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504B" w14:textId="77777777" w:rsidR="00BB1362" w:rsidRPr="00BB1362" w:rsidRDefault="00BB1362" w:rsidP="00BB1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Paso 1: Instalar Docker en Windows</w:t>
      </w:r>
    </w:p>
    <w:p w14:paraId="388EF542" w14:textId="77777777" w:rsidR="00BB1362" w:rsidRPr="00BB1362" w:rsidRDefault="00BB1362" w:rsidP="00BB1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Descargar e instalar Docker Desktop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5F63BEAA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Visite el sitio oficial de Docker: https://www.docker.com/products/docker-desktop/.</w:t>
      </w:r>
    </w:p>
    <w:p w14:paraId="109669DC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Descargue la versión para Windows y siga las instrucciones de instalación.</w:t>
      </w:r>
    </w:p>
    <w:p w14:paraId="7567D830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Asegúrese de habilitar </w:t>
      </w: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WSL 2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(Windows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Subsystem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for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Linux) durante la instalación si no está habilitado.</w:t>
      </w:r>
    </w:p>
    <w:p w14:paraId="2BDD9D47" w14:textId="77777777" w:rsidR="00BB1362" w:rsidRPr="00BB1362" w:rsidRDefault="00BB1362" w:rsidP="00BB1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Verificar instalación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6FE77FBC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Abra una terminal (PowerShell o CMD).</w:t>
      </w:r>
    </w:p>
    <w:p w14:paraId="1F1C526C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Ejecute:</w:t>
      </w:r>
    </w:p>
    <w:p w14:paraId="7383D4C9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--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version</w:t>
      </w:r>
      <w:proofErr w:type="spellEnd"/>
    </w:p>
    <w:p w14:paraId="238725FF" w14:textId="77777777" w:rsidR="00BB1362" w:rsidRPr="00BB1362" w:rsidRDefault="00BB1362" w:rsidP="00BB13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Esto debería mostrar la versión instalada de Docker.</w:t>
      </w:r>
    </w:p>
    <w:p w14:paraId="12C96E99" w14:textId="77777777" w:rsidR="00BB1362" w:rsidRPr="00BB1362" w:rsidRDefault="00BB1362" w:rsidP="00BB1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Inicie Docker Desktop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54A49795" w14:textId="77777777" w:rsidR="00BB1362" w:rsidRPr="00BB1362" w:rsidRDefault="00BB1362" w:rsidP="00BB13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Abra Docker Desktop y asegúrese de que esté ejecutándose antes de continuar.</w:t>
      </w:r>
    </w:p>
    <w:p w14:paraId="49580B37" w14:textId="77777777" w:rsidR="00BB1362" w:rsidRPr="00BB1362" w:rsidRDefault="00BB1362" w:rsidP="00BB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476CFE4">
          <v:rect id="_x0000_i1025" style="width:0;height:1.5pt" o:hralign="center" o:hrstd="t" o:hr="t" fillcolor="#a0a0a0" stroked="f"/>
        </w:pict>
      </w:r>
    </w:p>
    <w:p w14:paraId="51B31FE3" w14:textId="77777777" w:rsidR="00BB1362" w:rsidRPr="00BB1362" w:rsidRDefault="00BB1362" w:rsidP="00BB1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Paso 2: Configurar un contenedor con MySQL</w:t>
      </w:r>
    </w:p>
    <w:p w14:paraId="5FDB1850" w14:textId="77777777" w:rsidR="00BB1362" w:rsidRPr="00BB1362" w:rsidRDefault="00BB1362" w:rsidP="00BB1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Buscar la imagen oficial de MySQL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73408E86" w14:textId="77777777" w:rsidR="00BB1362" w:rsidRPr="00BB1362" w:rsidRDefault="00BB1362" w:rsidP="00BB1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En la terminal, ejecute:</w:t>
      </w:r>
    </w:p>
    <w:p w14:paraId="11FECCF9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search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</w:p>
    <w:p w14:paraId="770A1F55" w14:textId="77777777" w:rsidR="00BB1362" w:rsidRPr="00BB1362" w:rsidRDefault="00BB1362" w:rsidP="00BB13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Busque la imagen oficial (generalmente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5A60E688" w14:textId="77777777" w:rsidR="00BB1362" w:rsidRPr="00BB1362" w:rsidRDefault="00BB1362" w:rsidP="00BB1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Descargar la imagen de MySQL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5278C38D" w14:textId="77777777" w:rsidR="00BB1362" w:rsidRPr="00BB1362" w:rsidRDefault="00BB1362" w:rsidP="00BB1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Ejecute:</w:t>
      </w:r>
    </w:p>
    <w:p w14:paraId="2807927F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pull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</w:p>
    <w:p w14:paraId="458BE3F5" w14:textId="77777777" w:rsidR="00BB1362" w:rsidRPr="00BB1362" w:rsidRDefault="00BB1362" w:rsidP="00BB1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Crear y ejecutar el contenedor de MySQL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22B51555" w14:textId="77777777" w:rsidR="00BB1362" w:rsidRPr="00BB1362" w:rsidRDefault="00BB1362" w:rsidP="00BB1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En la terminal, ejecute:</w:t>
      </w:r>
    </w:p>
    <w:p w14:paraId="5A878751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run --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name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-container -e MYSQL_ROOT_PASSWORD=mi-contraseña -e MYSQL_DATABASE=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mi_base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-e MYSQL_USER=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-e MYSQL_PASSWORD=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mi_usuario_password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-p 3306:3306 -d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mysql:latest</w:t>
      </w:r>
      <w:proofErr w:type="spellEnd"/>
    </w:p>
    <w:p w14:paraId="1C5F0C77" w14:textId="77777777" w:rsidR="00BB1362" w:rsidRPr="00BB1362" w:rsidRDefault="00BB1362" w:rsidP="00BB13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--</w:t>
      </w:r>
      <w:proofErr w:type="spellStart"/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name</w:t>
      </w:r>
      <w:proofErr w:type="spellEnd"/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-container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 Nombre del contenedor.</w:t>
      </w:r>
    </w:p>
    <w:p w14:paraId="056DE323" w14:textId="77777777" w:rsidR="00BB1362" w:rsidRPr="00BB1362" w:rsidRDefault="00BB1362" w:rsidP="00BB13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-e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Variables de entorno (contraseña de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root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, base de datos, usuario).</w:t>
      </w:r>
    </w:p>
    <w:p w14:paraId="63AF6824" w14:textId="77777777" w:rsidR="00BB1362" w:rsidRPr="00BB1362" w:rsidRDefault="00BB1362" w:rsidP="00BB13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-p 3306:3306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 Exponer el puerto 3306.</w:t>
      </w:r>
    </w:p>
    <w:p w14:paraId="5B3B1048" w14:textId="77777777" w:rsidR="00BB1362" w:rsidRPr="00BB1362" w:rsidRDefault="00BB1362" w:rsidP="00BB13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lastRenderedPageBreak/>
        <w:t>-d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 Ejecutar en modo "desatendido" (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background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03EC86E2" w14:textId="77777777" w:rsidR="00BB1362" w:rsidRPr="00BB1362" w:rsidRDefault="00BB1362" w:rsidP="00BB13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b/>
          <w:bCs/>
          <w:sz w:val="20"/>
          <w:szCs w:val="20"/>
          <w:lang w:eastAsia="es-CR"/>
        </w:rPr>
        <w:t>mysql:latest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 Versión más reciente de MySQL.</w:t>
      </w:r>
    </w:p>
    <w:p w14:paraId="23FF2EB8" w14:textId="77777777" w:rsidR="00BB1362" w:rsidRPr="00BB1362" w:rsidRDefault="00BB1362" w:rsidP="00BB1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Verificar el contenedor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FB01F8A" w14:textId="77777777" w:rsidR="00BB1362" w:rsidRPr="00BB1362" w:rsidRDefault="00BB1362" w:rsidP="00BB13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Ejecute:</w:t>
      </w:r>
    </w:p>
    <w:p w14:paraId="7F6E7893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ps</w:t>
      </w:r>
      <w:proofErr w:type="spellEnd"/>
    </w:p>
    <w:p w14:paraId="4C1492F1" w14:textId="77777777" w:rsidR="00BB1362" w:rsidRPr="00BB1362" w:rsidRDefault="00BB1362" w:rsidP="00BB13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muestra una lista de contenedores activos. Debería aparecer su contenedor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-container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C5604FC" w14:textId="77777777" w:rsidR="00BB1362" w:rsidRPr="00BB1362" w:rsidRDefault="00BB1362" w:rsidP="00BB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D123007">
          <v:rect id="_x0000_i1026" style="width:0;height:1.5pt" o:hralign="center" o:hrstd="t" o:hr="t" fillcolor="#a0a0a0" stroked="f"/>
        </w:pict>
      </w:r>
    </w:p>
    <w:p w14:paraId="1B0A24CB" w14:textId="77777777" w:rsidR="00BB1362" w:rsidRPr="00BB1362" w:rsidRDefault="00BB1362" w:rsidP="00BB1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Paso 3: Conectar a MySQL y probar la base de datos</w:t>
      </w:r>
    </w:p>
    <w:p w14:paraId="6F325324" w14:textId="77777777" w:rsidR="00BB1362" w:rsidRPr="00BB1362" w:rsidRDefault="00BB1362" w:rsidP="00BB1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Conexión desde el mismo contenedor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78AC6C48" w14:textId="77777777" w:rsidR="00BB1362" w:rsidRPr="00BB1362" w:rsidRDefault="00BB1362" w:rsidP="00BB1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Ejecute un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shell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dentro del contenedor:</w:t>
      </w:r>
    </w:p>
    <w:p w14:paraId="7E35524B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exec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it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-container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-u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root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-p</w:t>
      </w:r>
    </w:p>
    <w:p w14:paraId="5EA2FCCF" w14:textId="77777777" w:rsidR="00BB1362" w:rsidRPr="00BB1362" w:rsidRDefault="00BB1362" w:rsidP="00BB1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Ingrese la contraseña de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root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mi-contraseña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2DC96AE4" w14:textId="77777777" w:rsidR="00BB1362" w:rsidRPr="00BB1362" w:rsidRDefault="00BB1362" w:rsidP="00BB1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Probar la base de datos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23167091" w14:textId="77777777" w:rsidR="00BB1362" w:rsidRPr="00BB1362" w:rsidRDefault="00BB1362" w:rsidP="00BB1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Una vez dentro del </w:t>
      </w:r>
      <w:proofErr w:type="spellStart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shell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MySQL:</w:t>
      </w:r>
    </w:p>
    <w:p w14:paraId="54D4091F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SHOW DATABASES;</w:t>
      </w:r>
    </w:p>
    <w:p w14:paraId="656EDF73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USE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mi_base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;</w:t>
      </w:r>
    </w:p>
    <w:p w14:paraId="697F1BE9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CREATE TABLE ejemplo (</w:t>
      </w:r>
    </w:p>
    <w:p w14:paraId="4C5EB161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id INT AUTO_INCREMENT PRIMARY KEY,</w:t>
      </w:r>
    </w:p>
    <w:p w14:paraId="67C7BA1E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   nombre VARCHAR(100)</w:t>
      </w:r>
    </w:p>
    <w:p w14:paraId="743BEF9B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);</w:t>
      </w:r>
    </w:p>
    <w:p w14:paraId="3A63FDED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INSERT INTO ejemplo (nombre) VALUES ('Prueba');</w:t>
      </w:r>
    </w:p>
    <w:p w14:paraId="2911473D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SELECT * FROM ejemplo;</w:t>
      </w:r>
    </w:p>
    <w:p w14:paraId="16E6B658" w14:textId="77777777" w:rsidR="00BB1362" w:rsidRPr="00BB1362" w:rsidRDefault="00BB1362" w:rsidP="00BB136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crea una tabla </w:t>
      </w: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ejemplo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, inserta un registro y lo muestra.</w:t>
      </w:r>
    </w:p>
    <w:p w14:paraId="2BEE16E0" w14:textId="77777777" w:rsidR="00BB1362" w:rsidRPr="00BB1362" w:rsidRDefault="00BB1362" w:rsidP="00BB1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Conexión desde una herramienta externa</w:t>
      </w: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67F05F19" w14:textId="77777777" w:rsidR="00BB1362" w:rsidRPr="00BB1362" w:rsidRDefault="00BB1362" w:rsidP="00BB13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Use herramientas como </w:t>
      </w:r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MySQL </w:t>
      </w:r>
      <w:proofErr w:type="spellStart"/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Workbench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proofErr w:type="spellStart"/>
      <w:r w:rsidRPr="00BB136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DBeaver</w:t>
      </w:r>
      <w:proofErr w:type="spellEnd"/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, o incluso aplicaciones web:</w:t>
      </w:r>
    </w:p>
    <w:p w14:paraId="0B7D261D" w14:textId="77777777" w:rsidR="00BB1362" w:rsidRPr="00BB1362" w:rsidRDefault="00BB1362" w:rsidP="00BB13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Host: </w:t>
      </w: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localhost</w:t>
      </w:r>
    </w:p>
    <w:p w14:paraId="5B2BECD1" w14:textId="77777777" w:rsidR="00BB1362" w:rsidRPr="00BB1362" w:rsidRDefault="00BB1362" w:rsidP="00BB13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Puerto: </w:t>
      </w:r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3306</w:t>
      </w:r>
    </w:p>
    <w:p w14:paraId="3F28F64D" w14:textId="77777777" w:rsidR="00BB1362" w:rsidRPr="00BB1362" w:rsidRDefault="00BB1362" w:rsidP="00BB13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Usuario: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</w:t>
      </w:r>
      <w:proofErr w:type="spellEnd"/>
    </w:p>
    <w:p w14:paraId="217DC2CA" w14:textId="77777777" w:rsidR="00BB1362" w:rsidRPr="00BB1362" w:rsidRDefault="00BB1362" w:rsidP="00BB13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Contraseña: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mi_usuario_password</w:t>
      </w:r>
      <w:proofErr w:type="spellEnd"/>
    </w:p>
    <w:p w14:paraId="70A6788D" w14:textId="77777777" w:rsidR="00BB1362" w:rsidRPr="00BB1362" w:rsidRDefault="00BB1362" w:rsidP="00BB136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Base de datos: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mi_base</w:t>
      </w:r>
      <w:proofErr w:type="spellEnd"/>
    </w:p>
    <w:p w14:paraId="3D6BA9C4" w14:textId="77777777" w:rsidR="00BB1362" w:rsidRPr="00BB1362" w:rsidRDefault="00BB1362" w:rsidP="00BB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5DC939FC">
          <v:rect id="_x0000_i1027" style="width:0;height:1.5pt" o:hralign="center" o:hrstd="t" o:hr="t" fillcolor="#a0a0a0" stroked="f"/>
        </w:pict>
      </w:r>
    </w:p>
    <w:p w14:paraId="665C9772" w14:textId="77777777" w:rsidR="00BB1362" w:rsidRPr="00BB1362" w:rsidRDefault="00BB1362" w:rsidP="00BB1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</w:pPr>
      <w:r w:rsidRPr="00BB1362">
        <w:rPr>
          <w:rFonts w:ascii="Times New Roman" w:eastAsia="Times New Roman" w:hAnsi="Times New Roman" w:cs="Times New Roman"/>
          <w:b/>
          <w:bCs/>
          <w:sz w:val="36"/>
          <w:szCs w:val="36"/>
          <w:lang w:eastAsia="es-CR"/>
        </w:rPr>
        <w:t>Paso 4: Opcional - Persistencia de datos</w:t>
      </w:r>
    </w:p>
    <w:p w14:paraId="092AE90D" w14:textId="77777777" w:rsidR="00BB1362" w:rsidRPr="00BB1362" w:rsidRDefault="00BB1362" w:rsidP="00BB1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Por defecto, los datos en Docker se pierden si el contenedor se elimina. Para hacerlos persistentes:</w:t>
      </w:r>
    </w:p>
    <w:p w14:paraId="4E3B5C22" w14:textId="77777777" w:rsidR="00BB1362" w:rsidRPr="00BB1362" w:rsidRDefault="00BB1362" w:rsidP="00BB1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Cree un volumen en Docker:</w:t>
      </w:r>
    </w:p>
    <w:p w14:paraId="787D596B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volume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create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-data</w:t>
      </w:r>
    </w:p>
    <w:p w14:paraId="7BDC59E0" w14:textId="77777777" w:rsidR="00BB1362" w:rsidRPr="00BB1362" w:rsidRDefault="00BB1362" w:rsidP="00BB1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Ejecute el contenedor nuevamente con el volumen:</w:t>
      </w:r>
    </w:p>
    <w:p w14:paraId="0E3AA862" w14:textId="77777777" w:rsidR="00BB1362" w:rsidRPr="00BB1362" w:rsidRDefault="00BB1362" w:rsidP="00BB1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docker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run --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name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-container -e MYSQL_ROOT_PASSWORD=mi-contraseña -e MYSQL_DATABASE=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mi_base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-e MYSQL_USER=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-e MYSQL_PASSWORD=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mi_usuario_password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-p 3306:3306 -v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-data:/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var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/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lib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/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</w:t>
      </w:r>
      <w:proofErr w:type="spellEnd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-d </w:t>
      </w:r>
      <w:proofErr w:type="spellStart"/>
      <w:r w:rsidRPr="00BB1362">
        <w:rPr>
          <w:rFonts w:ascii="Courier New" w:eastAsia="Times New Roman" w:hAnsi="Courier New" w:cs="Courier New"/>
          <w:sz w:val="20"/>
          <w:szCs w:val="20"/>
          <w:lang w:eastAsia="es-CR"/>
        </w:rPr>
        <w:t>mysql:latest</w:t>
      </w:r>
      <w:proofErr w:type="spellEnd"/>
    </w:p>
    <w:p w14:paraId="7B5A5EA3" w14:textId="77777777" w:rsidR="00BB1362" w:rsidRPr="00BB1362" w:rsidRDefault="00BB1362" w:rsidP="00BB1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B1362">
        <w:rPr>
          <w:rFonts w:ascii="Times New Roman" w:eastAsia="Times New Roman" w:hAnsi="Times New Roman" w:cs="Times New Roman"/>
          <w:sz w:val="24"/>
          <w:szCs w:val="24"/>
          <w:lang w:eastAsia="es-CR"/>
        </w:rPr>
        <w:t>Esto asegura que los datos persistan incluso si el contenedor es eliminado.</w:t>
      </w:r>
    </w:p>
    <w:p w14:paraId="1AC8F780" w14:textId="77777777" w:rsidR="00C13E39" w:rsidRDefault="00C13E39"/>
    <w:sectPr w:rsidR="00C13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294"/>
    <w:multiLevelType w:val="multilevel"/>
    <w:tmpl w:val="213A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87B88"/>
    <w:multiLevelType w:val="multilevel"/>
    <w:tmpl w:val="B9BE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C3DBC"/>
    <w:multiLevelType w:val="multilevel"/>
    <w:tmpl w:val="1932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351B1"/>
    <w:multiLevelType w:val="multilevel"/>
    <w:tmpl w:val="6FC2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62"/>
    <w:rsid w:val="009E08D3"/>
    <w:rsid w:val="00BB1362"/>
    <w:rsid w:val="00C13E39"/>
    <w:rsid w:val="00D26DEC"/>
    <w:rsid w:val="00E0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1DFD"/>
  <w15:chartTrackingRefBased/>
  <w15:docId w15:val="{E12A42FD-60D0-4755-81EA-5194916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1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136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Textoennegrita">
    <w:name w:val="Strong"/>
    <w:basedOn w:val="Fuentedeprrafopredeter"/>
    <w:uiPriority w:val="22"/>
    <w:qFormat/>
    <w:rsid w:val="00BB13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362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BB136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B1362"/>
  </w:style>
  <w:style w:type="character" w:customStyle="1" w:styleId="hljs-keyword">
    <w:name w:val="hljs-keyword"/>
    <w:basedOn w:val="Fuentedeprrafopredeter"/>
    <w:rsid w:val="00BB1362"/>
  </w:style>
  <w:style w:type="character" w:customStyle="1" w:styleId="hljs-type">
    <w:name w:val="hljs-type"/>
    <w:basedOn w:val="Fuentedeprrafopredeter"/>
    <w:rsid w:val="00BB1362"/>
  </w:style>
  <w:style w:type="character" w:customStyle="1" w:styleId="hljs-number">
    <w:name w:val="hljs-number"/>
    <w:basedOn w:val="Fuentedeprrafopredeter"/>
    <w:rsid w:val="00BB1362"/>
  </w:style>
  <w:style w:type="character" w:customStyle="1" w:styleId="hljs-string">
    <w:name w:val="hljs-string"/>
    <w:basedOn w:val="Fuentedeprrafopredeter"/>
    <w:rsid w:val="00BB1362"/>
  </w:style>
  <w:style w:type="character" w:customStyle="1" w:styleId="hljs-operator">
    <w:name w:val="hljs-operator"/>
    <w:basedOn w:val="Fuentedeprrafopredeter"/>
    <w:rsid w:val="00BB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Vargas  Montes</dc:creator>
  <cp:keywords/>
  <dc:description/>
  <cp:lastModifiedBy>Mario Alberto Vargas  Montes</cp:lastModifiedBy>
  <cp:revision>1</cp:revision>
  <dcterms:created xsi:type="dcterms:W3CDTF">2024-11-18T19:40:00Z</dcterms:created>
  <dcterms:modified xsi:type="dcterms:W3CDTF">2024-11-18T19:41:00Z</dcterms:modified>
</cp:coreProperties>
</file>