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4CDD05" wp14:paraId="2C078E63" wp14:textId="17EBC423">
      <w:pPr>
        <w:pStyle w:val="Heading3"/>
        <w:jc w:val="right"/>
      </w:pPr>
      <w:r w:rsidR="4DD5EC38">
        <w:rPr/>
        <w:t>Trabajo</w:t>
      </w:r>
      <w:r w:rsidR="4DD5EC38">
        <w:rPr/>
        <w:t xml:space="preserve"> de </w:t>
      </w:r>
      <w:r w:rsidR="4DD5EC38">
        <w:rPr/>
        <w:t>Entornos</w:t>
      </w:r>
      <w:r w:rsidR="4DD5EC38">
        <w:rPr/>
        <w:t xml:space="preserve"> de Desarrollo</w:t>
      </w:r>
    </w:p>
    <w:p w:rsidR="4DD5EC38" w:rsidP="714CDD05" w:rsidRDefault="4DD5EC38" w14:paraId="3E75CAEB" w14:textId="738F53B3">
      <w:pPr>
        <w:pStyle w:val="Heading1"/>
        <w:jc w:val="right"/>
        <w:rPr>
          <w:sz w:val="144"/>
          <w:szCs w:val="144"/>
        </w:rPr>
      </w:pPr>
      <w:r w:rsidRPr="714CDD05" w:rsidR="4DD5EC38">
        <w:rPr>
          <w:sz w:val="96"/>
          <w:szCs w:val="96"/>
        </w:rPr>
        <w:t>ACTIVIDAD #2</w:t>
      </w:r>
    </w:p>
    <w:p w:rsidR="4DD5EC38" w:rsidP="714CDD05" w:rsidRDefault="4DD5EC38" w14:paraId="2A279097" w14:textId="0BAD245B">
      <w:pPr>
        <w:pStyle w:val="Heading3"/>
        <w:jc w:val="right"/>
      </w:pPr>
      <w:r w:rsidRPr="714CDD05" w:rsidR="4DD5EC38">
        <w:rPr>
          <w:sz w:val="32"/>
          <w:szCs w:val="32"/>
        </w:rPr>
        <w:t xml:space="preserve">Desarrollo de </w:t>
      </w:r>
      <w:r w:rsidRPr="714CDD05" w:rsidR="4DD5EC38">
        <w:rPr>
          <w:sz w:val="32"/>
          <w:szCs w:val="32"/>
        </w:rPr>
        <w:t>una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calculadora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en</w:t>
      </w:r>
      <w:r w:rsidRPr="714CDD05" w:rsidR="4DD5EC38">
        <w:rPr>
          <w:sz w:val="32"/>
          <w:szCs w:val="32"/>
        </w:rPr>
        <w:t xml:space="preserve"> Java </w:t>
      </w:r>
      <w:r w:rsidRPr="714CDD05" w:rsidR="4DD5EC38">
        <w:rPr>
          <w:sz w:val="32"/>
          <w:szCs w:val="32"/>
        </w:rPr>
        <w:t>en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entorno</w:t>
      </w:r>
      <w:r w:rsidRPr="714CDD05" w:rsidR="4DD5EC38">
        <w:rPr>
          <w:sz w:val="32"/>
          <w:szCs w:val="32"/>
        </w:rPr>
        <w:t xml:space="preserve"> </w:t>
      </w:r>
      <w:r w:rsidRPr="714CDD05" w:rsidR="4DD5EC38">
        <w:rPr>
          <w:sz w:val="32"/>
          <w:szCs w:val="32"/>
        </w:rPr>
        <w:t>colaborativo</w:t>
      </w:r>
      <w:r w:rsidR="4DD5EC38">
        <w:rPr/>
        <w:t>.</w:t>
      </w: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9412D1E" wp14:editId="3C803ACD">
                <wp:extent xmlns:wp="http://schemas.openxmlformats.org/drawingml/2006/wordprocessingDrawing" cx="6231255" cy="133350"/>
                <wp:effectExtent xmlns:wp="http://schemas.openxmlformats.org/drawingml/2006/wordprocessingDrawing" l="0" t="0" r="0" b="0"/>
                <wp:docPr xmlns:wp="http://schemas.openxmlformats.org/drawingml/2006/wordprocessingDrawing" id="1061785409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31255" cy="133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714CDD05" w:rsidP="714CDD05" w:rsidRDefault="714CDD05" w14:paraId="43C27968" w14:textId="392CF868">
      <w:pPr>
        <w:pStyle w:val="Normal"/>
      </w:pPr>
    </w:p>
    <w:p w:rsidR="7563D4B3" w:rsidP="714CDD05" w:rsidRDefault="7563D4B3" w14:paraId="4C1C37A0" w14:textId="483080B0">
      <w:pPr>
        <w:pStyle w:val="Normal"/>
        <w:jc w:val="right"/>
      </w:pPr>
      <w:r w:rsidR="7563D4B3">
        <w:drawing>
          <wp:inline wp14:editId="391D999B" wp14:anchorId="0869F1A5">
            <wp:extent cx="2600325" cy="1851041"/>
            <wp:effectExtent l="0" t="0" r="0" b="0"/>
            <wp:docPr id="148922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ff9c45615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9047" r="0" b="976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5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CDD05" w:rsidP="714CDD05" w:rsidRDefault="714CDD05" w14:paraId="4AAE49FC" w14:textId="66534E3D">
      <w:pPr>
        <w:pStyle w:val="Normal"/>
      </w:pPr>
    </w:p>
    <w:p w:rsidR="714CDD05" w:rsidP="714CDD05" w:rsidRDefault="714CDD05" w14:paraId="07659175" w14:textId="6CD1ADD1">
      <w:pPr>
        <w:pStyle w:val="Normal"/>
      </w:pPr>
    </w:p>
    <w:p w:rsidR="714CDD05" w:rsidP="714CDD05" w:rsidRDefault="714CDD05" w14:paraId="2B028458" w14:textId="5608DE8D">
      <w:pPr>
        <w:pStyle w:val="Normal"/>
      </w:pPr>
    </w:p>
    <w:p w:rsidR="4DD5EC38" w:rsidP="714CDD05" w:rsidRDefault="4DD5EC38" w14:paraId="5FAA365F" w14:textId="1EE08E6F">
      <w:pPr>
        <w:pStyle w:val="Normal"/>
        <w:rPr>
          <w:rFonts w:ascii="Arial Nova" w:hAnsi="Arial Nova" w:eastAsia="Arial Nova" w:cs="Arial Nova"/>
          <w:sz w:val="32"/>
          <w:szCs w:val="32"/>
        </w:rPr>
      </w:pPr>
      <w:r w:rsidRPr="714CDD05" w:rsidR="4DD5EC38">
        <w:rPr>
          <w:rFonts w:ascii="Arial Nova" w:hAnsi="Arial Nova" w:eastAsia="Arial Nova" w:cs="Arial Nova"/>
          <w:sz w:val="28"/>
          <w:szCs w:val="28"/>
        </w:rPr>
        <w:t>Presentado</w:t>
      </w:r>
      <w:r w:rsidRPr="714CDD05" w:rsidR="4DD5EC38">
        <w:rPr>
          <w:rFonts w:ascii="Arial Nova" w:hAnsi="Arial Nova" w:eastAsia="Arial Nova" w:cs="Arial Nova"/>
          <w:sz w:val="28"/>
          <w:szCs w:val="28"/>
        </w:rPr>
        <w:t xml:space="preserve"> </w:t>
      </w:r>
      <w:r w:rsidRPr="714CDD05" w:rsidR="4DD5EC38">
        <w:rPr>
          <w:rFonts w:ascii="Arial Nova" w:hAnsi="Arial Nova" w:eastAsia="Arial Nova" w:cs="Arial Nova"/>
          <w:sz w:val="28"/>
          <w:szCs w:val="28"/>
        </w:rPr>
        <w:t>por</w:t>
      </w:r>
      <w:r w:rsidRPr="714CDD05" w:rsidR="4DD5EC38">
        <w:rPr>
          <w:rFonts w:ascii="Arial Nova" w:hAnsi="Arial Nova" w:eastAsia="Arial Nova" w:cs="Arial Nova"/>
          <w:sz w:val="28"/>
          <w:szCs w:val="28"/>
        </w:rPr>
        <w:t xml:space="preserve">: </w:t>
      </w:r>
      <w:r>
        <w:br/>
      </w:r>
      <w:r w:rsidRPr="714CDD05" w:rsidR="26D19214">
        <w:rPr>
          <w:rFonts w:ascii="Arial Nova" w:hAnsi="Arial Nova" w:eastAsia="Arial Nova" w:cs="Arial Nova"/>
          <w:sz w:val="28"/>
          <w:szCs w:val="28"/>
        </w:rPr>
        <w:t>Nelson Rosales</w:t>
      </w:r>
    </w:p>
    <w:p w:rsidR="714CDD05" w:rsidP="714CDD05" w:rsidRDefault="714CDD05" w14:paraId="485805F2" w14:textId="7F1BB79F">
      <w:pPr>
        <w:pStyle w:val="Normal"/>
      </w:pPr>
    </w:p>
    <w:p w:rsidR="714CDD05" w:rsidP="714CDD05" w:rsidRDefault="714CDD05" w14:paraId="02FD1F73" w14:textId="5F6CF1A8">
      <w:pPr>
        <w:pStyle w:val="Normal"/>
      </w:pPr>
    </w:p>
    <w:p w:rsidR="714CDD05" w:rsidP="714CDD05" w:rsidRDefault="714CDD05" w14:paraId="5C085C5A" w14:textId="0B8CC4DA">
      <w:pPr>
        <w:pStyle w:val="Normal"/>
      </w:pPr>
    </w:p>
    <w:p w:rsidR="714CDD05" w:rsidP="714CDD05" w:rsidRDefault="714CDD05" w14:paraId="08F69B83" w14:textId="433BA775">
      <w:pPr>
        <w:pStyle w:val="Normal"/>
      </w:pPr>
    </w:p>
    <w:p w:rsidR="714CDD05" w:rsidP="714CDD05" w:rsidRDefault="714CDD05" w14:paraId="5CF16ED5" w14:textId="21C06AC2">
      <w:pPr>
        <w:pStyle w:val="Normal"/>
      </w:pPr>
    </w:p>
    <w:p w:rsidR="714CDD05" w:rsidP="714CDD05" w:rsidRDefault="714CDD05" w14:paraId="6CB229A2" w14:textId="60D991DA">
      <w:pPr>
        <w:pStyle w:val="Normal"/>
      </w:pPr>
    </w:p>
    <w:p w:rsidR="714CDD05" w:rsidP="714CDD05" w:rsidRDefault="714CDD05" w14:paraId="3E5414CF" w14:textId="2214A2FB">
      <w:pPr>
        <w:pStyle w:val="Normal"/>
      </w:pPr>
    </w:p>
    <w:p w:rsidR="714CDD05" w:rsidP="714CDD05" w:rsidRDefault="714CDD05" w14:paraId="4FC3C35F" w14:textId="7629680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86061cd5945048fb"/>
      <w:headerReference w:type="first" r:id="Rf1af59eaaf4d425f"/>
      <w:footerReference w:type="default" r:id="R861629afa9a844d4"/>
      <w:footerReference w:type="first" r:id="Rf47fb47645774e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714CDD05" w14:paraId="3D485409">
      <w:trPr>
        <w:trHeight w:val="300"/>
      </w:trPr>
      <w:tc>
        <w:tcPr>
          <w:tcW w:w="3120" w:type="dxa"/>
          <w:tcMar/>
        </w:tcPr>
        <w:p w:rsidR="714CDD05" w:rsidP="714CDD05" w:rsidRDefault="714CDD05" w14:paraId="6103EC43" w14:textId="3E50B8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CDD05" w:rsidP="714CDD05" w:rsidRDefault="714CDD05" w14:paraId="3A5BB75B" w14:textId="5618FED2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714CDD05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14CDD05" w:rsidP="714CDD05" w:rsidRDefault="714CDD05" w14:paraId="593CDCF1" w14:textId="76464CB2">
          <w:pPr>
            <w:pStyle w:val="Header"/>
            <w:bidi w:val="0"/>
            <w:ind w:right="-115"/>
            <w:jc w:val="right"/>
          </w:pPr>
        </w:p>
      </w:tc>
    </w:tr>
  </w:tbl>
  <w:p w:rsidR="714CDD05" w:rsidP="714CDD05" w:rsidRDefault="714CDD05" w14:paraId="35C9E07E" w14:textId="0100CE9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714CDD05" w14:paraId="1757E4A7">
      <w:trPr>
        <w:trHeight w:val="300"/>
      </w:trPr>
      <w:tc>
        <w:tcPr>
          <w:tcW w:w="3120" w:type="dxa"/>
          <w:tcMar/>
        </w:tcPr>
        <w:p w:rsidR="714CDD05" w:rsidP="714CDD05" w:rsidRDefault="714CDD05" w14:paraId="4185D357" w14:textId="28037A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CDD05" w:rsidP="714CDD05" w:rsidRDefault="714CDD05" w14:paraId="7C21CC91" w14:textId="15E542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4CDD05" w:rsidP="714CDD05" w:rsidRDefault="714CDD05" w14:paraId="7D747BE7" w14:textId="4F05E352">
          <w:pPr>
            <w:pStyle w:val="Header"/>
            <w:bidi w:val="0"/>
            <w:ind w:right="-115"/>
            <w:jc w:val="right"/>
          </w:pPr>
        </w:p>
      </w:tc>
    </w:tr>
  </w:tbl>
  <w:p w:rsidR="714CDD05" w:rsidP="714CDD05" w:rsidRDefault="714CDD05" w14:paraId="28E2F207" w14:textId="71D4C17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714CDD05" w14:paraId="77390326">
      <w:trPr>
        <w:trHeight w:val="300"/>
      </w:trPr>
      <w:tc>
        <w:tcPr>
          <w:tcW w:w="3120" w:type="dxa"/>
          <w:tcMar/>
        </w:tcPr>
        <w:p w:rsidR="714CDD05" w:rsidP="714CDD05" w:rsidRDefault="714CDD05" w14:paraId="71D42255" w14:textId="72875573">
          <w:pPr>
            <w:pStyle w:val="Header"/>
            <w:bidi w:val="0"/>
            <w:ind w:left="-115"/>
            <w:jc w:val="left"/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</w:pPr>
          <w:r w:rsidRPr="714CDD05" w:rsidR="714CDD05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>Actividad</w:t>
          </w:r>
          <w:r w:rsidRPr="714CDD05" w:rsidR="714CDD05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 xml:space="preserve"> #2</w:t>
          </w:r>
        </w:p>
      </w:tc>
      <w:tc>
        <w:tcPr>
          <w:tcW w:w="3120" w:type="dxa"/>
          <w:tcMar/>
        </w:tcPr>
        <w:p w:rsidR="714CDD05" w:rsidP="714CDD05" w:rsidRDefault="714CDD05" w14:paraId="13708B56" w14:textId="481F8D88">
          <w:pPr>
            <w:pStyle w:val="Header"/>
            <w:bidi w:val="0"/>
            <w:jc w:val="center"/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</w:pPr>
          <w:r w:rsidRPr="714CDD05" w:rsidR="714CDD05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>Entorno</w:t>
          </w:r>
          <w:r w:rsidRPr="714CDD05" w:rsidR="714CDD05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>s</w:t>
          </w:r>
          <w:r w:rsidRPr="714CDD05" w:rsidR="714CDD05">
            <w:rPr>
              <w:rFonts w:ascii="Arial Nova Cond" w:hAnsi="Arial Nova Cond" w:eastAsia="Arial Nova Cond" w:cs="Arial Nova Cond"/>
              <w:b w:val="1"/>
              <w:bCs w:val="1"/>
              <w:i w:val="0"/>
              <w:iCs w:val="0"/>
            </w:rPr>
            <w:t xml:space="preserve"> de Desarrollo</w:t>
          </w:r>
        </w:p>
      </w:tc>
      <w:tc>
        <w:tcPr>
          <w:tcW w:w="3120" w:type="dxa"/>
          <w:tcMar/>
        </w:tcPr>
        <w:p w:rsidR="714CDD05" w:rsidP="714CDD05" w:rsidRDefault="714CDD05" w14:paraId="29D7E57B" w14:textId="62CA7A78">
          <w:pPr>
            <w:bidi w:val="0"/>
            <w:ind w:right="-115"/>
            <w:jc w:val="right"/>
          </w:pPr>
          <w:r w:rsidR="714CDD05">
            <w:drawing>
              <wp:inline wp14:editId="46D42EA0" wp14:anchorId="0DDE1E40">
                <wp:extent cx="1116801" cy="705763"/>
                <wp:effectExtent l="0" t="0" r="0" b="0"/>
                <wp:docPr id="77547617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b7527bc06b74b0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0" t="19444" r="0" b="173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801" cy="705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14CDD05" w:rsidP="714CDD05" w:rsidRDefault="714CDD05" w14:paraId="0D9D08BB" w14:textId="440A404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CDD05" w:rsidTr="714CDD05" w14:paraId="69F9A2FD">
      <w:trPr>
        <w:trHeight w:val="300"/>
      </w:trPr>
      <w:tc>
        <w:tcPr>
          <w:tcW w:w="3120" w:type="dxa"/>
          <w:tcMar/>
        </w:tcPr>
        <w:p w:rsidR="714CDD05" w:rsidP="714CDD05" w:rsidRDefault="714CDD05" w14:paraId="19AE9A89" w14:textId="427100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4CDD05" w:rsidP="714CDD05" w:rsidRDefault="714CDD05" w14:paraId="572C6635" w14:textId="15CC3D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4CDD05" w:rsidP="714CDD05" w:rsidRDefault="714CDD05" w14:paraId="772600E3" w14:textId="38CE84EC">
          <w:pPr>
            <w:bidi w:val="0"/>
            <w:ind w:right="-115"/>
            <w:jc w:val="right"/>
          </w:pPr>
        </w:p>
      </w:tc>
    </w:tr>
  </w:tbl>
  <w:p w:rsidR="714CDD05" w:rsidP="714CDD05" w:rsidRDefault="714CDD05" w14:paraId="1328569E" w14:textId="39755A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8E5EB"/>
    <w:rsid w:val="06F47460"/>
    <w:rsid w:val="09AB8213"/>
    <w:rsid w:val="0E834CEC"/>
    <w:rsid w:val="1183A4A6"/>
    <w:rsid w:val="23E2CE75"/>
    <w:rsid w:val="26D19214"/>
    <w:rsid w:val="2F99DC44"/>
    <w:rsid w:val="2FFF430E"/>
    <w:rsid w:val="34A2880B"/>
    <w:rsid w:val="37FCABF9"/>
    <w:rsid w:val="402B231B"/>
    <w:rsid w:val="4DD5EC38"/>
    <w:rsid w:val="4FD0FA8B"/>
    <w:rsid w:val="55C8E5EB"/>
    <w:rsid w:val="566E4BB5"/>
    <w:rsid w:val="5B0B263C"/>
    <w:rsid w:val="704F6294"/>
    <w:rsid w:val="706931DD"/>
    <w:rsid w:val="70E00A4B"/>
    <w:rsid w:val="714CDD05"/>
    <w:rsid w:val="7563D4B3"/>
    <w:rsid w:val="785BD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E5EB"/>
  <w15:chartTrackingRefBased/>
  <w15:docId w15:val="{0550E239-CF9E-4304-B74E-B371900EF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14CDD0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14CDD0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fff9c45615494b" /><Relationship Type="http://schemas.openxmlformats.org/officeDocument/2006/relationships/header" Target="header.xml" Id="R86061cd5945048fb" /><Relationship Type="http://schemas.openxmlformats.org/officeDocument/2006/relationships/header" Target="header2.xml" Id="Rf1af59eaaf4d425f" /><Relationship Type="http://schemas.openxmlformats.org/officeDocument/2006/relationships/footer" Target="footer.xml" Id="R861629afa9a844d4" /><Relationship Type="http://schemas.openxmlformats.org/officeDocument/2006/relationships/footer" Target="footer2.xml" Id="Rf47fb47645774e9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7b7527bc06b74b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2025-02-18T19:10:48.3643034Z</dcterms:created>
  <dcterms:modified xsi:type="dcterms:W3CDTF">2025-02-18T20:32:13.5433020Z</dcterms:modified>
  <dc:creator>nelson edgardo rosales miranda</dc:creator>
  <lastModifiedBy>nelson edgardo rosales miranda</lastModifiedBy>
</coreProperties>
</file>