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00pt; height:6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</w:pPr>
      <w:r>
        <w:rPr/>
        <w:t xml:space="preserve">Sezione Zonale Regole SZR3</w:t>
      </w:r>
    </w:p>
    <w:p/>
    <w:p/>
    <w:p>
      <w:pPr>
        <w:jc w:val="left"/>
      </w:pPr>
      <w:r>
        <w:rPr>
          <w:b w:val="1"/>
          <w:bCs w:val="1"/>
        </w:rPr>
        <w:t xml:space="preserve">OGGETTO: Comunicazione Comitato di Gara - Giovanile U18</w:t>
      </w:r>
    </w:p>
    <w:p/>
    <w:p>
      <w:pPr>
        <w:jc w:val="both"/>
      </w:pPr>
      <w:r>
        <w:rPr/>
        <w:t xml:space="preserve">Con la presente si comunica la composizione del Comitato di Gara per la manifestazione in oggetto che si terrà il 07/09/2025 presso Roncegno Golf Club.</w:t>
      </w:r>
    </w:p>
    <w:p/>
    <w:p>
      <w:pPr/>
      <w:r>
        <w:rPr>
          <w:b w:val="1"/>
          <w:bCs w:val="1"/>
        </w:rPr>
        <w:t xml:space="preserve">COMITATO DI GARA:</w:t>
      </w:r>
    </w:p>
    <w:p/>
    <w:p>
      <w:pPr/>
      <w:r>
        <w:rPr>
          <w:b w:val="1"/>
          <w:bCs w:val="1"/>
        </w:rPr>
        <w:t xml:space="preserve">Arbitro:</w:t>
      </w:r>
    </w:p>
    <w:p>
      <w:pPr/>
      <w:r>
        <w:rPr/>
        <w:t xml:space="preserve">• Bruno Bensa</w:t>
      </w:r>
    </w:p>
    <w:p/>
    <w:p/>
    <w:p>
      <w:pPr>
        <w:jc w:val="left"/>
      </w:pPr>
      <w:r>
        <w:rPr/>
        <w:t xml:space="preserve">Cordiali saluti</w:t>
      </w:r>
    </w:p>
    <w:p/>
    <w:p>
      <w:pPr>
        <w:jc w:val="right"/>
      </w:pPr>
      <w:r>
        <w:rPr/>
        <w:t xml:space="preserve">Sezione Zonale Regole SZR3</w:t>
      </w:r>
    </w:p>
    <w:sectPr>
      <w:pgSz w:orient="portrait" w:w="11905.511811023622" w:h="16837.79527559055"/>
      <w:pgMar w:top="1440" w:right="1134" w:bottom="1440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2025-08-28T14:49:17+00:00</dcterms:created>
  <dcterms:modified xsi:type="dcterms:W3CDTF">2025-08-28T14:49:17+00:00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