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00pt; height:6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</w:pPr>
      <w:r>
        <w:rPr/>
        <w:t xml:space="preserve">Sezione Zonale Regole SZR3</w:t>
      </w:r>
    </w:p>
    <w:p/>
    <w:p/>
    <w:p>
      <w:pPr>
        <w:jc w:val="left"/>
      </w:pPr>
      <w:r>
        <w:rPr>
          <w:b w:val="1"/>
          <w:bCs w:val="1"/>
        </w:rPr>
        <w:t xml:space="preserve">OGGETTO: Comunicazione Comitato di Gara - Trofeo Trudi - Giovanile U18</w:t>
      </w:r>
    </w:p>
    <w:p/>
    <w:p>
      <w:pPr>
        <w:jc w:val="both"/>
      </w:pPr>
      <w:r>
        <w:rPr/>
        <w:t xml:space="preserve">Con la presente si comunica la composizione del Comitato di Gara per la manifestazione in oggetto che si terrà il 21/09/2025 presso Golf Club Udine.</w:t>
      </w:r>
    </w:p>
    <w:p/>
    <w:p>
      <w:pPr/>
      <w:r>
        <w:rPr>
          <w:b w:val="1"/>
          <w:bCs w:val="1"/>
        </w:rPr>
        <w:t xml:space="preserve">COMITATO DI GARA:</w:t>
      </w:r>
    </w:p>
    <w:p/>
    <w:p>
      <w:pPr/>
      <w:r>
        <w:rPr>
          <w:b w:val="1"/>
          <w:bCs w:val="1"/>
        </w:rPr>
        <w:t xml:space="preserve">Direttore di Torneo:</w:t>
      </w:r>
    </w:p>
    <w:p>
      <w:pPr/>
      <w:r>
        <w:rPr/>
        <w:t xml:space="preserve">• Ubaldo Burelli</w:t>
      </w:r>
    </w:p>
    <w:p/>
    <w:p>
      <w:pPr/>
      <w:r>
        <w:rPr>
          <w:b w:val="1"/>
          <w:bCs w:val="1"/>
        </w:rPr>
        <w:t xml:space="preserve">Arbitro:</w:t>
      </w:r>
    </w:p>
    <w:p>
      <w:pPr/>
      <w:r>
        <w:rPr/>
        <w:t xml:space="preserve">• Massimo Leotta</w:t>
      </w:r>
    </w:p>
    <w:p/>
    <w:p/>
    <w:p>
      <w:pPr>
        <w:jc w:val="left"/>
      </w:pPr>
      <w:r>
        <w:rPr/>
        <w:t xml:space="preserve">Cordiali saluti</w:t>
      </w:r>
    </w:p>
    <w:p/>
    <w:p>
      <w:pPr>
        <w:jc w:val="right"/>
      </w:pPr>
      <w:r>
        <w:rPr/>
        <w:t xml:space="preserve">Sezione Zonale Regole SZR3</w:t>
      </w:r>
    </w:p>
    <w:sectPr>
      <w:pgSz w:orient="portrait" w:w="11905.511811023622" w:h="16837.79527559055"/>
      <w:pgMar w:top="1440" w:right="1134" w:bottom="1440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2025-08-28T15:32:13+00:00</dcterms:created>
  <dcterms:modified xsi:type="dcterms:W3CDTF">2025-08-28T15:32:13+00:00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