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Alberto Cattaneo</w:t>
      </w:r>
    </w:p>
    <w:p>
      <w:pPr/>
      <w:r>
        <w:rPr/>
        <w:t xml:space="preserve">Alberto Zanoni</w:t>
      </w:r>
    </w:p>
    <w:p>
      <w:pPr/>
      <w:r>
        <w:rPr/>
        <w:t xml:space="preserve">Alessandro Pittarello</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Gara Giovanile U18 - GOLF &amp; COUNTRY SUEDTIROL CUP 18/08/2025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Alberto Cattaneo	Direttore di Torneo</w:t>
      </w:r>
    </w:p>
    <w:p>
      <w:pPr>
        <w:pStyle w:val="ComitatoStyle"/>
      </w:pPr>
      <w:r>
        <w:rPr>
          <w:b w:val="1"/>
          <w:bCs w:val="1"/>
        </w:rPr>
        <w:t xml:space="preserve">Alberto Zanoni	Arbitro</w:t>
      </w:r>
    </w:p>
    <w:p>
      <w:pPr>
        <w:pStyle w:val="ComitatoStyle"/>
      </w:pPr>
      <w:r>
        <w:rPr>
          <w:b w:val="1"/>
          <w:bCs w:val="1"/>
        </w:rPr>
        <w:t xml:space="preserve">Alessandro Pittarello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(info@golfandcountry.it)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2025-10-06T10:28:01+00:00</dcterms:created>
  <dcterms:modified xsi:type="dcterms:W3CDTF">2025-10-06T10:28:01+00:00</dcterms:modified>
</cp:coreProperties>
</file>

<file path=docProps/custom.xml><?xml version="1.0" encoding="utf-8"?>
<Properties xmlns="http://schemas.openxmlformats.org/officeDocument/2006/custom-properties" xmlns:vt="http://schemas.openxmlformats.org/officeDocument/2006/docPropsVTypes"/>
</file>