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B3F41" w14:textId="77777777" w:rsidR="00326F6D" w:rsidRDefault="00000000">
      <w:pPr>
        <w:pStyle w:val="Titolo1"/>
      </w:pPr>
      <w:bookmarkStart w:id="0" w:name="_Toc0"/>
      <w:r>
        <w:t>FAC SIMILE DA INVIARE SU CARTA INTESTATA DEL CIRCOLO ORGANIZZATORE</w:t>
      </w:r>
      <w:bookmarkEnd w:id="0"/>
    </w:p>
    <w:p w14:paraId="6B668CA8" w14:textId="77777777" w:rsidR="00326F6D" w:rsidRDefault="00326F6D"/>
    <w:p w14:paraId="582F0663" w14:textId="77777777" w:rsidR="00326F6D" w:rsidRDefault="00000000">
      <w:pPr>
        <w:spacing w:line="300" w:lineRule="auto"/>
      </w:pPr>
      <w:r>
        <w:t>Ai Signori:</w:t>
      </w:r>
    </w:p>
    <w:p w14:paraId="1F14D976" w14:textId="77777777" w:rsidR="00326F6D" w:rsidRDefault="00000000">
      <w:proofErr w:type="spellStart"/>
      <w:r>
        <w:t>Ribersani</w:t>
      </w:r>
      <w:proofErr w:type="spellEnd"/>
      <w:r>
        <w:t xml:space="preserve"> Simone, </w:t>
      </w:r>
    </w:p>
    <w:p w14:paraId="7DE74101" w14:textId="77777777" w:rsidR="00326F6D" w:rsidRDefault="00000000">
      <w:proofErr w:type="spellStart"/>
      <w:r>
        <w:t>Dalessio</w:t>
      </w:r>
      <w:proofErr w:type="spellEnd"/>
      <w:r>
        <w:t xml:space="preserve"> Anna, </w:t>
      </w:r>
    </w:p>
    <w:p w14:paraId="2BB5CBF6" w14:textId="77777777" w:rsidR="00326F6D" w:rsidRDefault="00000000">
      <w:r>
        <w:t xml:space="preserve">Proietti Carlo, </w:t>
      </w:r>
    </w:p>
    <w:p w14:paraId="785E54EF" w14:textId="77777777" w:rsidR="00326F6D" w:rsidRDefault="00000000">
      <w:r>
        <w:t xml:space="preserve">Colognola Massimo, </w:t>
      </w:r>
    </w:p>
    <w:p w14:paraId="55ED5A58" w14:textId="77777777" w:rsidR="00326F6D" w:rsidRDefault="00000000">
      <w:r>
        <w:t xml:space="preserve">Ceccaroni Federico, </w:t>
      </w:r>
    </w:p>
    <w:p w14:paraId="0DAFD609" w14:textId="77777777" w:rsidR="00326F6D" w:rsidRDefault="00000000">
      <w:r>
        <w:t>Carelli Matteo</w:t>
      </w:r>
    </w:p>
    <w:p w14:paraId="2DB2D89C" w14:textId="77777777" w:rsidR="00326F6D" w:rsidRDefault="00000000">
      <w:pPr>
        <w:pStyle w:val="ConoscenzaStyle"/>
      </w:pPr>
      <w:r>
        <w:t>e p.c.:</w:t>
      </w:r>
    </w:p>
    <w:p w14:paraId="412C9B22" w14:textId="77777777" w:rsidR="00326F6D" w:rsidRDefault="00000000">
      <w:pPr>
        <w:pStyle w:val="ConoscenzaStyle"/>
      </w:pPr>
      <w:r>
        <w:t>Sezione Zonale Regole 6</w:t>
      </w:r>
    </w:p>
    <w:p w14:paraId="6748459C" w14:textId="77777777" w:rsidR="00326F6D" w:rsidRDefault="00000000">
      <w:pPr>
        <w:pStyle w:val="ConoscenzaStyle"/>
      </w:pPr>
      <w:r>
        <w:t>Comitato Regionale LAZIO</w:t>
      </w:r>
    </w:p>
    <w:p w14:paraId="5AA35ED7" w14:textId="77777777" w:rsidR="00326F6D" w:rsidRDefault="00000000">
      <w:pPr>
        <w:pStyle w:val="ConoscenzaStyle"/>
      </w:pPr>
      <w:r>
        <w:t>Responsabile Attività Giovanile MACROZONA6</w:t>
      </w:r>
    </w:p>
    <w:p w14:paraId="487A50E5" w14:textId="77777777" w:rsidR="00326F6D" w:rsidRDefault="00000000">
      <w:pPr>
        <w:spacing w:before="240" w:line="480" w:lineRule="auto"/>
      </w:pPr>
      <w:r>
        <w:rPr>
          <w:b/>
          <w:bCs/>
        </w:rPr>
        <w:t xml:space="preserve">OGGETTO: GARA GRS Trofeo delle Regioni - Memorial Giorgio </w:t>
      </w:r>
      <w:proofErr w:type="gramStart"/>
      <w:r>
        <w:rPr>
          <w:b/>
          <w:bCs/>
        </w:rPr>
        <w:t>Bordoni  dal</w:t>
      </w:r>
      <w:proofErr w:type="gramEnd"/>
      <w:r>
        <w:rPr>
          <w:b/>
          <w:bCs/>
        </w:rPr>
        <w:t xml:space="preserve"> 30 novembre al 1 dicembre 2024</w:t>
      </w:r>
    </w:p>
    <w:p w14:paraId="177E4586" w14:textId="77777777" w:rsidR="00326F6D" w:rsidRDefault="00326F6D"/>
    <w:p w14:paraId="623DE179" w14:textId="77777777" w:rsidR="00326F6D" w:rsidRDefault="00000000">
      <w:pPr>
        <w:spacing w:before="120" w:line="360" w:lineRule="auto"/>
        <w:jc w:val="both"/>
      </w:pPr>
      <w:r>
        <w:t>In qualità di Circolo Organizzatore Vi comunichiamo che siete convocati per la manifestazione indicata in oggetto con i compiti/ruoli sottoindicati:</w:t>
      </w:r>
    </w:p>
    <w:p w14:paraId="7AFFB6D8" w14:textId="77777777" w:rsidR="00326F6D" w:rsidRDefault="00000000">
      <w:pPr>
        <w:spacing w:before="240" w:line="480" w:lineRule="auto"/>
      </w:pPr>
      <w:r>
        <w:rPr>
          <w:i/>
          <w:iCs/>
          <w:u w:val="single"/>
        </w:rPr>
        <w:t>Comitato di Gara</w:t>
      </w:r>
    </w:p>
    <w:p w14:paraId="3F167F25" w14:textId="77777777" w:rsidR="00326F6D" w:rsidRDefault="00000000">
      <w:pPr>
        <w:pStyle w:val="ComitatoStyle"/>
      </w:pPr>
      <w:proofErr w:type="spellStart"/>
      <w:r>
        <w:rPr>
          <w:b/>
          <w:bCs/>
        </w:rPr>
        <w:t>Ribersani</w:t>
      </w:r>
      <w:proofErr w:type="spellEnd"/>
      <w:r>
        <w:rPr>
          <w:b/>
          <w:bCs/>
        </w:rPr>
        <w:t xml:space="preserve"> Simone</w:t>
      </w:r>
      <w:r>
        <w:rPr>
          <w:b/>
          <w:bCs/>
        </w:rPr>
        <w:tab/>
        <w:t>Direttore di Torneo</w:t>
      </w:r>
    </w:p>
    <w:p w14:paraId="5D187FE3" w14:textId="77777777" w:rsidR="00326F6D" w:rsidRDefault="00000000">
      <w:pPr>
        <w:pStyle w:val="ComitatoStyle"/>
      </w:pPr>
      <w:proofErr w:type="spellStart"/>
      <w:r>
        <w:rPr>
          <w:b/>
          <w:bCs/>
        </w:rPr>
        <w:t>Dalessio</w:t>
      </w:r>
      <w:proofErr w:type="spellEnd"/>
      <w:r>
        <w:rPr>
          <w:b/>
          <w:bCs/>
        </w:rPr>
        <w:t xml:space="preserve"> Anna</w:t>
      </w:r>
      <w:r>
        <w:rPr>
          <w:b/>
          <w:bCs/>
        </w:rPr>
        <w:tab/>
        <w:t>Arbitro</w:t>
      </w:r>
    </w:p>
    <w:p w14:paraId="0FEF1251" w14:textId="77777777" w:rsidR="00326F6D" w:rsidRDefault="00000000">
      <w:pPr>
        <w:pStyle w:val="ComitatoStyle"/>
      </w:pPr>
      <w:r>
        <w:rPr>
          <w:b/>
          <w:bCs/>
        </w:rPr>
        <w:t>Proietti Carlo</w:t>
      </w:r>
      <w:r>
        <w:rPr>
          <w:b/>
          <w:bCs/>
        </w:rPr>
        <w:tab/>
        <w:t>Arbitro</w:t>
      </w:r>
    </w:p>
    <w:p w14:paraId="619E61A6" w14:textId="77777777" w:rsidR="00326F6D" w:rsidRDefault="00000000">
      <w:pPr>
        <w:pStyle w:val="ComitatoStyle"/>
      </w:pPr>
      <w:r>
        <w:rPr>
          <w:b/>
          <w:bCs/>
        </w:rPr>
        <w:t>Colognola Massimo</w:t>
      </w:r>
      <w:r>
        <w:rPr>
          <w:b/>
          <w:bCs/>
        </w:rPr>
        <w:tab/>
        <w:t>Arbitro</w:t>
      </w:r>
    </w:p>
    <w:p w14:paraId="14150E4D" w14:textId="77777777" w:rsidR="00326F6D" w:rsidRDefault="00000000">
      <w:pPr>
        <w:pStyle w:val="ComitatoStyle"/>
      </w:pPr>
      <w:r>
        <w:rPr>
          <w:b/>
          <w:bCs/>
        </w:rPr>
        <w:t>Ceccaroni Federico</w:t>
      </w:r>
      <w:r>
        <w:rPr>
          <w:b/>
          <w:bCs/>
        </w:rPr>
        <w:tab/>
        <w:t>Arbitro</w:t>
      </w:r>
    </w:p>
    <w:p w14:paraId="06D25028" w14:textId="77777777" w:rsidR="00326F6D" w:rsidRDefault="00000000">
      <w:pPr>
        <w:pStyle w:val="ComitatoStyle"/>
      </w:pPr>
      <w:r>
        <w:rPr>
          <w:b/>
          <w:bCs/>
        </w:rPr>
        <w:t>Carelli Matteo</w:t>
      </w:r>
      <w:r>
        <w:rPr>
          <w:b/>
          <w:bCs/>
        </w:rPr>
        <w:tab/>
        <w:t>Arbitro</w:t>
      </w:r>
    </w:p>
    <w:p w14:paraId="4D59BA24" w14:textId="77777777" w:rsidR="00326F6D" w:rsidRDefault="00326F6D"/>
    <w:p w14:paraId="0646C5FB" w14:textId="77777777" w:rsidR="00326F6D" w:rsidRDefault="00000000">
      <w:pPr>
        <w:spacing w:before="120" w:line="360" w:lineRule="auto"/>
        <w:jc w:val="both"/>
      </w:pPr>
      <w:r>
        <w:t>Il Comitato e gli Osservatori sono tenuti a presenziare dalle ore 9.00 del giorno precedente l’inizio della manifestazione sino al termine della stessa o secondo le decisioni che verranno direttamente comunicate dal Direttore di Torneo.</w:t>
      </w:r>
    </w:p>
    <w:p w14:paraId="6425EBEC" w14:textId="7FCC5E71" w:rsidR="00326F6D" w:rsidRDefault="00000000">
      <w:pPr>
        <w:spacing w:before="120" w:line="360" w:lineRule="auto"/>
        <w:jc w:val="both"/>
      </w:pPr>
      <w:r>
        <w:t>Si ricorda che le eventuali spese di viaggio, vitto e alloggio,</w:t>
      </w:r>
      <w:r w:rsidR="00EF34B8">
        <w:t xml:space="preserve"> saranno rimborsate</w:t>
      </w:r>
      <w:r>
        <w:t xml:space="preserve"> così come previsto dalla Normativa Tecnica in vigore. Il rimborso sarà effettuato sulla base della nota spese emessa dal singolo soggetto. </w:t>
      </w:r>
      <w:r>
        <w:lastRenderedPageBreak/>
        <w:t>Tutte le spese sono rimborsate nei limiti previsti dalla FIG e indicati nelle “Linee guida trasferte e rimborsi spese” annualmente pubblicate.</w:t>
      </w:r>
    </w:p>
    <w:p w14:paraId="1DD8B05A" w14:textId="77777777" w:rsidR="00326F6D" w:rsidRDefault="00000000">
      <w:pPr>
        <w:spacing w:before="120" w:line="360" w:lineRule="auto"/>
        <w:jc w:val="both"/>
      </w:pPr>
      <w:r>
        <w:t xml:space="preserve">Si prega di confermare la propria presenza sia alla Sezione Zonale Regole di competenza (szr6@federgolf.it) sia al Circolo Organizzatore (info@golfmarcosimone.it).   </w:t>
      </w:r>
    </w:p>
    <w:p w14:paraId="1CF22A97" w14:textId="77777777" w:rsidR="00326F6D" w:rsidRDefault="00000000">
      <w:pPr>
        <w:spacing w:before="120" w:line="360" w:lineRule="auto"/>
        <w:jc w:val="both"/>
      </w:pPr>
      <w:r>
        <w:t>Cordiali saluti</w:t>
      </w:r>
    </w:p>
    <w:sectPr w:rsidR="00326F6D">
      <w:pgSz w:w="11905" w:h="16837"/>
      <w:pgMar w:top="1440" w:right="1417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F6D"/>
    <w:rsid w:val="00217A53"/>
    <w:rsid w:val="00326F6D"/>
    <w:rsid w:val="00EF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BDC8A4"/>
  <w15:docId w15:val="{0C6353D4-58BE-074D-9545-9E55F8D5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uiPriority w:val="9"/>
    <w:qFormat/>
    <w:pPr>
      <w:spacing w:after="240"/>
      <w:outlineLvl w:val="0"/>
    </w:pPr>
    <w:rPr>
      <w:caps/>
      <w:color w:val="FF0000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notaapidipagina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b/>
      <w:bCs/>
      <w:i/>
      <w:iCs/>
      <w:caps/>
      <w:smallCaps w:val="0"/>
      <w:strike w:val="0"/>
      <w:dstrike/>
      <w:sz w:val="32"/>
      <w:szCs w:val="32"/>
    </w:rPr>
  </w:style>
  <w:style w:type="paragraph" w:customStyle="1" w:styleId="pStyle">
    <w:name w:val="pStyle"/>
    <w:basedOn w:val="Normale"/>
    <w:pPr>
      <w:spacing w:after="100"/>
      <w:jc w:val="center"/>
    </w:pPr>
  </w:style>
  <w:style w:type="paragraph" w:customStyle="1" w:styleId="ConoscenzaStyle">
    <w:name w:val="ConoscenzaStyle"/>
    <w:basedOn w:val="Normale"/>
    <w:pPr>
      <w:spacing w:after="100"/>
      <w:ind w:left="6803"/>
    </w:pPr>
  </w:style>
  <w:style w:type="paragraph" w:customStyle="1" w:styleId="ComitatoStyle">
    <w:name w:val="ComitatoStyle"/>
    <w:basedOn w:val="Normale"/>
    <w:pPr>
      <w:tabs>
        <w:tab w:val="left" w:pos="3401"/>
      </w:tabs>
      <w:spacing w:line="300" w:lineRule="auto"/>
    </w:pPr>
  </w:style>
  <w:style w:type="paragraph" w:customStyle="1" w:styleId="centerTab">
    <w:name w:val="centerTab"/>
    <w:basedOn w:val="Normale"/>
    <w:pPr>
      <w:tabs>
        <w:tab w:val="center" w:pos="1000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1277</Characters>
  <Application>Microsoft Office Word</Application>
  <DocSecurity>0</DocSecurity>
  <Lines>10</Lines>
  <Paragraphs>2</Paragraphs>
  <ScaleCrop>false</ScaleCrop>
  <Manager/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Alberto Maria Grippa</cp:lastModifiedBy>
  <cp:revision>2</cp:revision>
  <dcterms:created xsi:type="dcterms:W3CDTF">2024-12-05T16:15:00Z</dcterms:created>
  <dcterms:modified xsi:type="dcterms:W3CDTF">2024-12-05T16:16:00Z</dcterms:modified>
  <cp:category/>
</cp:coreProperties>
</file>