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k074dfa210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20" w:line="288" w:lineRule="auto"/>
        <w:rPr>
          <w:rFonts w:ascii="Roboto" w:cs="Roboto" w:eastAsia="Roboto" w:hAnsi="Roboto"/>
          <w:b w:val="1"/>
          <w:bCs w:val="1"/>
        </w:rPr>
      </w:pPr>
      <w:bookmarkStart w:colFirst="0" w:colLast="0" w:name="_f4kridl76rb7" w:id="1"/>
      <w:bookmarkEnd w:id="1"/>
      <w:r w:rsidDel="00000000" w:rsidR="00000000" w:rsidRPr="00000000">
        <w:rPr>
          <w:rFonts w:ascii="Roboto" w:cs="Roboto" w:eastAsia="Roboto" w:hAnsi="Roboto"/>
          <w:color w:val="172b4d"/>
          <w:sz w:val="49"/>
          <w:szCs w:val="49"/>
          <w:rtl w:val="0"/>
        </w:rPr>
        <w:t xml:space="preserve">Core system setup - Application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privileged user for configuration and add SSH public key authentication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 useradd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/bin/bash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 ssh key"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packages and add additional repositories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add-apt-repository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ppa:vbernat/haproxy-2.4</w:t>
            </w:r>
          </w:p>
          <w:p w:rsidR="00000000" w:rsidDel="00000000" w:rsidP="00000000" w:rsidRDefault="00000000" w:rsidRPr="00000000" w14:paraId="0000001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-fsSL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https://download.docker.com/linux/ubuntu/gpg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apt-key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[arch=$(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dpkg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--print-architecture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)] https://download.docker.com/linux/ubuntu 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lsb_release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) stable"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/etc/apt/sources.list.d/docker.list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/dev/null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additional packages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02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install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auditd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qemu-guest-agent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python3-venv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python3-pip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vim-nox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htop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ncftp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certbot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haproxy=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2.4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haproxyctl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apt-transport-https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ca-certificates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software-properties-common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default-jdk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aptitude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redis-server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docker-ce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socat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additional directories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30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sys:sys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minio</w:t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adduser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--disabled-login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--gecos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minio</w:t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1001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:1001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/opt/backup/scripts 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Reboot the system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access and UFW configuration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incoming</w:t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outgoing</w:t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ssh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172.18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.0.0/16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172.17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.0.0/16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94.130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.229.64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BEFORE SSHD MODIFICATION MAKE SURE YOU HAVE WORKING PUBLIC KEY BASED ACCESS TO THE SYSTEM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Deny direct root login and disable password based logins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Edit '/etc/ssh/sshd_config' and change 'PasswordAuthentication yes' -&gt; 'PasswordAuthentication no' also 'PermitRootLogin yes' -&gt; 'PermitRootLogin no'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/etc/default/ufw change DEFAULT_FORWARD_POLICY="DROP" to DEFAULT_FORWARD_POLICY="ACCEPT"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add the following on top of the /etc/ufw/before.rules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*nat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:POSTROUTING ACCEPT [0:0]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-A POSTROUTING ! -o docker -s 172.18.0.0/16 -j MASQUERADE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-A POSTROUTING ! -o docker -s 172.17.0.0/16 -j MASQUERADE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COMMIT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the UFW firewall by issuing “</w:t>
      </w:r>
      <w:r w:rsidDel="00000000" w:rsidR="00000000" w:rsidRPr="00000000">
        <w:rPr>
          <w:color w:val="e69138"/>
          <w:rtl w:val="0"/>
        </w:rPr>
        <w:t xml:space="preserve">sudo ufw enable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configuration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Docker demon control file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240" w:tblpY="0"/>
        <w:tblW w:w="9855.0" w:type="dxa"/>
        <w:jc w:val="left"/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"sudo mkdir /etc/systemd/system/docker.service.d"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"sudo touch /etc/systemd/system/docker.service.d/iptables-disabled.conf"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the following to the file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225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972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[Service]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ExecStart=</w:t>
            </w:r>
          </w:p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ExecStart=/usr/bin/dockerd -H fd:// --containerd=/run/containerd/containerd.sock --iptables=false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 docker-compose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5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972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curl -L "https://github.com/docker/compose/releases/download/1.29.2/docker-compose-$(uname -s)-$(uname -m)" -o /usr/local/bin/docker-compose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chmod +x /usr/local/bin/docker-compose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 Reload systemd config and restart docker service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systemctl daemon-reload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systemctl restart docker.service</w:t>
            </w:r>
          </w:p>
        </w:tc>
      </w:tr>
    </w:tbl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 service installation an configuration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/etc/redis/redis.conf change 'supervised no' -&gt; 'supervised systemd' and 'bind 127.0.0.1 ::1' -&gt; 'bind 0.0.0.0'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and restart the redis service “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enable redis-server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sudo systemctl restart redis-server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 certificates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Depending on system setup whether wildcard or host based certificates are needed select one of the following to complete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Use certbot to obtain hostname based certificates</w:t>
      </w:r>
    </w:p>
    <w:tbl>
      <w:tblPr>
        <w:tblStyle w:val="Table11"/>
        <w:tblpPr w:leftFromText="180" w:rightFromText="180" w:topFromText="180" w:bottomFromText="180" w:vertAnchor="text" w:horzAnchor="text" w:tblpX="495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certbot certonly --standalone -d host.domain.com -d host2.domain.com</w:t>
            </w:r>
          </w:p>
        </w:tc>
      </w:tr>
    </w:tbl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certbot to obtain letsencrypt wildcard certificates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45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certbot certonly --manual --preferred-challenges=dns --email YOUR@EMAIL.COM --server https://acme-v02.api.letsencrypt.org/directory --agree-tos --manual-public-ip-logging-ok -d *.host.domain.com -d host.domain.com</w:t>
            </w:r>
          </w:p>
        </w:tc>
      </w:tr>
    </w:tbl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/etc/letsencrypt/live/YOUR_DOMAIN_NAME make certificates compatible with haproxy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cat /etc/letsencrypt/live/YOUR_DOMAIN_NAME/fullchain.pem /etc/letsencrypt/live/YOUR_DOMAIN_NAME/privkey.pem |sudo tee /etc/letsencrypt/live/YOUR_DOMAIN_NAME/haproxy.crt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45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cat /etc/letsencrypt/live/YOUR_DOMAIN_NAME/fullchain.pem /etc/letsencrypt/live/YOUR_DOMAIN_NAME/privkey.pem |sudo tee /etc/letsencrypt/live/YOUR_DOMAIN_NAME/haproxy.crt</w:t>
            </w:r>
          </w:p>
        </w:tc>
      </w:tr>
    </w:tbl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system backup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maintenance.sh file</w:t>
      </w:r>
    </w:p>
    <w:tbl>
      <w:tblPr>
        <w:tblStyle w:val="Table14"/>
        <w:tblpPr w:leftFromText="180" w:rightFromText="180" w:topFromText="180" w:bottomFromText="180" w:vertAnchor="text" w:horzAnchor="text" w:tblpX="39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touch /opt/backup/scripts/maintenance.sh</w:t>
            </w:r>
          </w:p>
          <w:p w:rsidR="00000000" w:rsidDel="00000000" w:rsidP="00000000" w:rsidRDefault="00000000" w:rsidRPr="00000000" w14:paraId="0000007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chmod +x /opt/backup/scripts/maintenance.sh</w:t>
            </w:r>
          </w:p>
        </w:tc>
      </w:tr>
    </w:tbl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the following to the maintenance.sh file</w:t>
      </w:r>
    </w:p>
    <w:tbl>
      <w:tblPr>
        <w:tblStyle w:val="Table15"/>
        <w:tblpPr w:leftFromText="180" w:rightFromText="180" w:topFromText="180" w:bottomFromText="180" w:vertAnchor="text" w:horzAnchor="text" w:tblpX="375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DATADIR="/opt/backup/data"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LOGDIR="/opt/backup/log"</w:t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NUMCPU="6"</w:t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cd $DATADIR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#### System files backup ####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tar --ignore-failed-read -cvf $DATADIR/sysbackup.tar /etc /opt/eregistrations /opt/backup/scripts &amp;&gt;$LOGDIR/sysbackup.log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pbzip2 -p$NUMCPU sysbackup.tar</w:t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mv sysbackup.tar.bz2 sysbackup_$(date +%F_%H%M).tar.bz2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#### End system files backup ####</w:t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find /opt/backup/data -type f -mtime +5 -exec rm {} \;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Above script creates system files backup locally and deletes older that 5 days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nightly cronjobs to run maintenance scripts and docker prune.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run “sudo crontab -e” and add the following to the end of it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39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0 0 * * * /opt/backup/scripts/maintenance.sh &amp;&gt;/opt/backup/log/maintenance-cron.log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1 4 * * * /usr/bin/docker system prune -a --volumes -f &gt; /var/log/docker_prune.log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widowControl w:val="0"/>
      <w:spacing w:line="240" w:lineRule="auto"/>
      <w:jc w:val="right"/>
      <w:rPr>
        <w:rFonts w:ascii="Roboto Light" w:cs="Roboto Light" w:eastAsia="Roboto Light" w:hAnsi="Roboto Light"/>
      </w:rPr>
    </w:pP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UN DIGITAL GOVERNMENT PROGRAMME  </w:t>
    </w:r>
    <w:r w:rsidDel="00000000" w:rsidR="00000000" w:rsidRPr="00000000">
      <w:rPr>
        <w:rFonts w:ascii="Roboto" w:cs="Roboto" w:eastAsia="Roboto" w:hAnsi="Roboto"/>
        <w:color w:val="999999"/>
        <w:sz w:val="16"/>
        <w:szCs w:val="16"/>
        <w:rtl w:val="0"/>
      </w:rPr>
      <w:t xml:space="preserve"> |</w:t>
    </w:r>
    <w:r w:rsidDel="00000000" w:rsidR="00000000" w:rsidRPr="00000000">
      <w:rPr>
        <w:rFonts w:ascii="Roboto" w:cs="Roboto" w:eastAsia="Roboto" w:hAnsi="Roboto"/>
        <w:sz w:val="16"/>
        <w:szCs w:val="16"/>
        <w:rtl w:val="0"/>
      </w:rPr>
      <w:t xml:space="preserve">   </w:t>
    </w:r>
    <w:r w:rsidDel="00000000" w:rsidR="00000000" w:rsidRPr="00000000">
      <w:rPr>
        <w:rFonts w:ascii="Roboto" w:cs="Roboto" w:eastAsia="Roboto" w:hAnsi="Roboto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2"/>
    <w:bookmarkEnd w:id="2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Training programme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Install the eRegistrations system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