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720" w:right="0" w:firstLine="0"/>
        <w:jc w:val="center"/>
        <w:rPr/>
      </w:pPr>
      <w:bookmarkStart w:colFirst="0" w:colLast="0" w:name="_ik074dfa21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1cbn51f01r8w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Deploying the eRegistrations 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eRegistrations stack runs in a docker environment. To generate the configuration files needed for the containers to start, we will be using a script that will: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the docker-compose.yml file bases on the options chosen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 environment file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the webserver configuration files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the needed docker images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Startup the docker container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webserver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privileged deployment user: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jenkins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passwd -d jenkins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usermod -aG sudo,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jenkins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su - jenkins</w:t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key pair for granting access to Bitbucket or similar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https://bitbucket.org/unctad/eregistrations/admin/access-keys/</w:t>
        </w:r>
      </w:hyperlink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ssh-keygen -t ecdsa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256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cat ~/.ssh/id_ecdsa.pub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workspace for running setup scripts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268.661132812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sudo chown -R jenkin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s:jenkins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git clone http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//bitbucket.org/unctad/eregistrations-starter-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.git eregistrations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</w:t>
            </w:r>
            <w:commentRangeStart w:id="0"/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pip3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random passwords &amp; set up environment variables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pwd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auth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/opt/eregistrations/compose/eregistrations/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nano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helper scripts to pull up the whole stack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local translations service wasn’t set up, ensure both-sided access to our testing instance: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ufw allow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88.99.186.246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port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61613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-s </w:t>
            </w:r>
            <w:hyperlink r:id="rId8">
              <w:r w:rsidDel="00000000" w:rsidR="00000000" w:rsidRPr="00000000">
                <w:rPr>
                  <w:rFonts w:ascii="Consolas" w:cs="Consolas" w:eastAsia="Consolas" w:hAnsi="Consolas"/>
                  <w:color w:val="1155cc"/>
                  <w:u w:val="single"/>
                  <w:shd w:fill="333333" w:val="clear"/>
                  <w:rtl w:val="0"/>
                </w:rPr>
                <w:t xml:space="preserve">https://api.ipify.org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Register this on our side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Connect to the mongo interface, authenticate with eregistration user (the password can be found in the .env file under </w:t>
      </w:r>
      <w:r w:rsidDel="00000000" w:rsidR="00000000" w:rsidRPr="00000000">
        <w:rPr>
          <w:rtl w:val="0"/>
        </w:rPr>
        <w:t xml:space="preserve">RESTHEART_MONGO_DB_PASSWORD variable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mongosh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admin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db.auth(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'eregistration'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'YOUR_PASS'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eregsystem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db.jenkins.insertOne(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'_id'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'deploys'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https://login.YOUR_DOMAIN_NAME</w:t>
        </w:r>
      </w:hyperlink>
      <w:r w:rsidDel="00000000" w:rsidR="00000000" w:rsidRPr="00000000">
        <w:rPr>
          <w:rtl w:val="0"/>
        </w:rPr>
        <w:t xml:space="preserve"> and import keycloak-realm.json that deploy.pt ‘auth’ step generated, add any users as admin if you wish to avoid traditional sign-up flows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https://bpa.YOUR_DOMAIN_NAME</w:t>
        </w:r>
      </w:hyperlink>
      <w:r w:rsidDel="00000000" w:rsidR="00000000" w:rsidRPr="00000000">
        <w:rPr>
          <w:rtl w:val="0"/>
        </w:rPr>
        <w:t xml:space="preserve">, configure languages &amp; currencies, pull translations, optionally set up a simple test service to verify the stack works, payment providers’ listing update requires a restart of bpa-backend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descr="Pulling translations from the central repository" id="4" name="image1.png"/>
            <a:graphic>
              <a:graphicData uri="http://schemas.openxmlformats.org/drawingml/2006/picture">
                <pic:pic>
                  <pic:nvPicPr>
                    <pic:cNvPr descr="Pulling translations from the central repository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Optionally persist the generated docker-compose.yml, .env in some other location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ank Kiibus" w:id="0" w:date="2025-12-09T13:30:41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 be redundant for a linux server, but expects python to be available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2"/>
    <w:bookmarkEnd w:id="2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Training programme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Install the eRegistrations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login.your_domain_name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login.your_domain_name" TargetMode="Externa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bitbucket.org/unctad/eregistrations/admin/access-keys/" TargetMode="External"/><Relationship Id="rId8" Type="http://schemas.openxmlformats.org/officeDocument/2006/relationships/hyperlink" Target="https://api.ipif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