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/>
      </w:pPr>
      <w:bookmarkStart w:colFirst="0" w:colLast="0" w:name="_jti84uyvd6cg" w:id="0"/>
      <w:bookmarkEnd w:id="0"/>
      <w:r w:rsidDel="00000000" w:rsidR="00000000" w:rsidRPr="00000000">
        <w:rPr>
          <w:rtl w:val="0"/>
        </w:rPr>
        <w:t xml:space="preserve">Diagrama de contexto del sistema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332400" cy="3937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before="0" w:lineRule="auto"/>
        <w:rPr/>
      </w:pPr>
      <w:bookmarkStart w:colFirst="0" w:colLast="0" w:name="_r6quqytvqovm" w:id="1"/>
      <w:bookmarkEnd w:id="1"/>
      <w:r w:rsidDel="00000000" w:rsidR="00000000" w:rsidRPr="00000000">
        <w:rPr>
          <w:rtl w:val="0"/>
        </w:rPr>
        <w:t xml:space="preserve">Diagrama del contenedor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6332400" cy="2235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before="0" w:lineRule="auto"/>
        <w:rPr/>
      </w:pPr>
      <w:bookmarkStart w:colFirst="0" w:colLast="0" w:name="_ih7elastu3tb" w:id="2"/>
      <w:bookmarkEnd w:id="2"/>
      <w:r w:rsidDel="00000000" w:rsidR="00000000" w:rsidRPr="00000000">
        <w:rPr>
          <w:rtl w:val="0"/>
        </w:rPr>
        <w:t xml:space="preserve">Diagrama de componentes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xu8puvaw3kmm" w:id="3"/>
      <w:bookmarkEnd w:id="3"/>
      <w:r w:rsidDel="00000000" w:rsidR="00000000" w:rsidRPr="00000000">
        <w:rPr>
          <w:rtl w:val="0"/>
        </w:rPr>
        <w:t xml:space="preserve">Componente BPA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6332400" cy="4216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y6ya1jns5cl2" w:id="4"/>
      <w:bookmarkEnd w:id="4"/>
      <w:r w:rsidDel="00000000" w:rsidR="00000000" w:rsidRPr="00000000">
        <w:rPr>
          <w:rtl w:val="0"/>
        </w:rPr>
        <w:t xml:space="preserve">Componente GDB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6332400" cy="3327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dwnrnixu3l5" w:id="5"/>
      <w:bookmarkEnd w:id="5"/>
      <w:r w:rsidDel="00000000" w:rsidR="00000000" w:rsidRPr="00000000">
        <w:rPr>
          <w:rtl w:val="0"/>
        </w:rPr>
        <w:t xml:space="preserve">Componente Display System (DS)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6332400" cy="4254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566.9291338582677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widowControl w:val="0"/>
      <w:spacing w:line="240" w:lineRule="auto"/>
      <w:jc w:val="right"/>
      <w:rPr/>
    </w:pPr>
    <w:r w:rsidDel="00000000" w:rsidR="00000000" w:rsidRPr="00000000">
      <w:rPr>
        <w:rFonts w:ascii="Roboto" w:cs="Roboto" w:eastAsia="Roboto" w:hAnsi="Roboto"/>
        <w:sz w:val="16"/>
        <w:szCs w:val="16"/>
        <w:rtl w:val="0"/>
      </w:rPr>
      <w:br w:type="textWrapping"/>
      <w:t xml:space="preserve">UN DIGITAL GOVERNMENT PROGRAMME  </w:t>
    </w:r>
    <w:r w:rsidDel="00000000" w:rsidR="00000000" w:rsidRPr="00000000">
      <w:rPr>
        <w:rFonts w:ascii="Roboto" w:cs="Roboto" w:eastAsia="Roboto" w:hAnsi="Roboto"/>
        <w:color w:val="999999"/>
        <w:sz w:val="16"/>
        <w:szCs w:val="16"/>
        <w:rtl w:val="0"/>
      </w:rPr>
      <w:t xml:space="preserve"> |</w:t>
    </w:r>
    <w:r w:rsidDel="00000000" w:rsidR="00000000" w:rsidRPr="00000000">
      <w:rPr>
        <w:rFonts w:ascii="Roboto" w:cs="Roboto" w:eastAsia="Roboto" w:hAnsi="Roboto"/>
        <w:sz w:val="16"/>
        <w:szCs w:val="16"/>
        <w:rtl w:val="0"/>
      </w:rPr>
      <w:t xml:space="preserve">   </w:t>
    </w:r>
    <w:r w:rsidDel="00000000" w:rsidR="00000000" w:rsidRPr="00000000">
      <w:rPr>
        <w:rFonts w:ascii="Roboto" w:cs="Roboto" w:eastAsia="Roboto" w:hAnsi="Roboto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>
        <w:rFonts w:ascii="Roboto Light" w:cs="Roboto Light" w:eastAsia="Roboto Light" w:hAnsi="Roboto Light"/>
        <w:highlight w:val="white"/>
      </w:rPr>
    </w:pPr>
    <w:r w:rsidDel="00000000" w:rsidR="00000000" w:rsidRPr="00000000">
      <w:rPr>
        <w:rFonts w:ascii="Roboto Light" w:cs="Roboto Light" w:eastAsia="Roboto Light" w:hAnsi="Roboto Light"/>
        <w:highlight w:val="white"/>
      </w:rPr>
      <w:drawing>
        <wp:inline distB="114300" distT="114300" distL="114300" distR="114300">
          <wp:extent cx="585788" cy="495666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5788" cy="49566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pStyle w:val="Heading2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80" w:line="288" w:lineRule="auto"/>
      <w:rPr>
        <w:rFonts w:ascii="Roboto" w:cs="Roboto" w:eastAsia="Roboto" w:hAnsi="Roboto"/>
        <w:color w:val="0094da"/>
        <w:sz w:val="28"/>
        <w:szCs w:val="28"/>
        <w:highlight w:val="white"/>
      </w:rPr>
    </w:pPr>
    <w:bookmarkStart w:colFirst="0" w:colLast="0" w:name="_sb7l9hnltyzt" w:id="6"/>
    <w:bookmarkEnd w:id="6"/>
    <w:r w:rsidDel="00000000" w:rsidR="00000000" w:rsidRPr="00000000">
      <w:rPr>
        <w:rFonts w:ascii="Roboto" w:cs="Roboto" w:eastAsia="Roboto" w:hAnsi="Roboto"/>
        <w:color w:val="0094da"/>
        <w:sz w:val="28"/>
        <w:szCs w:val="28"/>
        <w:highlight w:val="white"/>
        <w:rtl w:val="0"/>
      </w:rPr>
      <w:t xml:space="preserve">eRegistrations - </w:t>
    </w:r>
    <w:r w:rsidDel="00000000" w:rsidR="00000000" w:rsidRPr="00000000">
      <w:rPr>
        <w:color w:val="0094da"/>
        <w:sz w:val="28"/>
        <w:szCs w:val="28"/>
        <w:highlight w:val="white"/>
        <w:rtl w:val="0"/>
      </w:rPr>
      <w:t xml:space="preserve">Diagramas del modelo C4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pStyle w:val="Heading2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80" w:line="288" w:lineRule="auto"/>
      <w:rPr>
        <w:sz w:val="20"/>
        <w:szCs w:val="20"/>
      </w:rPr>
    </w:pPr>
    <w:bookmarkStart w:colFirst="0" w:colLast="0" w:name="_m5cvowudj3rl" w:id="7"/>
    <w:bookmarkEnd w:id="7"/>
    <w:r w:rsidDel="00000000" w:rsidR="00000000" w:rsidRPr="00000000">
      <w:rPr>
        <w:rFonts w:ascii="Roboto" w:cs="Roboto" w:eastAsia="Roboto" w:hAnsi="Roboto"/>
        <w:sz w:val="28"/>
        <w:szCs w:val="28"/>
        <w:highlight w:val="white"/>
        <w:rtl w:val="0"/>
      </w:rPr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Light" w:cs="Roboto Light" w:eastAsia="Roboto Light" w:hAnsi="Roboto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00" w:lineRule="auto"/>
    </w:pPr>
    <w:rPr>
      <w:rFonts w:ascii="Roboto" w:cs="Roboto" w:eastAsia="Roboto" w:hAnsi="Roboto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