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7" w:rsidRPr="006F1746" w:rsidRDefault="002E57F7" w:rsidP="002E57F7">
      <w:pPr>
        <w:pStyle w:val="Title"/>
        <w:rPr>
          <w:b/>
        </w:rPr>
      </w:pPr>
      <w:r w:rsidRPr="006F1746">
        <w:rPr>
          <w:b/>
        </w:rPr>
        <w:t>#</w:t>
      </w:r>
      <w:r w:rsidR="0059749F" w:rsidRPr="006F1746">
        <w:rPr>
          <w:b/>
        </w:rPr>
        <w:t>tweetscomehome</w:t>
      </w:r>
    </w:p>
    <w:p w:rsidR="002E57F7" w:rsidRDefault="002E57F7" w:rsidP="002E57F7">
      <w:r>
        <w:t xml:space="preserve">Using tweets to understand </w:t>
      </w:r>
      <w:r w:rsidR="0059749F">
        <w:t>the city we live in</w:t>
      </w:r>
    </w:p>
    <w:p w:rsidR="00515946" w:rsidRDefault="002E57F7" w:rsidP="00DC4F8C">
      <w:pPr>
        <w:spacing w:after="0" w:line="240" w:lineRule="auto"/>
      </w:pPr>
      <w:r>
        <w:t>By Nelson Auner</w:t>
      </w:r>
    </w:p>
    <w:p w:rsidR="00DC4F8C" w:rsidRDefault="00DC4F8C" w:rsidP="00DC4F8C">
      <w:pPr>
        <w:spacing w:after="0" w:line="240" w:lineRule="auto"/>
      </w:pPr>
      <w:r w:rsidRPr="00DC4F8C">
        <w:rPr>
          <w:color w:val="808080" w:themeColor="background1" w:themeShade="80"/>
        </w:rPr>
        <w:t>nelsonauner.com</w:t>
      </w:r>
      <w:r w:rsidR="00515946">
        <w:rPr>
          <w:color w:val="808080" w:themeColor="background1" w:themeShade="80"/>
        </w:rPr>
        <w:t>/tweetscomehome</w:t>
      </w:r>
    </w:p>
    <w:p w:rsidR="00DC4F8C" w:rsidRDefault="00A36750" w:rsidP="00DC4F8C">
      <w:pPr>
        <w:pStyle w:val="Heading1"/>
      </w:pPr>
      <w:r>
        <w:t>Why</w:t>
      </w:r>
      <w:r w:rsidR="004E0D28">
        <w:t xml:space="preserve"> </w:t>
      </w:r>
      <w:r w:rsidR="004E0D28" w:rsidRPr="006F1746">
        <w:rPr>
          <w:b/>
        </w:rPr>
        <w:t>#</w:t>
      </w:r>
      <w:r w:rsidR="00515946" w:rsidRPr="006F1746">
        <w:rPr>
          <w:b/>
        </w:rPr>
        <w:t>tweetscomehome</w:t>
      </w:r>
      <w:r w:rsidR="004E0D28" w:rsidRPr="006F1746">
        <w:rPr>
          <w:b/>
        </w:rPr>
        <w:t>?</w:t>
      </w:r>
    </w:p>
    <w:p w:rsidR="00DC4F8C" w:rsidRPr="00DC4F8C" w:rsidRDefault="00DC4F8C" w:rsidP="00DC4F8C">
      <w:r>
        <w:rPr>
          <w:noProof/>
          <w:lang w:eastAsia="ko-KR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27460B2" wp14:editId="65AE61C8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474720" cy="1403985"/>
                <wp:effectExtent l="0" t="0" r="27940" b="1016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F8C" w:rsidRPr="00DC4F8C" w:rsidRDefault="00DC4F8C">
                            <w:pPr>
                              <w:pBdr>
                                <w:top w:val="single" w:sz="24" w:space="8" w:color="B01513" w:themeColor="accent1"/>
                                <w:bottom w:val="single" w:sz="24" w:space="8" w:color="B01513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</w:pPr>
                            <w:r w:rsidRPr="00DC4F8C">
                              <w:rPr>
                                <w:i/>
                                <w:iCs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“Another day, another live music venue under threat from ceaseless residential development. Sign: http://t.co/GhipFmcY  @moseleyfolk”- </w:t>
                            </w:r>
                            <w:r>
                              <w:rPr>
                                <w:i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 xml:space="preserve">tweeted December, 2012, from an iPhone in </w:t>
                            </w:r>
                            <w:r w:rsidR="00510333">
                              <w:rPr>
                                <w:i/>
                                <w:iCs/>
                                <w:color w:val="B01513" w:themeColor="accent1"/>
                                <w:sz w:val="16"/>
                                <w:szCs w:val="16"/>
                              </w:rPr>
                              <w:t>north London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460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8pt;width:273.6pt;height:110.55pt;z-index:251659264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" filled="f" strokecolor="#a5cdbc [1943]">
                <v:textbox style="mso-fit-shape-to-text:t">
                  <w:txbxContent>
                    <w:p w:rsidR="00DC4F8C" w:rsidRPr="00DC4F8C" w:rsidRDefault="00DC4F8C">
                      <w:pPr>
                        <w:pBdr>
                          <w:top w:val="single" w:sz="24" w:space="8" w:color="B01513" w:themeColor="accent1"/>
                          <w:bottom w:val="single" w:sz="24" w:space="8" w:color="B01513" w:themeColor="accent1"/>
                        </w:pBdr>
                        <w:spacing w:after="0"/>
                        <w:rPr>
                          <w:i/>
                          <w:iCs/>
                          <w:color w:val="B01513" w:themeColor="accent1"/>
                          <w:sz w:val="16"/>
                          <w:szCs w:val="16"/>
                        </w:rPr>
                      </w:pPr>
                      <w:r w:rsidRPr="00DC4F8C">
                        <w:rPr>
                          <w:i/>
                          <w:iCs/>
                          <w:color w:val="A6A6A6" w:themeColor="background1" w:themeShade="A6"/>
                          <w:sz w:val="16"/>
                          <w:szCs w:val="16"/>
                        </w:rPr>
                        <w:t xml:space="preserve">“Another day, another live music venue under threat from ceaseless residential development. Sign: http://t.co/GhipFmcY  @moseleyfolk”- </w:t>
                      </w:r>
                      <w:r>
                        <w:rPr>
                          <w:i/>
                          <w:iCs/>
                          <w:color w:val="B01513" w:themeColor="accent1"/>
                          <w:sz w:val="16"/>
                          <w:szCs w:val="16"/>
                        </w:rPr>
                        <w:t xml:space="preserve">tweeted December, 2012, from an iPhone in </w:t>
                      </w:r>
                      <w:r w:rsidR="00510333">
                        <w:rPr>
                          <w:i/>
                          <w:iCs/>
                          <w:color w:val="B01513" w:themeColor="accent1"/>
                          <w:sz w:val="16"/>
                          <w:szCs w:val="16"/>
                        </w:rPr>
                        <w:t>north London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Consid</w:t>
      </w:r>
      <w:r w:rsidR="006F1746">
        <w:t>er the following tweet:</w:t>
      </w:r>
    </w:p>
    <w:p w:rsidR="00510333" w:rsidRDefault="00510333" w:rsidP="00DC4F8C">
      <w:r>
        <w:t>This tweet, like millions of others broadcast every day across London, contains useful information to real estate agents, policy makers, and local government.</w:t>
      </w:r>
    </w:p>
    <w:p w:rsidR="00DB1881" w:rsidRDefault="00DB1881" w:rsidP="00DC4F8C">
      <w:r>
        <w:t xml:space="preserve">It’s time we </w:t>
      </w:r>
      <w:r w:rsidR="00510333">
        <w:t xml:space="preserve">harness twitter </w:t>
      </w:r>
      <w:r>
        <w:t>to understand how and why people feel about where they live.</w:t>
      </w:r>
    </w:p>
    <w:p w:rsidR="00DC4F8C" w:rsidRDefault="004E0D28" w:rsidP="00DC4F8C">
      <w:r w:rsidRPr="006F1746">
        <w:rPr>
          <w:b/>
        </w:rPr>
        <w:t>#</w:t>
      </w:r>
      <w:r w:rsidR="00510333" w:rsidRPr="006F1746">
        <w:rPr>
          <w:b/>
        </w:rPr>
        <w:t>tweetscomehome</w:t>
      </w:r>
      <w:r>
        <w:t xml:space="preserve"> is a </w:t>
      </w:r>
      <w:r w:rsidR="00DC4F8C">
        <w:t xml:space="preserve">tool that </w:t>
      </w:r>
      <w:r w:rsidR="00510333">
        <w:t xml:space="preserve">aggregates, analyzes, and plots </w:t>
      </w:r>
      <w:r>
        <w:t xml:space="preserve">tweets </w:t>
      </w:r>
      <w:r w:rsidR="006F1746">
        <w:t>and real estate</w:t>
      </w:r>
      <w:r w:rsidR="00510333">
        <w:t xml:space="preserve"> prices across London </w:t>
      </w:r>
      <w:r>
        <w:t xml:space="preserve">to find </w:t>
      </w:r>
      <w:r w:rsidR="00510333">
        <w:t>neighborhood</w:t>
      </w:r>
      <w:r w:rsidR="00510333">
        <w:t xml:space="preserve"> trends and </w:t>
      </w:r>
      <w:r>
        <w:t xml:space="preserve">issues </w:t>
      </w:r>
      <w:r w:rsidR="00510333">
        <w:t>relevant to government and</w:t>
      </w:r>
      <w:r w:rsidR="00DC4F8C">
        <w:t xml:space="preserve"> </w:t>
      </w:r>
      <w:r w:rsidR="00510333">
        <w:t xml:space="preserve">business alike. </w:t>
      </w:r>
      <w:bookmarkStart w:id="0" w:name="_GoBack"/>
      <w:bookmarkEnd w:id="0"/>
    </w:p>
    <w:p w:rsidR="004E0D28" w:rsidRDefault="00DC4F8C" w:rsidP="00DC4F8C">
      <w:pPr>
        <w:pStyle w:val="Heading1"/>
      </w:pPr>
      <w:r>
        <w:t>U</w:t>
      </w:r>
      <w:r w:rsidR="004E0D28">
        <w:t xml:space="preserve">ses of </w:t>
      </w:r>
      <w:r w:rsidR="004E0D28" w:rsidRPr="006F1746">
        <w:rPr>
          <w:b/>
        </w:rPr>
        <w:t>#</w:t>
      </w:r>
      <w:r w:rsidR="006F1746" w:rsidRPr="006F1746">
        <w:rPr>
          <w:b/>
        </w:rPr>
        <w:t>tweetscomehome</w:t>
      </w:r>
    </w:p>
    <w:p w:rsidR="004E0D28" w:rsidRDefault="00F7720A" w:rsidP="00DC4F8C">
      <w:pPr>
        <w:pStyle w:val="ListParagraph"/>
        <w:numPr>
          <w:ilvl w:val="0"/>
          <w:numId w:val="3"/>
        </w:numPr>
      </w:pPr>
      <w:r>
        <w:t xml:space="preserve">Predict when real estate prices will rise (or fall) </w:t>
      </w:r>
      <w:r w:rsidR="00510333">
        <w:t>using the generated predictions from tweets</w:t>
      </w:r>
    </w:p>
    <w:p w:rsidR="00F7720A" w:rsidRDefault="00F7720A" w:rsidP="00DC4F8C">
      <w:pPr>
        <w:pStyle w:val="ListParagraph"/>
        <w:numPr>
          <w:ilvl w:val="0"/>
          <w:numId w:val="3"/>
        </w:numPr>
      </w:pPr>
      <w:r>
        <w:t>Understand what makes some neighborhoods “up and coming”</w:t>
      </w:r>
    </w:p>
    <w:p w:rsidR="00F7720A" w:rsidRDefault="00F7720A" w:rsidP="00DC4F8C">
      <w:pPr>
        <w:pStyle w:val="ListParagraph"/>
        <w:numPr>
          <w:ilvl w:val="0"/>
          <w:numId w:val="3"/>
        </w:numPr>
      </w:pPr>
      <w:r>
        <w:t>Discover issues and themes that unify neighborho</w:t>
      </w:r>
      <w:r w:rsidR="006B6974">
        <w:t>ods—or divide them</w:t>
      </w:r>
    </w:p>
    <w:p w:rsidR="00F7720A" w:rsidRDefault="00F7720A" w:rsidP="00DC4F8C">
      <w:pPr>
        <w:pStyle w:val="ListParagraph"/>
        <w:numPr>
          <w:ilvl w:val="0"/>
          <w:numId w:val="3"/>
        </w:numPr>
      </w:pPr>
      <w:r>
        <w:t>Analyze the breakdown of neighborhoods by what they really care about—not just demographic statistics</w:t>
      </w:r>
    </w:p>
    <w:p w:rsidR="00510333" w:rsidRPr="004E0D28" w:rsidRDefault="00510333" w:rsidP="00DC4F8C">
      <w:pPr>
        <w:pStyle w:val="ListParagraph"/>
        <w:numPr>
          <w:ilvl w:val="0"/>
          <w:numId w:val="3"/>
        </w:numPr>
      </w:pPr>
      <w:r>
        <w:t xml:space="preserve">Quickly see summaries of what technology people are using where, and how frequently. </w:t>
      </w:r>
    </w:p>
    <w:p w:rsidR="00F7720A" w:rsidRDefault="00F7720A" w:rsidP="00F7720A">
      <w:pPr>
        <w:pStyle w:val="Heading1"/>
      </w:pPr>
      <w:r>
        <w:t xml:space="preserve">Example applications of </w:t>
      </w:r>
      <w:r w:rsidRPr="006F1746">
        <w:rPr>
          <w:b/>
        </w:rPr>
        <w:t>#</w:t>
      </w:r>
      <w:r w:rsidR="006F1746" w:rsidRPr="006F1746">
        <w:rPr>
          <w:b/>
        </w:rPr>
        <w:t>tweetscomehome</w:t>
      </w:r>
    </w:p>
    <w:p w:rsidR="00F7720A" w:rsidRDefault="00F7720A" w:rsidP="00F7720A">
      <w:pPr>
        <w:pStyle w:val="ListParagraph"/>
        <w:numPr>
          <w:ilvl w:val="0"/>
          <w:numId w:val="3"/>
        </w:numPr>
      </w:pPr>
      <w:r>
        <w:t xml:space="preserve">A real estate </w:t>
      </w:r>
      <w:r w:rsidR="00A36750">
        <w:t>investor want to understand why real estate prices are changing in</w:t>
      </w:r>
      <w:r w:rsidR="00510333">
        <w:t xml:space="preserve"> a certain neighborhood. With </w:t>
      </w:r>
      <w:r w:rsidR="00510333" w:rsidRPr="006F1746">
        <w:rPr>
          <w:b/>
        </w:rPr>
        <w:t>#tweetscomehome</w:t>
      </w:r>
      <w:r w:rsidR="00510333">
        <w:t xml:space="preserve">, she can easily see the tweets that characterize </w:t>
      </w:r>
      <w:r w:rsidR="006F1746">
        <w:t>the various neighborhoods</w:t>
      </w:r>
    </w:p>
    <w:p w:rsidR="00F7720A" w:rsidRDefault="005264F1" w:rsidP="00E468AB">
      <w:pPr>
        <w:pStyle w:val="ListParagraph"/>
        <w:numPr>
          <w:ilvl w:val="0"/>
          <w:numId w:val="3"/>
        </w:numPr>
      </w:pPr>
      <w:r>
        <w:t xml:space="preserve">A non-profit </w:t>
      </w:r>
      <w:r w:rsidR="00510333">
        <w:t xml:space="preserve">organization </w:t>
      </w:r>
      <w:r>
        <w:t xml:space="preserve">wants to </w:t>
      </w:r>
      <w:r w:rsidR="00510333">
        <w:t xml:space="preserve">investigate </w:t>
      </w:r>
      <w:r w:rsidR="00A36750">
        <w:t xml:space="preserve">issues that </w:t>
      </w:r>
      <w:r w:rsidR="00893AFC">
        <w:t>corresp</w:t>
      </w:r>
      <w:r w:rsidR="006F1746">
        <w:t>ond to drops in property prices</w:t>
      </w:r>
    </w:p>
    <w:p w:rsidR="004E0D28" w:rsidRDefault="00510333" w:rsidP="006F1746">
      <w:pPr>
        <w:pStyle w:val="ListParagraph"/>
        <w:numPr>
          <w:ilvl w:val="0"/>
          <w:numId w:val="3"/>
        </w:numPr>
      </w:pPr>
      <w:r>
        <w:t xml:space="preserve">A family wants to invest in real estate based on where young professionals are moving. Using </w:t>
      </w:r>
      <w:r w:rsidRPr="006F1746">
        <w:rPr>
          <w:b/>
        </w:rPr>
        <w:t>#tweetscomehome</w:t>
      </w:r>
      <w:r>
        <w:t>, they can find where certain types of tweets are coming from, compare real estate prices, and invest in those neighborhoods</w:t>
      </w:r>
    </w:p>
    <w:p w:rsidR="006F1746" w:rsidRDefault="006F1746" w:rsidP="006F1746">
      <w:pPr>
        <w:pStyle w:val="ListParagraph"/>
        <w:numPr>
          <w:ilvl w:val="0"/>
          <w:numId w:val="3"/>
        </w:numPr>
      </w:pPr>
      <w:r>
        <w:t>Local government wants to understand what its residents think about the city, and how opinion changes based on property value</w:t>
      </w:r>
    </w:p>
    <w:p w:rsidR="00893AFC" w:rsidRDefault="00893AFC" w:rsidP="00893AFC">
      <w:pPr>
        <w:pStyle w:val="Heading1"/>
      </w:pPr>
      <w:r>
        <w:t>Questions?</w:t>
      </w:r>
    </w:p>
    <w:p w:rsidR="00893AFC" w:rsidRPr="00893AFC" w:rsidRDefault="00893AFC" w:rsidP="00893AFC">
      <w:r>
        <w:t>The creator can be reached at nelson@nelsonauner.com</w:t>
      </w:r>
    </w:p>
    <w:p w:rsidR="00893AFC" w:rsidRDefault="00893AFC"/>
    <w:sectPr w:rsidR="00893AFC" w:rsidSect="006F1746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95A" w:rsidRDefault="00E9495A" w:rsidP="004E0D28">
      <w:pPr>
        <w:spacing w:after="0" w:line="240" w:lineRule="auto"/>
      </w:pPr>
      <w:r>
        <w:separator/>
      </w:r>
    </w:p>
  </w:endnote>
  <w:endnote w:type="continuationSeparator" w:id="0">
    <w:p w:rsidR="00E9495A" w:rsidRDefault="00E9495A" w:rsidP="004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95A" w:rsidRDefault="00E9495A" w:rsidP="004E0D28">
      <w:pPr>
        <w:spacing w:after="0" w:line="240" w:lineRule="auto"/>
      </w:pPr>
      <w:r>
        <w:separator/>
      </w:r>
    </w:p>
  </w:footnote>
  <w:footnote w:type="continuationSeparator" w:id="0">
    <w:p w:rsidR="00E9495A" w:rsidRDefault="00E9495A" w:rsidP="004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0376"/>
    <w:multiLevelType w:val="hybridMultilevel"/>
    <w:tmpl w:val="D7DC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F7"/>
    <w:rsid w:val="002E57F7"/>
    <w:rsid w:val="004E0D28"/>
    <w:rsid w:val="00510333"/>
    <w:rsid w:val="00515946"/>
    <w:rsid w:val="005264F1"/>
    <w:rsid w:val="0056325A"/>
    <w:rsid w:val="0059749F"/>
    <w:rsid w:val="006B6974"/>
    <w:rsid w:val="006F1746"/>
    <w:rsid w:val="00893AFC"/>
    <w:rsid w:val="00936DBA"/>
    <w:rsid w:val="00A36750"/>
    <w:rsid w:val="00A75175"/>
    <w:rsid w:val="00DB1881"/>
    <w:rsid w:val="00DC4F8C"/>
    <w:rsid w:val="00E9495A"/>
    <w:rsid w:val="00F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766B4-9984-4F0D-8611-1AF56433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0D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D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0D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_auner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459F41-72E0-4DDF-968D-A1588D73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 Auner</dc:creator>
  <cp:keywords/>
  <cp:lastModifiedBy>Nelson Auner</cp:lastModifiedBy>
  <cp:revision>4</cp:revision>
  <cp:lastPrinted>2014-11-23T22:47:00Z</cp:lastPrinted>
  <dcterms:created xsi:type="dcterms:W3CDTF">2014-11-23T22:36:00Z</dcterms:created>
  <dcterms:modified xsi:type="dcterms:W3CDTF">2014-11-23T22:47:00Z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