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03485" w:rsidRDefault="00203485">
      <w:pPr>
        <w:jc w:val="right"/>
      </w:pPr>
    </w:p>
    <w:p w:rsidR="00203485" w:rsidRDefault="00203485"/>
    <w:p w:rsidR="00203485" w:rsidRDefault="00203485"/>
    <w:p w:rsidR="00203485" w:rsidRDefault="00203485"/>
    <w:p w:rsidR="00203485" w:rsidRDefault="00203485">
      <w:pPr>
        <w:jc w:val="center"/>
      </w:pPr>
    </w:p>
    <w:p w:rsidR="00203485" w:rsidRDefault="00203485">
      <w:pPr>
        <w:jc w:val="center"/>
      </w:pPr>
    </w:p>
    <w:p w:rsidR="00203485" w:rsidRDefault="0072346C">
      <w:pPr>
        <w:jc w:val="center"/>
      </w:pPr>
      <w:r>
        <w:rPr>
          <w:b/>
          <w:sz w:val="72"/>
        </w:rPr>
        <w:t>Artificial Intelligence</w:t>
      </w:r>
    </w:p>
    <w:p w:rsidR="00203485" w:rsidRDefault="00203485">
      <w:pPr>
        <w:jc w:val="center"/>
      </w:pPr>
    </w:p>
    <w:p w:rsidR="00203485" w:rsidRDefault="0072346C">
      <w:pPr>
        <w:jc w:val="center"/>
      </w:pPr>
      <w:r>
        <w:rPr>
          <w:b/>
          <w:sz w:val="36"/>
        </w:rPr>
        <w:t xml:space="preserve">REINFORCEMENT LEARNING IN AI GAME PLAY USING </w:t>
      </w:r>
      <w:proofErr w:type="spellStart"/>
      <w:r>
        <w:rPr>
          <w:b/>
          <w:sz w:val="36"/>
        </w:rPr>
        <w:t>MicroRTS</w:t>
      </w:r>
      <w:proofErr w:type="spellEnd"/>
    </w:p>
    <w:p w:rsidR="00203485" w:rsidRDefault="0072346C">
      <w:r>
        <w:rPr>
          <w:b/>
        </w:rPr>
        <w:tab/>
      </w:r>
      <w:r>
        <w:rPr>
          <w:b/>
        </w:rPr>
        <w:tab/>
      </w:r>
      <w:r>
        <w:rPr>
          <w:b/>
        </w:rPr>
        <w:tab/>
      </w:r>
    </w:p>
    <w:p w:rsidR="00203485" w:rsidRDefault="0072346C">
      <w:pPr>
        <w:jc w:val="center"/>
      </w:pPr>
      <w:r>
        <w:rPr>
          <w:b/>
          <w:sz w:val="32"/>
        </w:rPr>
        <w:t>BY CRAIG NELSON &amp; ADAM SWIFT</w:t>
      </w:r>
    </w:p>
    <w:p w:rsidR="00203485" w:rsidRDefault="00203485"/>
    <w:p w:rsidR="00203485" w:rsidRDefault="00203485"/>
    <w:p w:rsidR="00203485" w:rsidRDefault="00203485"/>
    <w:p w:rsidR="00203485" w:rsidRDefault="00203485"/>
    <w:p w:rsidR="00203485" w:rsidRDefault="00203485"/>
    <w:p w:rsidR="00203485" w:rsidRDefault="00203485"/>
    <w:p w:rsidR="00203485" w:rsidRDefault="00203485"/>
    <w:p w:rsidR="00203485" w:rsidRDefault="00203485"/>
    <w:tbl>
      <w:tblPr>
        <w:tblStyle w:val="a"/>
        <w:tblW w:w="8640" w:type="dxa"/>
        <w:tblLayout w:type="fixed"/>
        <w:tblLook w:val="0400" w:firstRow="0" w:lastRow="0" w:firstColumn="0" w:lastColumn="0" w:noHBand="0" w:noVBand="1"/>
      </w:tblPr>
      <w:tblGrid>
        <w:gridCol w:w="825"/>
        <w:gridCol w:w="7815"/>
      </w:tblGrid>
      <w:tr w:rsidR="00203485">
        <w:trPr>
          <w:trHeight w:val="860"/>
        </w:trPr>
        <w:tc>
          <w:tcPr>
            <w:tcW w:w="825" w:type="dxa"/>
            <w:vAlign w:val="bottom"/>
          </w:tcPr>
          <w:p w:rsidR="00203485" w:rsidRDefault="00203485">
            <w:pPr>
              <w:spacing w:after="150"/>
              <w:jc w:val="center"/>
            </w:pPr>
          </w:p>
        </w:tc>
        <w:tc>
          <w:tcPr>
            <w:tcW w:w="7815" w:type="dxa"/>
            <w:tcMar>
              <w:left w:w="120" w:type="dxa"/>
              <w:right w:w="0" w:type="dxa"/>
            </w:tcMar>
            <w:vAlign w:val="center"/>
          </w:tcPr>
          <w:p w:rsidR="00203485" w:rsidRDefault="00203485">
            <w:pPr>
              <w:spacing w:after="150"/>
              <w:jc w:val="center"/>
            </w:pPr>
          </w:p>
          <w:p w:rsidR="00203485" w:rsidRDefault="00203485">
            <w:pPr>
              <w:spacing w:after="150"/>
              <w:jc w:val="center"/>
            </w:pPr>
          </w:p>
          <w:p w:rsidR="00203485" w:rsidRDefault="00203485">
            <w:pPr>
              <w:spacing w:after="150"/>
              <w:jc w:val="center"/>
            </w:pPr>
          </w:p>
          <w:p w:rsidR="00203485" w:rsidRDefault="00203485">
            <w:pPr>
              <w:spacing w:after="150"/>
              <w:jc w:val="center"/>
            </w:pPr>
          </w:p>
        </w:tc>
      </w:tr>
    </w:tbl>
    <w:p w:rsidR="00203485" w:rsidRDefault="00203485"/>
    <w:p w:rsidR="00203485" w:rsidRDefault="00203485"/>
    <w:p w:rsidR="00203485" w:rsidRDefault="00203485"/>
    <w:p w:rsidR="00203485" w:rsidRDefault="00203485"/>
    <w:p w:rsidR="00203485" w:rsidRDefault="00203485"/>
    <w:p w:rsidR="00203485" w:rsidRDefault="00203485"/>
    <w:p w:rsidR="00203485" w:rsidRDefault="00203485"/>
    <w:p w:rsidR="009047BD" w:rsidRDefault="009047BD"/>
    <w:p w:rsidR="009047BD" w:rsidRDefault="009047BD"/>
    <w:p w:rsidR="009047BD" w:rsidRDefault="009047BD"/>
    <w:p w:rsidR="009047BD" w:rsidRDefault="009047BD"/>
    <w:p w:rsidR="00203485" w:rsidRDefault="00203485"/>
    <w:p w:rsidR="00203485" w:rsidRDefault="0072346C">
      <w:pPr>
        <w:jc w:val="right"/>
      </w:pPr>
      <w:r>
        <w:rPr>
          <w:b/>
          <w:i/>
        </w:rPr>
        <w:t>Research Experience for Teachers in Engineering and Computer Science</w:t>
      </w:r>
      <w:proofErr w:type="gramStart"/>
      <w:r>
        <w:rPr>
          <w:b/>
          <w:i/>
        </w:rPr>
        <w:t>:</w:t>
      </w:r>
      <w:proofErr w:type="gramEnd"/>
      <w:r>
        <w:rPr>
          <w:b/>
          <w:i/>
        </w:rPr>
        <w:br/>
        <w:t>Machine Learning, Big Data and CS Principles</w:t>
      </w:r>
      <w:r>
        <w:rPr>
          <w:noProof/>
        </w:rPr>
        <w:drawing>
          <wp:anchor distT="0" distB="0" distL="114300" distR="114300" simplePos="0" relativeHeight="251658240" behindDoc="0" locked="0" layoutInCell="0" hidden="0" allowOverlap="0">
            <wp:simplePos x="0" y="0"/>
            <wp:positionH relativeFrom="margin">
              <wp:posOffset>-26033</wp:posOffset>
            </wp:positionH>
            <wp:positionV relativeFrom="paragraph">
              <wp:posOffset>-150493</wp:posOffset>
            </wp:positionV>
            <wp:extent cx="3474720" cy="534670"/>
            <wp:effectExtent l="0" t="0" r="0" b="0"/>
            <wp:wrapSquare wrapText="bothSides" distT="0" distB="0" distL="114300" distR="114300"/>
            <wp:docPr id="1" name="image01.jpg" descr="CCI_Primary_OneLine_RGB"/>
            <wp:cNvGraphicFramePr/>
            <a:graphic xmlns:a="http://schemas.openxmlformats.org/drawingml/2006/main">
              <a:graphicData uri="http://schemas.openxmlformats.org/drawingml/2006/picture">
                <pic:pic xmlns:pic="http://schemas.openxmlformats.org/drawingml/2006/picture">
                  <pic:nvPicPr>
                    <pic:cNvPr id="0" name="image01.jpg" descr="CCI_Primary_OneLine_RGB"/>
                    <pic:cNvPicPr preferRelativeResize="0"/>
                  </pic:nvPicPr>
                  <pic:blipFill>
                    <a:blip r:embed="rId5"/>
                    <a:srcRect/>
                    <a:stretch>
                      <a:fillRect/>
                    </a:stretch>
                  </pic:blipFill>
                  <pic:spPr>
                    <a:xfrm>
                      <a:off x="0" y="0"/>
                      <a:ext cx="3474720" cy="534670"/>
                    </a:xfrm>
                    <a:prstGeom prst="rect">
                      <a:avLst/>
                    </a:prstGeom>
                    <a:ln/>
                  </pic:spPr>
                </pic:pic>
              </a:graphicData>
            </a:graphic>
          </wp:anchor>
        </w:drawing>
      </w:r>
    </w:p>
    <w:p w:rsidR="009047BD" w:rsidRDefault="009047BD">
      <w:pPr>
        <w:rPr>
          <w:b/>
        </w:rPr>
      </w:pPr>
    </w:p>
    <w:p w:rsidR="00203485" w:rsidRDefault="0072346C">
      <w:r>
        <w:rPr>
          <w:b/>
        </w:rPr>
        <w:lastRenderedPageBreak/>
        <w:t>Description:</w:t>
      </w:r>
    </w:p>
    <w:p w:rsidR="00203485" w:rsidRDefault="00203485"/>
    <w:p w:rsidR="00203485" w:rsidRPr="009047BD" w:rsidRDefault="0072346C" w:rsidP="009047BD">
      <w:pPr>
        <w:spacing w:before="240" w:after="240" w:line="360" w:lineRule="auto"/>
        <w:rPr>
          <w:rFonts w:asciiTheme="minorHAnsi" w:hAnsiTheme="minorHAnsi"/>
        </w:rPr>
      </w:pPr>
      <w:r w:rsidRPr="009047BD">
        <w:rPr>
          <w:rFonts w:asciiTheme="minorHAnsi" w:hAnsiTheme="minorHAnsi"/>
        </w:rPr>
        <w:t>AI is prevalent throughout society including, but not limited to, search engine algorithms, selection of cell towers to transmit phone calls, delivery patterns, interactive websites, GPS systems, etc.</w:t>
      </w:r>
      <w:r w:rsidRPr="009047BD">
        <w:rPr>
          <w:rFonts w:asciiTheme="minorHAnsi" w:eastAsia="Calibri" w:hAnsiTheme="minorHAnsi" w:cs="Calibri"/>
          <w:sz w:val="22"/>
        </w:rPr>
        <w:t xml:space="preserve">  </w:t>
      </w:r>
      <w:r w:rsidRPr="009047BD">
        <w:rPr>
          <w:rFonts w:asciiTheme="minorHAnsi" w:hAnsiTheme="minorHAnsi"/>
        </w:rPr>
        <w:t>AI, artificial intelligence, is the fou</w:t>
      </w:r>
      <w:r w:rsidRPr="009047BD">
        <w:rPr>
          <w:rFonts w:asciiTheme="minorHAnsi" w:hAnsiTheme="minorHAnsi"/>
        </w:rPr>
        <w:t>ndation for a vast majority of technological products.  Are you happy with where technology is today?  Do you desire greater improvement, more speed, and/or specialization? As we demand more from our products/devices it is critical to understand what AI is</w:t>
      </w:r>
      <w:r w:rsidRPr="009047BD">
        <w:rPr>
          <w:rFonts w:asciiTheme="minorHAnsi" w:hAnsiTheme="minorHAnsi"/>
        </w:rPr>
        <w:t>, how it works, and ways in which we can improve it.  The purpose of this lesson will be to introduce you to AI, explaining what it is and how it can be used to enhance technological products/devices.  We will focus this lesson on the improvements of AI ov</w:t>
      </w:r>
      <w:r w:rsidRPr="009047BD">
        <w:rPr>
          <w:rFonts w:asciiTheme="minorHAnsi" w:hAnsiTheme="minorHAnsi"/>
        </w:rPr>
        <w:t xml:space="preserve">er the years and the direction it is heading.  We will also delve further into the role of AI in video games, specifically </w:t>
      </w:r>
      <w:proofErr w:type="spellStart"/>
      <w:r w:rsidRPr="009047BD">
        <w:rPr>
          <w:rFonts w:asciiTheme="minorHAnsi" w:hAnsiTheme="minorHAnsi"/>
        </w:rPr>
        <w:t>microRTS</w:t>
      </w:r>
      <w:proofErr w:type="spellEnd"/>
      <w:r w:rsidRPr="009047BD">
        <w:rPr>
          <w:rFonts w:asciiTheme="minorHAnsi" w:hAnsiTheme="minorHAnsi"/>
        </w:rPr>
        <w:t xml:space="preserve">, but it is important to keep in mind the vast services and products that rely on AI.  </w:t>
      </w:r>
    </w:p>
    <w:p w:rsidR="00203485" w:rsidRDefault="00203485"/>
    <w:p w:rsidR="00203485" w:rsidRPr="009047BD" w:rsidRDefault="0072346C" w:rsidP="009047BD">
      <w:pPr>
        <w:spacing w:before="240" w:after="240" w:line="360" w:lineRule="auto"/>
        <w:rPr>
          <w:rFonts w:asciiTheme="minorHAnsi" w:hAnsiTheme="minorHAnsi"/>
        </w:rPr>
      </w:pPr>
      <w:proofErr w:type="spellStart"/>
      <w:r w:rsidRPr="009047BD">
        <w:rPr>
          <w:rFonts w:asciiTheme="minorHAnsi" w:hAnsiTheme="minorHAnsi"/>
        </w:rPr>
        <w:t>MicroRTS</w:t>
      </w:r>
      <w:proofErr w:type="spellEnd"/>
      <w:r w:rsidRPr="009047BD">
        <w:rPr>
          <w:rFonts w:asciiTheme="minorHAnsi" w:hAnsiTheme="minorHAnsi"/>
        </w:rPr>
        <w:t xml:space="preserve"> is a real time game in whic</w:t>
      </w:r>
      <w:r w:rsidRPr="009047BD">
        <w:rPr>
          <w:rFonts w:asciiTheme="minorHAnsi" w:hAnsiTheme="minorHAnsi"/>
        </w:rPr>
        <w:t>h both players act simultaneously with no time to stop and contemplate their next move, unlike a game like chess, in their attempt to win the game.  It can be played by a user against the computer or the computer can play against itself using different/sel</w:t>
      </w:r>
      <w:r w:rsidRPr="009047BD">
        <w:rPr>
          <w:rFonts w:asciiTheme="minorHAnsi" w:hAnsiTheme="minorHAnsi"/>
        </w:rPr>
        <w:t xml:space="preserve">ected AI strategies.  The objective in using </w:t>
      </w:r>
      <w:proofErr w:type="spellStart"/>
      <w:r w:rsidRPr="009047BD">
        <w:rPr>
          <w:rFonts w:asciiTheme="minorHAnsi" w:hAnsiTheme="minorHAnsi"/>
        </w:rPr>
        <w:t>microRTS</w:t>
      </w:r>
      <w:proofErr w:type="spellEnd"/>
      <w:r w:rsidRPr="009047BD">
        <w:rPr>
          <w:rFonts w:asciiTheme="minorHAnsi" w:hAnsiTheme="minorHAnsi"/>
        </w:rPr>
        <w:t xml:space="preserve"> in this lesson is to understand the basic game play and features of </w:t>
      </w:r>
      <w:proofErr w:type="spellStart"/>
      <w:r w:rsidRPr="009047BD">
        <w:rPr>
          <w:rFonts w:asciiTheme="minorHAnsi" w:hAnsiTheme="minorHAnsi"/>
        </w:rPr>
        <w:t>microRTS</w:t>
      </w:r>
      <w:proofErr w:type="spellEnd"/>
      <w:r w:rsidRPr="009047BD">
        <w:rPr>
          <w:rFonts w:asciiTheme="minorHAnsi" w:hAnsiTheme="minorHAnsi"/>
        </w:rPr>
        <w:t xml:space="preserve"> as well as evaluate the role of AI in the game’s development.  Students will understand the role of different algorithms in c</w:t>
      </w:r>
      <w:r w:rsidRPr="009047BD">
        <w:rPr>
          <w:rFonts w:asciiTheme="minorHAnsi" w:hAnsiTheme="minorHAnsi"/>
        </w:rPr>
        <w:t>ontrolling built in AI’s.  As a group, they will discuss/evaluate the limitations of each algorithm (</w:t>
      </w:r>
      <w:proofErr w:type="spellStart"/>
      <w:r w:rsidRPr="009047BD">
        <w:rPr>
          <w:rFonts w:asciiTheme="minorHAnsi" w:hAnsiTheme="minorHAnsi"/>
        </w:rPr>
        <w:t>ie</w:t>
      </w:r>
      <w:proofErr w:type="spellEnd"/>
      <w:r w:rsidRPr="009047BD">
        <w:rPr>
          <w:rFonts w:asciiTheme="minorHAnsi" w:hAnsiTheme="minorHAnsi"/>
        </w:rPr>
        <w:t xml:space="preserve">. An algorithm is a step by step process.  In a real time video game can you prepare for constant changes and new scenarios ahead of time?).  </w:t>
      </w:r>
    </w:p>
    <w:p w:rsidR="00203485" w:rsidRDefault="00203485"/>
    <w:p w:rsidR="009047BD" w:rsidRDefault="009047BD"/>
    <w:p w:rsidR="009047BD" w:rsidRDefault="009047BD"/>
    <w:p w:rsidR="009047BD" w:rsidRDefault="009047BD"/>
    <w:p w:rsidR="009047BD" w:rsidRDefault="009047BD"/>
    <w:p w:rsidR="009047BD" w:rsidRDefault="009047BD"/>
    <w:p w:rsidR="00203485" w:rsidRPr="009047BD" w:rsidRDefault="0072346C" w:rsidP="009047BD">
      <w:pPr>
        <w:spacing w:before="240" w:after="240" w:line="360" w:lineRule="auto"/>
        <w:rPr>
          <w:rFonts w:asciiTheme="minorHAnsi" w:hAnsiTheme="minorHAnsi"/>
        </w:rPr>
      </w:pPr>
      <w:r w:rsidRPr="009047BD">
        <w:rPr>
          <w:rFonts w:asciiTheme="minorHAnsi" w:hAnsiTheme="minorHAnsi"/>
          <w:b/>
        </w:rPr>
        <w:lastRenderedPageBreak/>
        <w:t>Resources</w:t>
      </w:r>
      <w:r w:rsidRPr="009047BD">
        <w:rPr>
          <w:rFonts w:asciiTheme="minorHAnsi" w:hAnsiTheme="minorHAnsi"/>
          <w:b/>
        </w:rPr>
        <w:t>:</w:t>
      </w:r>
    </w:p>
    <w:p w:rsidR="00203485" w:rsidRPr="009047BD" w:rsidRDefault="0072346C" w:rsidP="009047BD">
      <w:pPr>
        <w:spacing w:before="240" w:after="240" w:line="360" w:lineRule="auto"/>
        <w:rPr>
          <w:rFonts w:asciiTheme="minorHAnsi" w:hAnsiTheme="minorHAnsi"/>
        </w:rPr>
      </w:pPr>
      <w:r w:rsidRPr="009047BD">
        <w:rPr>
          <w:rFonts w:asciiTheme="minorHAnsi" w:hAnsiTheme="minorHAnsi"/>
        </w:rPr>
        <w:t xml:space="preserve">Source files for </w:t>
      </w:r>
      <w:proofErr w:type="spellStart"/>
      <w:r w:rsidRPr="009047BD">
        <w:rPr>
          <w:rFonts w:asciiTheme="minorHAnsi" w:hAnsiTheme="minorHAnsi"/>
        </w:rPr>
        <w:t>microRTS</w:t>
      </w:r>
      <w:proofErr w:type="spellEnd"/>
      <w:r w:rsidRPr="009047BD">
        <w:rPr>
          <w:rFonts w:asciiTheme="minorHAnsi" w:hAnsiTheme="minorHAnsi"/>
        </w:rPr>
        <w:t xml:space="preserve"> (will be provided)</w:t>
      </w:r>
    </w:p>
    <w:p w:rsidR="00203485" w:rsidRPr="009047BD" w:rsidRDefault="0072346C" w:rsidP="009047BD">
      <w:pPr>
        <w:spacing w:before="240" w:after="240" w:line="360" w:lineRule="auto"/>
        <w:rPr>
          <w:rFonts w:asciiTheme="minorHAnsi" w:hAnsiTheme="minorHAnsi"/>
        </w:rPr>
      </w:pPr>
      <w:r w:rsidRPr="009047BD">
        <w:rPr>
          <w:rFonts w:asciiTheme="minorHAnsi" w:hAnsiTheme="minorHAnsi"/>
        </w:rPr>
        <w:t>Game Background - https://code.google.com/p/microrts/</w:t>
      </w:r>
    </w:p>
    <w:p w:rsidR="00203485" w:rsidRPr="009047BD" w:rsidRDefault="0072346C" w:rsidP="009047BD">
      <w:pPr>
        <w:spacing w:before="240" w:after="240" w:line="360" w:lineRule="auto"/>
        <w:rPr>
          <w:rFonts w:asciiTheme="minorHAnsi" w:hAnsiTheme="minorHAnsi"/>
        </w:rPr>
      </w:pPr>
      <w:proofErr w:type="spellStart"/>
      <w:proofErr w:type="gramStart"/>
      <w:r w:rsidRPr="009047BD">
        <w:rPr>
          <w:rFonts w:asciiTheme="minorHAnsi" w:hAnsiTheme="minorHAnsi"/>
        </w:rPr>
        <w:t>microRTS</w:t>
      </w:r>
      <w:proofErr w:type="spellEnd"/>
      <w:proofErr w:type="gramEnd"/>
      <w:r w:rsidRPr="009047BD">
        <w:rPr>
          <w:rFonts w:asciiTheme="minorHAnsi" w:hAnsiTheme="minorHAnsi"/>
        </w:rPr>
        <w:t xml:space="preserve"> Handout – basic game description and features</w:t>
      </w:r>
    </w:p>
    <w:p w:rsidR="00203485" w:rsidRPr="009047BD" w:rsidRDefault="0072346C" w:rsidP="009047BD">
      <w:pPr>
        <w:spacing w:before="240" w:after="240" w:line="360" w:lineRule="auto"/>
        <w:rPr>
          <w:rFonts w:asciiTheme="minorHAnsi" w:hAnsiTheme="minorHAnsi"/>
        </w:rPr>
      </w:pPr>
      <w:r w:rsidRPr="009047BD">
        <w:rPr>
          <w:rFonts w:asciiTheme="minorHAnsi" w:hAnsiTheme="minorHAnsi"/>
        </w:rPr>
        <w:t>Videos: Watson and Deep Blue (you tube)</w:t>
      </w:r>
    </w:p>
    <w:p w:rsidR="00203485" w:rsidRPr="009047BD" w:rsidRDefault="0072346C" w:rsidP="009047BD">
      <w:pPr>
        <w:spacing w:before="240" w:after="240" w:line="360" w:lineRule="auto"/>
        <w:rPr>
          <w:rFonts w:asciiTheme="minorHAnsi" w:hAnsiTheme="minorHAnsi"/>
        </w:rPr>
      </w:pPr>
      <w:r w:rsidRPr="009047BD">
        <w:rPr>
          <w:rFonts w:asciiTheme="minorHAnsi" w:hAnsiTheme="minorHAnsi"/>
        </w:rPr>
        <w:t>Online Articles - Wired Magazine</w:t>
      </w:r>
    </w:p>
    <w:p w:rsidR="00203485" w:rsidRPr="009047BD" w:rsidRDefault="0072346C" w:rsidP="009047BD">
      <w:pPr>
        <w:spacing w:before="240" w:after="240" w:line="360" w:lineRule="auto"/>
        <w:rPr>
          <w:rFonts w:asciiTheme="minorHAnsi" w:hAnsiTheme="minorHAnsi"/>
        </w:rPr>
      </w:pPr>
      <w:r w:rsidRPr="009047BD">
        <w:rPr>
          <w:rFonts w:asciiTheme="minorHAnsi" w:hAnsiTheme="minorHAnsi"/>
        </w:rPr>
        <w:t>AI Pre Lesson Questionnaire</w:t>
      </w:r>
    </w:p>
    <w:p w:rsidR="00203485" w:rsidRPr="009047BD" w:rsidRDefault="0072346C" w:rsidP="009047BD">
      <w:pPr>
        <w:spacing w:before="240" w:after="240" w:line="360" w:lineRule="auto"/>
        <w:rPr>
          <w:rFonts w:asciiTheme="minorHAnsi" w:hAnsiTheme="minorHAnsi"/>
        </w:rPr>
      </w:pPr>
      <w:proofErr w:type="spellStart"/>
      <w:proofErr w:type="gramStart"/>
      <w:r w:rsidRPr="009047BD">
        <w:rPr>
          <w:rFonts w:asciiTheme="minorHAnsi" w:hAnsiTheme="minorHAnsi"/>
        </w:rPr>
        <w:t>mircoRTS</w:t>
      </w:r>
      <w:proofErr w:type="spellEnd"/>
      <w:proofErr w:type="gramEnd"/>
      <w:r w:rsidRPr="009047BD">
        <w:rPr>
          <w:rFonts w:asciiTheme="minorHAnsi" w:hAnsiTheme="minorHAnsi"/>
        </w:rPr>
        <w:t xml:space="preserve"> Game Play Questionnaire</w:t>
      </w:r>
    </w:p>
    <w:p w:rsidR="00203485" w:rsidRPr="009047BD" w:rsidRDefault="0072346C" w:rsidP="009047BD">
      <w:pPr>
        <w:spacing w:before="240" w:after="240" w:line="360" w:lineRule="auto"/>
        <w:rPr>
          <w:rFonts w:asciiTheme="minorHAnsi" w:hAnsiTheme="minorHAnsi"/>
        </w:rPr>
      </w:pPr>
      <w:r w:rsidRPr="009047BD">
        <w:rPr>
          <w:rFonts w:asciiTheme="minorHAnsi" w:hAnsiTheme="minorHAnsi"/>
        </w:rPr>
        <w:t>AI Post lesson Questionnaire</w:t>
      </w:r>
    </w:p>
    <w:p w:rsidR="009047BD" w:rsidRDefault="009047BD" w:rsidP="009047BD">
      <w:pPr>
        <w:spacing w:before="240" w:after="240" w:line="360" w:lineRule="auto"/>
        <w:rPr>
          <w:rFonts w:asciiTheme="minorHAnsi" w:hAnsiTheme="minorHAnsi"/>
          <w:b/>
        </w:rPr>
      </w:pPr>
    </w:p>
    <w:p w:rsidR="00203485" w:rsidRPr="008B1ACF" w:rsidRDefault="0072346C" w:rsidP="009047BD">
      <w:pPr>
        <w:spacing w:before="240" w:after="240" w:line="360" w:lineRule="auto"/>
        <w:rPr>
          <w:rFonts w:asciiTheme="minorHAnsi" w:hAnsiTheme="minorHAnsi"/>
          <w:sz w:val="28"/>
        </w:rPr>
      </w:pPr>
      <w:r w:rsidRPr="008B1ACF">
        <w:rPr>
          <w:rFonts w:asciiTheme="minorHAnsi" w:hAnsiTheme="minorHAnsi"/>
          <w:b/>
          <w:sz w:val="28"/>
        </w:rPr>
        <w:t>Software</w:t>
      </w:r>
    </w:p>
    <w:p w:rsidR="00203485" w:rsidRDefault="0072346C" w:rsidP="009047BD">
      <w:pPr>
        <w:spacing w:before="240" w:after="240" w:line="360" w:lineRule="auto"/>
        <w:rPr>
          <w:rFonts w:asciiTheme="minorHAnsi" w:hAnsiTheme="minorHAnsi"/>
        </w:rPr>
      </w:pPr>
      <w:r w:rsidRPr="008B1ACF">
        <w:rPr>
          <w:rFonts w:asciiTheme="minorHAnsi" w:hAnsiTheme="minorHAnsi"/>
          <w:b/>
        </w:rPr>
        <w:t>Eclipse</w:t>
      </w:r>
      <w:r w:rsidRPr="009047BD">
        <w:rPr>
          <w:rFonts w:asciiTheme="minorHAnsi" w:hAnsiTheme="minorHAnsi"/>
        </w:rPr>
        <w:t xml:space="preserve">, </w:t>
      </w:r>
      <w:r w:rsidRPr="008B1ACF">
        <w:rPr>
          <w:rFonts w:asciiTheme="minorHAnsi" w:hAnsiTheme="minorHAnsi"/>
          <w:b/>
        </w:rPr>
        <w:t>NetBeans</w:t>
      </w:r>
      <w:r w:rsidRPr="009047BD">
        <w:rPr>
          <w:rFonts w:asciiTheme="minorHAnsi" w:hAnsiTheme="minorHAnsi"/>
        </w:rPr>
        <w:t>, or comparable IDE</w:t>
      </w:r>
      <w:r w:rsidR="009047BD">
        <w:rPr>
          <w:rFonts w:asciiTheme="minorHAnsi" w:hAnsiTheme="minorHAnsi"/>
        </w:rPr>
        <w:t xml:space="preserve"> – currently the only tested IDE’s are Eclipse and </w:t>
      </w:r>
      <w:r w:rsidR="009047BD" w:rsidRPr="009047BD">
        <w:rPr>
          <w:rFonts w:asciiTheme="minorHAnsi" w:hAnsiTheme="minorHAnsi"/>
        </w:rPr>
        <w:t>NetBeans</w:t>
      </w:r>
      <w:r w:rsidR="002D6BB8">
        <w:rPr>
          <w:rFonts w:asciiTheme="minorHAnsi" w:hAnsiTheme="minorHAnsi"/>
        </w:rPr>
        <w:t xml:space="preserve">.  NetBeans is an Integrated Development Environment (IDE) </w:t>
      </w:r>
      <w:r w:rsidR="002D6BB8" w:rsidRPr="002D6BB8">
        <w:rPr>
          <w:rFonts w:asciiTheme="minorHAnsi" w:hAnsiTheme="minorHAnsi"/>
        </w:rPr>
        <w:t>In June 2000, NetBeans was made open source by Sun Microsystems, which remained the project sponsor until January 2010 when Sun Microsystems became a subsidiary of Oracle.</w:t>
      </w:r>
      <w:r w:rsidR="0033640E">
        <w:rPr>
          <w:rFonts w:asciiTheme="minorHAnsi" w:hAnsiTheme="minorHAnsi"/>
        </w:rPr>
        <w:t xml:space="preserve">  The Eclipse IDE is an </w:t>
      </w:r>
      <w:r w:rsidR="0033640E">
        <w:rPr>
          <w:rFonts w:asciiTheme="minorHAnsi" w:hAnsiTheme="minorHAnsi"/>
        </w:rPr>
        <w:t>Integrated Development Environment</w:t>
      </w:r>
      <w:r w:rsidR="0033640E">
        <w:rPr>
          <w:rFonts w:asciiTheme="minorHAnsi" w:hAnsiTheme="minorHAnsi"/>
        </w:rPr>
        <w:t xml:space="preserve"> for Java Programmers. The </w:t>
      </w:r>
      <w:r w:rsidR="0033640E" w:rsidRPr="0033640E">
        <w:rPr>
          <w:rFonts w:asciiTheme="minorHAnsi" w:hAnsiTheme="minorHAnsi"/>
        </w:rPr>
        <w:t>Eclipse</w:t>
      </w:r>
      <w:r w:rsidR="0033640E">
        <w:rPr>
          <w:rFonts w:asciiTheme="minorHAnsi" w:hAnsiTheme="minorHAnsi"/>
        </w:rPr>
        <w:t xml:space="preserve"> Foundation</w:t>
      </w:r>
      <w:r w:rsidR="0033640E" w:rsidRPr="0033640E">
        <w:rPr>
          <w:rFonts w:asciiTheme="minorHAnsi" w:hAnsiTheme="minorHAnsi"/>
        </w:rPr>
        <w:t xml:space="preserve"> is a community for individuals and organizations who wish to collaborate on commercially-friendly open source software</w:t>
      </w:r>
    </w:p>
    <w:p w:rsidR="008B1ACF" w:rsidRDefault="002D6BB8" w:rsidP="009047BD">
      <w:pPr>
        <w:spacing w:before="240" w:after="240" w:line="360" w:lineRule="auto"/>
        <w:rPr>
          <w:rFonts w:asciiTheme="minorHAnsi" w:hAnsiTheme="minorHAnsi"/>
        </w:rPr>
      </w:pPr>
      <w:r>
        <w:rPr>
          <w:rFonts w:asciiTheme="minorHAnsi" w:hAnsiTheme="minorHAnsi"/>
        </w:rPr>
        <w:t>Websites</w:t>
      </w:r>
    </w:p>
    <w:p w:rsidR="008B1ACF" w:rsidRDefault="002D6BB8" w:rsidP="009047BD">
      <w:pPr>
        <w:spacing w:before="240" w:after="240" w:line="360" w:lineRule="auto"/>
        <w:rPr>
          <w:rFonts w:ascii="Arial" w:hAnsi="Arial" w:cs="Arial"/>
          <w:color w:val="006621"/>
          <w:sz w:val="20"/>
          <w:shd w:val="clear" w:color="auto" w:fill="FFFFFF"/>
        </w:rPr>
      </w:pPr>
      <w:r w:rsidRPr="008B1ACF">
        <w:rPr>
          <w:rFonts w:asciiTheme="minorHAnsi" w:hAnsiTheme="minorHAnsi"/>
        </w:rPr>
        <w:t>Website:</w:t>
      </w:r>
      <w:r>
        <w:t xml:space="preserve">  </w:t>
      </w:r>
      <w:hyperlink r:id="rId6" w:history="1">
        <w:r w:rsidR="008B1ACF" w:rsidRPr="00F57DC3">
          <w:rPr>
            <w:rStyle w:val="Hyperlink"/>
            <w:rFonts w:ascii="Arial" w:hAnsi="Arial" w:cs="Arial"/>
            <w:sz w:val="20"/>
            <w:shd w:val="clear" w:color="auto" w:fill="FFFFFF"/>
          </w:rPr>
          <w:t>https://www.</w:t>
        </w:r>
        <w:r w:rsidR="008B1ACF" w:rsidRPr="00F57DC3">
          <w:rPr>
            <w:rStyle w:val="Hyperlink"/>
            <w:rFonts w:ascii="Arial" w:hAnsi="Arial" w:cs="Arial"/>
            <w:b/>
            <w:bCs/>
            <w:sz w:val="20"/>
            <w:shd w:val="clear" w:color="auto" w:fill="FFFFFF"/>
          </w:rPr>
          <w:t>eclipse</w:t>
        </w:r>
        <w:r w:rsidR="008B1ACF" w:rsidRPr="00F57DC3">
          <w:rPr>
            <w:rStyle w:val="Hyperlink"/>
            <w:rFonts w:ascii="Arial" w:hAnsi="Arial" w:cs="Arial"/>
            <w:sz w:val="20"/>
            <w:shd w:val="clear" w:color="auto" w:fill="FFFFFF"/>
          </w:rPr>
          <w:t>.org</w:t>
        </w:r>
      </w:hyperlink>
    </w:p>
    <w:p w:rsidR="008B1ACF" w:rsidRDefault="002D6BB8" w:rsidP="009047BD">
      <w:pPr>
        <w:spacing w:before="240" w:after="240" w:line="360" w:lineRule="auto"/>
        <w:rPr>
          <w:rFonts w:ascii="Arial" w:hAnsi="Arial" w:cs="Arial"/>
          <w:color w:val="006621"/>
          <w:sz w:val="20"/>
          <w:shd w:val="clear" w:color="auto" w:fill="FFFFFF"/>
        </w:rPr>
      </w:pPr>
      <w:r w:rsidRPr="008B1ACF">
        <w:rPr>
          <w:rFonts w:asciiTheme="minorHAnsi" w:hAnsiTheme="minorHAnsi"/>
        </w:rPr>
        <w:t>Website:</w:t>
      </w:r>
      <w:r>
        <w:t xml:space="preserve">  </w:t>
      </w:r>
      <w:r w:rsidR="008B1ACF">
        <w:rPr>
          <w:rFonts w:ascii="Arial" w:hAnsi="Arial" w:cs="Arial"/>
          <w:color w:val="006621"/>
          <w:sz w:val="20"/>
          <w:shd w:val="clear" w:color="auto" w:fill="FFFFFF"/>
        </w:rPr>
        <w:fldChar w:fldCharType="begin"/>
      </w:r>
      <w:r w:rsidR="008B1ACF">
        <w:rPr>
          <w:rFonts w:ascii="Arial" w:hAnsi="Arial" w:cs="Arial"/>
          <w:color w:val="006621"/>
          <w:sz w:val="20"/>
          <w:shd w:val="clear" w:color="auto" w:fill="FFFFFF"/>
        </w:rPr>
        <w:instrText xml:space="preserve"> HYPERLINK "</w:instrText>
      </w:r>
      <w:r w:rsidR="008B1ACF">
        <w:rPr>
          <w:rFonts w:ascii="Arial" w:hAnsi="Arial" w:cs="Arial"/>
          <w:color w:val="006621"/>
          <w:sz w:val="20"/>
          <w:shd w:val="clear" w:color="auto" w:fill="FFFFFF"/>
        </w:rPr>
        <w:instrText>https://</w:instrText>
      </w:r>
      <w:r w:rsidR="008B1ACF">
        <w:rPr>
          <w:rFonts w:ascii="Arial" w:hAnsi="Arial" w:cs="Arial"/>
          <w:b/>
          <w:bCs/>
          <w:color w:val="006621"/>
          <w:sz w:val="20"/>
          <w:shd w:val="clear" w:color="auto" w:fill="FFFFFF"/>
        </w:rPr>
        <w:instrText>netbeans</w:instrText>
      </w:r>
      <w:r w:rsidR="008B1ACF">
        <w:rPr>
          <w:rFonts w:ascii="Arial" w:hAnsi="Arial" w:cs="Arial"/>
          <w:color w:val="006621"/>
          <w:sz w:val="20"/>
          <w:shd w:val="clear" w:color="auto" w:fill="FFFFFF"/>
        </w:rPr>
        <w:instrText>.org</w:instrText>
      </w:r>
      <w:r w:rsidR="008B1ACF">
        <w:rPr>
          <w:rFonts w:ascii="Arial" w:hAnsi="Arial" w:cs="Arial"/>
          <w:color w:val="006621"/>
          <w:sz w:val="20"/>
          <w:shd w:val="clear" w:color="auto" w:fill="FFFFFF"/>
        </w:rPr>
        <w:instrText xml:space="preserve">" </w:instrText>
      </w:r>
      <w:r w:rsidR="008B1ACF">
        <w:rPr>
          <w:rFonts w:ascii="Arial" w:hAnsi="Arial" w:cs="Arial"/>
          <w:color w:val="006621"/>
          <w:sz w:val="20"/>
          <w:shd w:val="clear" w:color="auto" w:fill="FFFFFF"/>
        </w:rPr>
        <w:fldChar w:fldCharType="separate"/>
      </w:r>
      <w:r w:rsidR="008B1ACF" w:rsidRPr="00F57DC3">
        <w:rPr>
          <w:rStyle w:val="Hyperlink"/>
          <w:rFonts w:ascii="Arial" w:hAnsi="Arial" w:cs="Arial"/>
          <w:sz w:val="20"/>
          <w:shd w:val="clear" w:color="auto" w:fill="FFFFFF"/>
        </w:rPr>
        <w:t>https://</w:t>
      </w:r>
      <w:r w:rsidR="008B1ACF" w:rsidRPr="00F57DC3">
        <w:rPr>
          <w:rStyle w:val="Hyperlink"/>
          <w:rFonts w:ascii="Arial" w:hAnsi="Arial" w:cs="Arial"/>
          <w:b/>
          <w:bCs/>
          <w:sz w:val="20"/>
          <w:shd w:val="clear" w:color="auto" w:fill="FFFFFF"/>
        </w:rPr>
        <w:t>netbeans</w:t>
      </w:r>
      <w:r w:rsidR="008B1ACF" w:rsidRPr="00F57DC3">
        <w:rPr>
          <w:rStyle w:val="Hyperlink"/>
          <w:rFonts w:ascii="Arial" w:hAnsi="Arial" w:cs="Arial"/>
          <w:sz w:val="20"/>
          <w:shd w:val="clear" w:color="auto" w:fill="FFFFFF"/>
        </w:rPr>
        <w:t>.org</w:t>
      </w:r>
      <w:r w:rsidR="008B1ACF">
        <w:rPr>
          <w:rFonts w:ascii="Arial" w:hAnsi="Arial" w:cs="Arial"/>
          <w:color w:val="006621"/>
          <w:sz w:val="20"/>
          <w:shd w:val="clear" w:color="auto" w:fill="FFFFFF"/>
        </w:rPr>
        <w:fldChar w:fldCharType="end"/>
      </w:r>
    </w:p>
    <w:p w:rsidR="00203485" w:rsidRDefault="009047BD" w:rsidP="009047BD">
      <w:pPr>
        <w:spacing w:line="360" w:lineRule="auto"/>
        <w:rPr>
          <w:rFonts w:asciiTheme="minorHAnsi" w:hAnsiTheme="minorHAnsi"/>
        </w:rPr>
      </w:pPr>
      <w:r w:rsidRPr="008B1ACF">
        <w:rPr>
          <w:rFonts w:asciiTheme="minorHAnsi" w:hAnsiTheme="minorHAnsi"/>
          <w:b/>
        </w:rPr>
        <w:lastRenderedPageBreak/>
        <w:t>GIT Client</w:t>
      </w:r>
      <w:r w:rsidRPr="009047BD">
        <w:rPr>
          <w:rFonts w:asciiTheme="minorHAnsi" w:hAnsiTheme="minorHAnsi"/>
        </w:rPr>
        <w:t xml:space="preserve"> and </w:t>
      </w:r>
      <w:r w:rsidRPr="008B1ACF">
        <w:rPr>
          <w:rFonts w:asciiTheme="minorHAnsi" w:hAnsiTheme="minorHAnsi"/>
          <w:b/>
        </w:rPr>
        <w:t>GIT Hub</w:t>
      </w:r>
      <w:r w:rsidRPr="009047BD">
        <w:rPr>
          <w:rFonts w:asciiTheme="minorHAnsi" w:hAnsiTheme="minorHAnsi"/>
        </w:rPr>
        <w:t xml:space="preserve"> with a </w:t>
      </w:r>
      <w:r w:rsidR="008B1ACF">
        <w:rPr>
          <w:rFonts w:asciiTheme="minorHAnsi" w:hAnsiTheme="minorHAnsi"/>
          <w:b/>
        </w:rPr>
        <w:t>GIT Hub A</w:t>
      </w:r>
      <w:r w:rsidRPr="008B1ACF">
        <w:rPr>
          <w:rFonts w:asciiTheme="minorHAnsi" w:hAnsiTheme="minorHAnsi"/>
          <w:b/>
        </w:rPr>
        <w:t>ccount</w:t>
      </w:r>
      <w:r w:rsidRPr="009047BD">
        <w:rPr>
          <w:rFonts w:asciiTheme="minorHAnsi" w:hAnsiTheme="minorHAnsi"/>
        </w:rPr>
        <w:t xml:space="preserve"> - A GIT Hub account will be useful to anyone wanting to extend this research and continue contributing to the open source community.  </w:t>
      </w:r>
      <w:r w:rsidR="0033640E">
        <w:rPr>
          <w:rFonts w:asciiTheme="minorHAnsi" w:hAnsiTheme="minorHAnsi"/>
        </w:rPr>
        <w:t xml:space="preserve">GIT is a Version Control System Client and </w:t>
      </w:r>
      <w:proofErr w:type="spellStart"/>
      <w:r w:rsidR="0033640E">
        <w:rPr>
          <w:rFonts w:asciiTheme="minorHAnsi" w:hAnsiTheme="minorHAnsi"/>
        </w:rPr>
        <w:t>Git</w:t>
      </w:r>
      <w:proofErr w:type="spellEnd"/>
      <w:r w:rsidR="0033640E">
        <w:rPr>
          <w:rFonts w:asciiTheme="minorHAnsi" w:hAnsiTheme="minorHAnsi"/>
        </w:rPr>
        <w:t xml:space="preserve"> Hub is a Version Control System Server.  </w:t>
      </w:r>
      <w:r w:rsidR="008B1ACF">
        <w:rPr>
          <w:rFonts w:asciiTheme="minorHAnsi" w:hAnsiTheme="minorHAnsi"/>
        </w:rPr>
        <w:t>See the Installation and configuration document for further details</w:t>
      </w:r>
    </w:p>
    <w:p w:rsidR="002D6BB8" w:rsidRDefault="002D6BB8" w:rsidP="002D6BB8">
      <w:pPr>
        <w:spacing w:before="240" w:after="240" w:line="360" w:lineRule="auto"/>
        <w:rPr>
          <w:rFonts w:asciiTheme="minorHAnsi" w:hAnsiTheme="minorHAnsi"/>
        </w:rPr>
      </w:pPr>
      <w:r>
        <w:rPr>
          <w:rFonts w:asciiTheme="minorHAnsi" w:hAnsiTheme="minorHAnsi"/>
        </w:rPr>
        <w:t>Websites</w:t>
      </w:r>
    </w:p>
    <w:p w:rsidR="009047BD" w:rsidRDefault="002D6BB8" w:rsidP="009047BD">
      <w:pPr>
        <w:spacing w:line="360" w:lineRule="auto"/>
        <w:rPr>
          <w:rFonts w:ascii="Arial" w:hAnsi="Arial" w:cs="Arial"/>
          <w:color w:val="006621"/>
          <w:sz w:val="20"/>
          <w:shd w:val="clear" w:color="auto" w:fill="FFFFFF"/>
        </w:rPr>
      </w:pPr>
      <w:r w:rsidRPr="008B1ACF">
        <w:rPr>
          <w:rFonts w:asciiTheme="minorHAnsi" w:hAnsiTheme="minorHAnsi"/>
        </w:rPr>
        <w:t>Website:</w:t>
      </w:r>
      <w:r>
        <w:t xml:space="preserve">  </w:t>
      </w:r>
      <w:r w:rsidR="008B1ACF">
        <w:rPr>
          <w:rFonts w:ascii="Arial" w:hAnsi="Arial" w:cs="Arial"/>
          <w:b/>
          <w:bCs/>
          <w:color w:val="006621"/>
          <w:sz w:val="20"/>
          <w:shd w:val="clear" w:color="auto" w:fill="FFFFFF"/>
        </w:rPr>
        <w:fldChar w:fldCharType="begin"/>
      </w:r>
      <w:r w:rsidR="008B1ACF">
        <w:rPr>
          <w:rFonts w:ascii="Arial" w:hAnsi="Arial" w:cs="Arial"/>
          <w:b/>
          <w:bCs/>
          <w:color w:val="006621"/>
          <w:sz w:val="20"/>
          <w:shd w:val="clear" w:color="auto" w:fill="FFFFFF"/>
        </w:rPr>
        <w:instrText xml:space="preserve"> HYPERLINK "https://</w:instrText>
      </w:r>
      <w:r w:rsidR="008B1ACF">
        <w:rPr>
          <w:rFonts w:ascii="Arial" w:hAnsi="Arial" w:cs="Arial"/>
          <w:b/>
          <w:bCs/>
          <w:color w:val="006621"/>
          <w:sz w:val="20"/>
          <w:shd w:val="clear" w:color="auto" w:fill="FFFFFF"/>
        </w:rPr>
        <w:instrText>git</w:instrText>
      </w:r>
      <w:r w:rsidR="008B1ACF">
        <w:rPr>
          <w:rFonts w:ascii="Arial" w:hAnsi="Arial" w:cs="Arial"/>
          <w:color w:val="006621"/>
          <w:sz w:val="20"/>
          <w:shd w:val="clear" w:color="auto" w:fill="FFFFFF"/>
        </w:rPr>
        <w:instrText>-scm.com</w:instrText>
      </w:r>
      <w:r w:rsidR="008B1ACF">
        <w:rPr>
          <w:rFonts w:ascii="Arial" w:hAnsi="Arial" w:cs="Arial"/>
          <w:b/>
          <w:bCs/>
          <w:color w:val="006621"/>
          <w:sz w:val="20"/>
          <w:shd w:val="clear" w:color="auto" w:fill="FFFFFF"/>
        </w:rPr>
        <w:instrText xml:space="preserve">" </w:instrText>
      </w:r>
      <w:r w:rsidR="008B1ACF">
        <w:rPr>
          <w:rFonts w:ascii="Arial" w:hAnsi="Arial" w:cs="Arial"/>
          <w:b/>
          <w:bCs/>
          <w:color w:val="006621"/>
          <w:sz w:val="20"/>
          <w:shd w:val="clear" w:color="auto" w:fill="FFFFFF"/>
        </w:rPr>
        <w:fldChar w:fldCharType="separate"/>
      </w:r>
      <w:r w:rsidR="008B1ACF" w:rsidRPr="00F57DC3">
        <w:rPr>
          <w:rStyle w:val="Hyperlink"/>
          <w:rFonts w:ascii="Arial" w:hAnsi="Arial" w:cs="Arial"/>
          <w:b/>
          <w:bCs/>
          <w:sz w:val="20"/>
          <w:shd w:val="clear" w:color="auto" w:fill="FFFFFF"/>
        </w:rPr>
        <w:t>https://git</w:t>
      </w:r>
      <w:r w:rsidR="008B1ACF" w:rsidRPr="00F57DC3">
        <w:rPr>
          <w:rStyle w:val="Hyperlink"/>
          <w:rFonts w:ascii="Arial" w:hAnsi="Arial" w:cs="Arial"/>
          <w:sz w:val="20"/>
          <w:shd w:val="clear" w:color="auto" w:fill="FFFFFF"/>
        </w:rPr>
        <w:t>-scm.com</w:t>
      </w:r>
      <w:r w:rsidR="008B1ACF">
        <w:rPr>
          <w:rFonts w:ascii="Arial" w:hAnsi="Arial" w:cs="Arial"/>
          <w:b/>
          <w:bCs/>
          <w:color w:val="006621"/>
          <w:sz w:val="20"/>
          <w:shd w:val="clear" w:color="auto" w:fill="FFFFFF"/>
        </w:rPr>
        <w:fldChar w:fldCharType="end"/>
      </w:r>
    </w:p>
    <w:p w:rsidR="008B1ACF" w:rsidRDefault="002D6BB8" w:rsidP="009047BD">
      <w:pPr>
        <w:spacing w:line="360" w:lineRule="auto"/>
        <w:rPr>
          <w:rFonts w:ascii="Arial" w:hAnsi="Arial" w:cs="Arial"/>
          <w:color w:val="006621"/>
          <w:sz w:val="20"/>
          <w:shd w:val="clear" w:color="auto" w:fill="FFFFFF"/>
        </w:rPr>
      </w:pPr>
      <w:r w:rsidRPr="008B1ACF">
        <w:rPr>
          <w:rFonts w:asciiTheme="minorHAnsi" w:hAnsiTheme="minorHAnsi"/>
        </w:rPr>
        <w:t>Website:</w:t>
      </w:r>
      <w:r>
        <w:t xml:space="preserve">  </w:t>
      </w:r>
      <w:r w:rsidR="008B1ACF">
        <w:rPr>
          <w:rFonts w:ascii="Arial" w:hAnsi="Arial" w:cs="Arial"/>
          <w:color w:val="006621"/>
          <w:sz w:val="20"/>
          <w:shd w:val="clear" w:color="auto" w:fill="FFFFFF"/>
        </w:rPr>
        <w:fldChar w:fldCharType="begin"/>
      </w:r>
      <w:r w:rsidR="008B1ACF">
        <w:rPr>
          <w:rFonts w:ascii="Arial" w:hAnsi="Arial" w:cs="Arial"/>
          <w:color w:val="006621"/>
          <w:sz w:val="20"/>
          <w:shd w:val="clear" w:color="auto" w:fill="FFFFFF"/>
        </w:rPr>
        <w:instrText xml:space="preserve"> HYPERLINK "</w:instrText>
      </w:r>
      <w:r w:rsidR="008B1ACF">
        <w:rPr>
          <w:rFonts w:ascii="Arial" w:hAnsi="Arial" w:cs="Arial"/>
          <w:color w:val="006621"/>
          <w:sz w:val="20"/>
          <w:shd w:val="clear" w:color="auto" w:fill="FFFFFF"/>
        </w:rPr>
        <w:instrText>https://</w:instrText>
      </w:r>
      <w:r w:rsidR="008B1ACF">
        <w:rPr>
          <w:rFonts w:ascii="Arial" w:hAnsi="Arial" w:cs="Arial"/>
          <w:b/>
          <w:bCs/>
          <w:color w:val="006621"/>
          <w:sz w:val="20"/>
          <w:shd w:val="clear" w:color="auto" w:fill="FFFFFF"/>
        </w:rPr>
        <w:instrText>git</w:instrText>
      </w:r>
      <w:r w:rsidR="008B1ACF">
        <w:rPr>
          <w:rFonts w:ascii="Arial" w:hAnsi="Arial" w:cs="Arial"/>
          <w:color w:val="006621"/>
          <w:sz w:val="20"/>
          <w:shd w:val="clear" w:color="auto" w:fill="FFFFFF"/>
        </w:rPr>
        <w:instrText>hub.com</w:instrText>
      </w:r>
      <w:r w:rsidR="008B1ACF">
        <w:rPr>
          <w:rFonts w:ascii="Arial" w:hAnsi="Arial" w:cs="Arial"/>
          <w:color w:val="006621"/>
          <w:sz w:val="20"/>
          <w:shd w:val="clear" w:color="auto" w:fill="FFFFFF"/>
        </w:rPr>
        <w:instrText xml:space="preserve">" </w:instrText>
      </w:r>
      <w:r w:rsidR="008B1ACF">
        <w:rPr>
          <w:rFonts w:ascii="Arial" w:hAnsi="Arial" w:cs="Arial"/>
          <w:color w:val="006621"/>
          <w:sz w:val="20"/>
          <w:shd w:val="clear" w:color="auto" w:fill="FFFFFF"/>
        </w:rPr>
        <w:fldChar w:fldCharType="separate"/>
      </w:r>
      <w:r w:rsidR="008B1ACF" w:rsidRPr="00F57DC3">
        <w:rPr>
          <w:rStyle w:val="Hyperlink"/>
          <w:rFonts w:ascii="Arial" w:hAnsi="Arial" w:cs="Arial"/>
          <w:sz w:val="20"/>
          <w:shd w:val="clear" w:color="auto" w:fill="FFFFFF"/>
        </w:rPr>
        <w:t>https://</w:t>
      </w:r>
      <w:r w:rsidR="008B1ACF" w:rsidRPr="00F57DC3">
        <w:rPr>
          <w:rStyle w:val="Hyperlink"/>
          <w:rFonts w:ascii="Arial" w:hAnsi="Arial" w:cs="Arial"/>
          <w:b/>
          <w:bCs/>
          <w:sz w:val="20"/>
          <w:shd w:val="clear" w:color="auto" w:fill="FFFFFF"/>
        </w:rPr>
        <w:t>git</w:t>
      </w:r>
      <w:r w:rsidR="008B1ACF" w:rsidRPr="00F57DC3">
        <w:rPr>
          <w:rStyle w:val="Hyperlink"/>
          <w:rFonts w:ascii="Arial" w:hAnsi="Arial" w:cs="Arial"/>
          <w:sz w:val="20"/>
          <w:shd w:val="clear" w:color="auto" w:fill="FFFFFF"/>
        </w:rPr>
        <w:t>hub.com</w:t>
      </w:r>
      <w:r w:rsidR="008B1ACF">
        <w:rPr>
          <w:rFonts w:ascii="Arial" w:hAnsi="Arial" w:cs="Arial"/>
          <w:color w:val="006621"/>
          <w:sz w:val="20"/>
          <w:shd w:val="clear" w:color="auto" w:fill="FFFFFF"/>
        </w:rPr>
        <w:fldChar w:fldCharType="end"/>
      </w:r>
    </w:p>
    <w:p w:rsidR="008B1ACF" w:rsidRDefault="008B1ACF" w:rsidP="009047BD">
      <w:pPr>
        <w:spacing w:line="360" w:lineRule="auto"/>
        <w:rPr>
          <w:rFonts w:ascii="Arial" w:hAnsi="Arial" w:cs="Arial"/>
          <w:color w:val="006621"/>
          <w:sz w:val="20"/>
          <w:shd w:val="clear" w:color="auto" w:fill="FFFFFF"/>
        </w:rPr>
      </w:pPr>
    </w:p>
    <w:p w:rsidR="008B1ACF" w:rsidRPr="008B1ACF" w:rsidRDefault="008B1ACF" w:rsidP="008B1ACF">
      <w:pPr>
        <w:spacing w:line="360" w:lineRule="auto"/>
        <w:rPr>
          <w:rFonts w:asciiTheme="minorHAnsi" w:hAnsiTheme="minorHAnsi"/>
        </w:rPr>
      </w:pPr>
    </w:p>
    <w:p w:rsidR="009047BD" w:rsidRPr="008B1ACF" w:rsidRDefault="009047BD" w:rsidP="008B1ACF">
      <w:pPr>
        <w:spacing w:line="360" w:lineRule="auto"/>
        <w:rPr>
          <w:rFonts w:asciiTheme="minorHAnsi" w:hAnsiTheme="minorHAnsi"/>
        </w:rPr>
      </w:pPr>
      <w:proofErr w:type="spellStart"/>
      <w:r w:rsidRPr="008B1ACF">
        <w:rPr>
          <w:rFonts w:asciiTheme="minorHAnsi" w:hAnsiTheme="minorHAnsi"/>
        </w:rPr>
        <w:t>TortoiseSVN</w:t>
      </w:r>
      <w:proofErr w:type="spellEnd"/>
      <w:r w:rsidRPr="008B1ACF">
        <w:rPr>
          <w:rFonts w:asciiTheme="minorHAnsi" w:hAnsiTheme="minorHAnsi"/>
        </w:rPr>
        <w:t xml:space="preserve"> - </w:t>
      </w:r>
      <w:proofErr w:type="spellStart"/>
      <w:r w:rsidR="008B1ACF" w:rsidRPr="008B1ACF">
        <w:rPr>
          <w:rFonts w:asciiTheme="minorHAnsi" w:hAnsiTheme="minorHAnsi"/>
        </w:rPr>
        <w:t>TortoiseSVN</w:t>
      </w:r>
      <w:proofErr w:type="spellEnd"/>
      <w:r w:rsidR="008B1ACF" w:rsidRPr="008B1ACF">
        <w:rPr>
          <w:rFonts w:asciiTheme="minorHAnsi" w:hAnsiTheme="minorHAnsi"/>
        </w:rPr>
        <w:t xml:space="preserve"> is an Apache Subversion (SVN) client, implemented as a Windows shell extension.  See the installation and configuration document for further details.  </w:t>
      </w:r>
    </w:p>
    <w:p w:rsidR="008B1ACF" w:rsidRDefault="008B1ACF" w:rsidP="008B1ACF">
      <w:pPr>
        <w:spacing w:line="360" w:lineRule="auto"/>
      </w:pPr>
      <w:r w:rsidRPr="008B1ACF">
        <w:rPr>
          <w:rFonts w:asciiTheme="minorHAnsi" w:hAnsiTheme="minorHAnsi"/>
        </w:rPr>
        <w:t>Website:</w:t>
      </w:r>
      <w:r>
        <w:t xml:space="preserve">  </w:t>
      </w:r>
      <w:hyperlink r:id="rId7" w:history="1">
        <w:r w:rsidRPr="00F57DC3">
          <w:rPr>
            <w:rStyle w:val="Hyperlink"/>
          </w:rPr>
          <w:t>http://tortoisesvn.net/</w:t>
        </w:r>
      </w:hyperlink>
    </w:p>
    <w:p w:rsidR="008B1ACF" w:rsidRDefault="008B1ACF"/>
    <w:p w:rsidR="009047BD" w:rsidRDefault="009047BD"/>
    <w:p w:rsidR="00203485" w:rsidRDefault="00203485"/>
    <w:p w:rsidR="00203485" w:rsidRDefault="00203485"/>
    <w:p w:rsidR="00203485" w:rsidRDefault="0072346C">
      <w:pPr>
        <w:spacing w:after="150"/>
        <w:jc w:val="center"/>
      </w:pPr>
      <w:r>
        <w:rPr>
          <w:noProof/>
        </w:rPr>
        <w:drawing>
          <wp:inline distT="0" distB="0" distL="0" distR="0">
            <wp:extent cx="531495" cy="531495"/>
            <wp:effectExtent l="0" t="0" r="0" b="0"/>
            <wp:docPr id="2" name="image00.png" descr="Logo"/>
            <wp:cNvGraphicFramePr/>
            <a:graphic xmlns:a="http://schemas.openxmlformats.org/drawingml/2006/main">
              <a:graphicData uri="http://schemas.openxmlformats.org/drawingml/2006/picture">
                <pic:pic xmlns:pic="http://schemas.openxmlformats.org/drawingml/2006/picture">
                  <pic:nvPicPr>
                    <pic:cNvPr id="0" name="image00.png" descr="Logo"/>
                    <pic:cNvPicPr preferRelativeResize="0"/>
                  </pic:nvPicPr>
                  <pic:blipFill>
                    <a:blip r:embed="rId8"/>
                    <a:srcRect/>
                    <a:stretch>
                      <a:fillRect/>
                    </a:stretch>
                  </pic:blipFill>
                  <pic:spPr>
                    <a:xfrm>
                      <a:off x="0" y="0"/>
                      <a:ext cx="531495" cy="531495"/>
                    </a:xfrm>
                    <a:prstGeom prst="rect">
                      <a:avLst/>
                    </a:prstGeom>
                    <a:ln/>
                  </pic:spPr>
                </pic:pic>
              </a:graphicData>
            </a:graphic>
          </wp:inline>
        </w:drawing>
      </w:r>
      <w:hyperlink r:id="rId9">
        <w:proofErr w:type="spellStart"/>
        <w:proofErr w:type="gramStart"/>
        <w:r>
          <w:rPr>
            <w:rFonts w:ascii="Arial" w:eastAsia="Arial" w:hAnsi="Arial" w:cs="Arial"/>
            <w:color w:val="666666"/>
            <w:sz w:val="60"/>
          </w:rPr>
          <w:t>microrts</w:t>
        </w:r>
        <w:proofErr w:type="spellEnd"/>
        <w:proofErr w:type="gramEnd"/>
      </w:hyperlink>
      <w:r>
        <w:fldChar w:fldCharType="begin"/>
      </w:r>
      <w:r>
        <w:instrText xml:space="preserve"> HYPERLINK "https://code.google.com/p/microrts/" \h </w:instrText>
      </w:r>
      <w:r>
        <w:fldChar w:fldCharType="separate"/>
      </w:r>
      <w:r>
        <w:fldChar w:fldCharType="end"/>
      </w:r>
    </w:p>
    <w:p w:rsidR="008B1ACF" w:rsidRDefault="0072346C">
      <w:pPr>
        <w:jc w:val="center"/>
        <w:rPr>
          <w:rFonts w:ascii="Arial" w:eastAsia="Arial" w:hAnsi="Arial" w:cs="Arial"/>
          <w:color w:val="444444"/>
          <w:sz w:val="20"/>
        </w:rPr>
      </w:pPr>
      <w:hyperlink r:id="rId10">
        <w:r>
          <w:rPr>
            <w:rFonts w:ascii="Arial" w:eastAsia="Arial" w:hAnsi="Arial" w:cs="Arial"/>
            <w:color w:val="444444"/>
            <w:sz w:val="20"/>
          </w:rPr>
          <w:t>Minimalist Real-Time Strategy Game designed for AI research</w:t>
        </w:r>
      </w:hyperlink>
    </w:p>
    <w:p w:rsidR="008B1ACF" w:rsidRDefault="008B1ACF">
      <w:pPr>
        <w:jc w:val="center"/>
        <w:rPr>
          <w:rFonts w:ascii="Arial" w:eastAsia="Arial" w:hAnsi="Arial" w:cs="Arial"/>
          <w:color w:val="444444"/>
          <w:sz w:val="20"/>
        </w:rPr>
      </w:pPr>
    </w:p>
    <w:p w:rsidR="002D6BB8" w:rsidRPr="0033640E" w:rsidRDefault="002D6BB8" w:rsidP="0033640E"/>
    <w:p w:rsidR="002D6BB8" w:rsidRPr="0033640E" w:rsidRDefault="002D6BB8" w:rsidP="0033640E">
      <w:pPr>
        <w:spacing w:before="240" w:after="240" w:line="480" w:lineRule="auto"/>
      </w:pPr>
      <w:proofErr w:type="spellStart"/>
      <w:proofErr w:type="gramStart"/>
      <w:r w:rsidRPr="0033640E">
        <w:t>microRTS</w:t>
      </w:r>
      <w:proofErr w:type="spellEnd"/>
      <w:proofErr w:type="gramEnd"/>
      <w:r w:rsidRPr="0033640E">
        <w:t xml:space="preserve"> is a small implementation of an RTS game, designed by  Santiago </w:t>
      </w:r>
      <w:proofErr w:type="spellStart"/>
      <w:r w:rsidRPr="0033640E">
        <w:t>Ontañón</w:t>
      </w:r>
      <w:proofErr w:type="spellEnd"/>
      <w:r w:rsidRPr="0033640E">
        <w:t xml:space="preserve"> in 2013 to perform AI research</w:t>
      </w:r>
    </w:p>
    <w:p w:rsidR="002D6BB8" w:rsidRPr="0033640E" w:rsidRDefault="002D6BB8" w:rsidP="0033640E"/>
    <w:p w:rsidR="008B1ACF" w:rsidRPr="002D6BB8" w:rsidRDefault="002D6BB8" w:rsidP="002D6BB8">
      <w:pPr>
        <w:spacing w:before="240" w:after="240" w:line="360" w:lineRule="auto"/>
        <w:rPr>
          <w:rFonts w:asciiTheme="minorHAnsi" w:hAnsiTheme="minorHAnsi"/>
        </w:rPr>
      </w:pPr>
      <w:r>
        <w:rPr>
          <w:rFonts w:asciiTheme="minorHAnsi" w:hAnsiTheme="minorHAnsi"/>
        </w:rPr>
        <w:t xml:space="preserve">Website:  </w:t>
      </w:r>
      <w:r>
        <w:fldChar w:fldCharType="begin"/>
      </w:r>
      <w:r>
        <w:instrText xml:space="preserve"> HYPERLINK "</w:instrText>
      </w:r>
      <w:r w:rsidRPr="002D6BB8">
        <w:instrText>https://code.google.com/p/microrts/</w:instrText>
      </w:r>
      <w:r>
        <w:instrText xml:space="preserve">" </w:instrText>
      </w:r>
      <w:r>
        <w:fldChar w:fldCharType="separate"/>
      </w:r>
      <w:r w:rsidRPr="00F57DC3">
        <w:rPr>
          <w:rStyle w:val="Hyperlink"/>
        </w:rPr>
        <w:t>https://code.google.com/p/microrts/</w:t>
      </w:r>
      <w:r>
        <w:fldChar w:fldCharType="end"/>
      </w:r>
    </w:p>
    <w:p w:rsidR="002D6BB8" w:rsidRDefault="002D6BB8" w:rsidP="008B1ACF"/>
    <w:p w:rsidR="008B1ACF" w:rsidRDefault="008B1ACF" w:rsidP="008B1ACF"/>
    <w:p w:rsidR="002D6BB8" w:rsidRDefault="002D6BB8" w:rsidP="008B1ACF"/>
    <w:p w:rsidR="002D6BB8" w:rsidRDefault="002D6BB8" w:rsidP="008B1ACF"/>
    <w:p w:rsidR="002D6BB8" w:rsidRDefault="002D6BB8" w:rsidP="008B1ACF"/>
    <w:p w:rsidR="002D6BB8" w:rsidRDefault="002D6BB8" w:rsidP="008B1ACF"/>
    <w:p w:rsidR="002D6BB8" w:rsidRDefault="002D6BB8" w:rsidP="008B1ACF"/>
    <w:p w:rsidR="002D6BB8" w:rsidRDefault="002D6BB8" w:rsidP="008B1ACF"/>
    <w:p w:rsidR="002D6BB8" w:rsidRDefault="0033640E" w:rsidP="0033640E">
      <w:pPr>
        <w:spacing w:line="360" w:lineRule="auto"/>
      </w:pPr>
      <w:r>
        <w:t>The lesson contains an AI Pre-Questionnaire and an AI Post</w:t>
      </w:r>
      <w:r>
        <w:t>-</w:t>
      </w:r>
      <w:r>
        <w:t xml:space="preserve">Questionnaire.  The purpose of the two questionnaires is to collect data on the success of using </w:t>
      </w:r>
      <w:proofErr w:type="spellStart"/>
      <w:r>
        <w:t>MicroRTS</w:t>
      </w:r>
      <w:proofErr w:type="spellEnd"/>
      <w:r>
        <w:t xml:space="preserve"> as engagement to increase the learning outcomes of disseminating knowledge about AI and Real Time Strategy Game Development.  Below is a sample each of the quizzes.  </w:t>
      </w:r>
    </w:p>
    <w:p w:rsidR="00203485" w:rsidRDefault="0072346C" w:rsidP="008B1ACF">
      <w:r>
        <w:fldChar w:fldCharType="begin"/>
      </w:r>
      <w:r>
        <w:instrText xml:space="preserve"> HYPERLINK "https://code.google.com/p/microrts/" \h </w:instrText>
      </w:r>
      <w:r>
        <w:fldChar w:fldCharType="separate"/>
      </w:r>
      <w:r>
        <w:fldChar w:fldCharType="end"/>
      </w:r>
    </w:p>
    <w:p w:rsidR="00203485" w:rsidRPr="00CB6E33" w:rsidRDefault="0072346C" w:rsidP="00CB6E33">
      <w:pPr>
        <w:spacing w:before="240" w:after="240" w:line="360" w:lineRule="auto"/>
        <w:rPr>
          <w:rFonts w:asciiTheme="minorHAnsi" w:hAnsiTheme="minorHAnsi"/>
        </w:rPr>
      </w:pPr>
      <w:r w:rsidRPr="00CB6E33">
        <w:rPr>
          <w:rFonts w:asciiTheme="minorHAnsi" w:hAnsiTheme="minorHAnsi"/>
          <w:b/>
        </w:rPr>
        <w:t>PART 1</w:t>
      </w:r>
    </w:p>
    <w:p w:rsidR="00203485" w:rsidRPr="00CB6E33" w:rsidRDefault="0072346C" w:rsidP="00CB6E33">
      <w:pPr>
        <w:spacing w:before="240" w:after="240" w:line="360" w:lineRule="auto"/>
        <w:jc w:val="center"/>
        <w:rPr>
          <w:rFonts w:asciiTheme="minorHAnsi" w:hAnsiTheme="minorHAnsi"/>
        </w:rPr>
      </w:pPr>
      <w:r w:rsidRPr="00CB6E33">
        <w:rPr>
          <w:rFonts w:asciiTheme="minorHAnsi" w:hAnsiTheme="minorHAnsi"/>
          <w:b/>
          <w:highlight w:val="yellow"/>
        </w:rPr>
        <w:t>AI Pre-Questionnaire</w:t>
      </w:r>
    </w:p>
    <w:p w:rsidR="00203485" w:rsidRPr="00CB6E33" w:rsidRDefault="00203485" w:rsidP="00CB6E33">
      <w:pPr>
        <w:spacing w:before="240" w:after="240" w:line="360" w:lineRule="auto"/>
        <w:jc w:val="center"/>
        <w:rPr>
          <w:rFonts w:asciiTheme="minorHAnsi" w:hAnsiTheme="minorHAnsi"/>
        </w:rPr>
      </w:pPr>
    </w:p>
    <w:p w:rsidR="00203485" w:rsidRPr="00CB6E33" w:rsidRDefault="0072346C" w:rsidP="00CB6E33">
      <w:pPr>
        <w:spacing w:before="240" w:after="240" w:line="360" w:lineRule="auto"/>
        <w:rPr>
          <w:rFonts w:asciiTheme="minorHAnsi" w:hAnsiTheme="minorHAnsi"/>
        </w:rPr>
      </w:pPr>
      <w:r w:rsidRPr="00CB6E33">
        <w:rPr>
          <w:rFonts w:asciiTheme="minorHAnsi" w:hAnsiTheme="minorHAnsi"/>
        </w:rPr>
        <w:t>Please take a minute to answer the following questions.</w:t>
      </w:r>
    </w:p>
    <w:p w:rsidR="00203485" w:rsidRPr="00CB6E33" w:rsidRDefault="0072346C" w:rsidP="00CB6E33">
      <w:pPr>
        <w:numPr>
          <w:ilvl w:val="0"/>
          <w:numId w:val="2"/>
        </w:numPr>
        <w:spacing w:before="240" w:after="240" w:line="360" w:lineRule="auto"/>
        <w:ind w:left="360" w:hanging="359"/>
        <w:contextualSpacing/>
        <w:rPr>
          <w:rFonts w:asciiTheme="minorHAnsi" w:hAnsiTheme="minorHAnsi"/>
        </w:rPr>
      </w:pPr>
      <w:r w:rsidRPr="00CB6E33">
        <w:rPr>
          <w:rFonts w:asciiTheme="minorHAnsi" w:hAnsiTheme="minorHAnsi"/>
        </w:rPr>
        <w:t xml:space="preserve">What is an algorithm?  </w:t>
      </w:r>
    </w:p>
    <w:p w:rsidR="00E74F4A" w:rsidRPr="00CB6E33" w:rsidRDefault="0072346C" w:rsidP="00CB6E33">
      <w:pPr>
        <w:numPr>
          <w:ilvl w:val="0"/>
          <w:numId w:val="2"/>
        </w:numPr>
        <w:spacing w:before="240" w:after="240" w:line="360" w:lineRule="auto"/>
        <w:ind w:left="360" w:hanging="359"/>
        <w:contextualSpacing/>
        <w:rPr>
          <w:rFonts w:asciiTheme="minorHAnsi" w:hAnsiTheme="minorHAnsi"/>
        </w:rPr>
      </w:pPr>
      <w:r w:rsidRPr="00CB6E33">
        <w:rPr>
          <w:rFonts w:asciiTheme="minorHAnsi" w:hAnsiTheme="minorHAnsi"/>
        </w:rPr>
        <w:t xml:space="preserve">Can you create an algorithm without knowing the end goal or scenario in which you are acting? Explain. </w:t>
      </w:r>
    </w:p>
    <w:p w:rsidR="00203485" w:rsidRDefault="0072346C" w:rsidP="00CB6E33">
      <w:pPr>
        <w:spacing w:before="240" w:after="240" w:line="360" w:lineRule="auto"/>
        <w:ind w:left="360"/>
        <w:contextualSpacing/>
        <w:rPr>
          <w:rFonts w:asciiTheme="minorHAnsi" w:hAnsiTheme="minorHAnsi"/>
        </w:rPr>
      </w:pPr>
      <w:r w:rsidRPr="00CB6E33">
        <w:rPr>
          <w:rFonts w:asciiTheme="minorHAnsi" w:hAnsiTheme="minorHAnsi"/>
        </w:rPr>
        <w:t xml:space="preserve">(Consider – is the activity an isolated activity? </w:t>
      </w:r>
      <w:r w:rsidRPr="00CB6E33">
        <w:rPr>
          <w:rFonts w:asciiTheme="minorHAnsi" w:hAnsiTheme="minorHAnsi"/>
          <w:b/>
        </w:rPr>
        <w:t>Example</w:t>
      </w:r>
      <w:r w:rsidRPr="00CB6E33">
        <w:rPr>
          <w:rFonts w:asciiTheme="minorHAnsi" w:hAnsiTheme="minorHAnsi"/>
        </w:rPr>
        <w:t xml:space="preserve"> Trying to make a basketball shot on your own vs. trying to make a </w:t>
      </w:r>
      <w:r w:rsidRPr="00CB6E33">
        <w:rPr>
          <w:rFonts w:asciiTheme="minorHAnsi" w:hAnsiTheme="minorHAnsi"/>
        </w:rPr>
        <w:t xml:space="preserve">shot in a game with four other teammates and a defense on the floor) </w:t>
      </w:r>
    </w:p>
    <w:p w:rsidR="00CB6E33" w:rsidRPr="00CB6E33" w:rsidRDefault="00CB6E33" w:rsidP="00CB6E33">
      <w:pPr>
        <w:spacing w:before="240" w:after="240" w:line="360" w:lineRule="auto"/>
        <w:ind w:left="360"/>
        <w:contextualSpacing/>
        <w:rPr>
          <w:rFonts w:asciiTheme="minorHAnsi" w:hAnsiTheme="minorHAnsi"/>
        </w:rPr>
      </w:pPr>
    </w:p>
    <w:p w:rsidR="00203485" w:rsidRPr="00CB6E33" w:rsidRDefault="0072346C" w:rsidP="00CB6E33">
      <w:pPr>
        <w:numPr>
          <w:ilvl w:val="0"/>
          <w:numId w:val="2"/>
        </w:numPr>
        <w:spacing w:before="240" w:after="240" w:line="360" w:lineRule="auto"/>
        <w:ind w:left="360" w:hanging="359"/>
        <w:contextualSpacing/>
        <w:rPr>
          <w:rFonts w:asciiTheme="minorHAnsi" w:hAnsiTheme="minorHAnsi"/>
        </w:rPr>
      </w:pPr>
      <w:r w:rsidRPr="00CB6E33">
        <w:rPr>
          <w:rFonts w:asciiTheme="minorHAnsi" w:hAnsiTheme="minorHAnsi"/>
        </w:rPr>
        <w:t>What is artificial intelligence?</w:t>
      </w:r>
    </w:p>
    <w:p w:rsidR="00203485" w:rsidRPr="00CB6E33" w:rsidRDefault="0072346C" w:rsidP="00CB6E33">
      <w:pPr>
        <w:numPr>
          <w:ilvl w:val="0"/>
          <w:numId w:val="2"/>
        </w:numPr>
        <w:spacing w:before="240" w:after="240" w:line="360" w:lineRule="auto"/>
        <w:ind w:left="360" w:hanging="359"/>
        <w:contextualSpacing/>
        <w:rPr>
          <w:rFonts w:asciiTheme="minorHAnsi" w:hAnsiTheme="minorHAnsi"/>
        </w:rPr>
      </w:pPr>
      <w:r w:rsidRPr="00CB6E33">
        <w:rPr>
          <w:rFonts w:asciiTheme="minorHAnsi" w:hAnsiTheme="minorHAnsi"/>
        </w:rPr>
        <w:t xml:space="preserve">What technological devices and products utilize artificial intelligence?  </w:t>
      </w:r>
    </w:p>
    <w:p w:rsidR="00E74F4A" w:rsidRPr="00CB6E33" w:rsidRDefault="0072346C" w:rsidP="00CB6E33">
      <w:pPr>
        <w:numPr>
          <w:ilvl w:val="0"/>
          <w:numId w:val="2"/>
        </w:numPr>
        <w:spacing w:before="240" w:after="240" w:line="360" w:lineRule="auto"/>
        <w:ind w:left="360" w:hanging="359"/>
        <w:contextualSpacing/>
        <w:rPr>
          <w:rFonts w:asciiTheme="minorHAnsi" w:hAnsiTheme="minorHAnsi"/>
        </w:rPr>
      </w:pPr>
      <w:r w:rsidRPr="00CB6E33">
        <w:rPr>
          <w:rFonts w:asciiTheme="minorHAnsi" w:hAnsiTheme="minorHAnsi"/>
        </w:rPr>
        <w:t xml:space="preserve">Are computers smarter than humans?  </w:t>
      </w:r>
    </w:p>
    <w:p w:rsidR="00E74F4A" w:rsidRPr="00CB6E33" w:rsidRDefault="0072346C" w:rsidP="00CB6E33">
      <w:pPr>
        <w:numPr>
          <w:ilvl w:val="0"/>
          <w:numId w:val="2"/>
        </w:numPr>
        <w:spacing w:before="240" w:after="240" w:line="360" w:lineRule="auto"/>
        <w:ind w:left="360" w:hanging="359"/>
        <w:contextualSpacing/>
        <w:rPr>
          <w:rFonts w:asciiTheme="minorHAnsi" w:hAnsiTheme="minorHAnsi"/>
        </w:rPr>
      </w:pPr>
      <w:r w:rsidRPr="00CB6E33">
        <w:rPr>
          <w:rFonts w:asciiTheme="minorHAnsi" w:hAnsiTheme="minorHAnsi"/>
        </w:rPr>
        <w:t>Which does better processing data?</w:t>
      </w:r>
    </w:p>
    <w:p w:rsidR="00203485" w:rsidRPr="00CB6E33" w:rsidRDefault="0072346C" w:rsidP="00CB6E33">
      <w:pPr>
        <w:numPr>
          <w:ilvl w:val="0"/>
          <w:numId w:val="2"/>
        </w:numPr>
        <w:spacing w:before="240" w:after="240" w:line="360" w:lineRule="auto"/>
        <w:ind w:left="360" w:hanging="359"/>
        <w:contextualSpacing/>
        <w:rPr>
          <w:rFonts w:asciiTheme="minorHAnsi" w:hAnsiTheme="minorHAnsi"/>
        </w:rPr>
      </w:pPr>
      <w:r w:rsidRPr="00CB6E33">
        <w:rPr>
          <w:rFonts w:asciiTheme="minorHAnsi" w:hAnsiTheme="minorHAnsi"/>
        </w:rPr>
        <w:t xml:space="preserve"> </w:t>
      </w:r>
      <w:r w:rsidR="00E74F4A" w:rsidRPr="00CB6E33">
        <w:rPr>
          <w:rFonts w:asciiTheme="minorHAnsi" w:hAnsiTheme="minorHAnsi"/>
        </w:rPr>
        <w:t>Which does better</w:t>
      </w:r>
      <w:r w:rsidR="00E74F4A" w:rsidRPr="00CB6E33">
        <w:rPr>
          <w:rFonts w:asciiTheme="minorHAnsi" w:hAnsiTheme="minorHAnsi"/>
        </w:rPr>
        <w:t xml:space="preserve"> </w:t>
      </w:r>
      <w:r w:rsidRPr="00CB6E33">
        <w:rPr>
          <w:rFonts w:asciiTheme="minorHAnsi" w:hAnsiTheme="minorHAnsi"/>
        </w:rPr>
        <w:t xml:space="preserve">making </w:t>
      </w:r>
      <w:r w:rsidR="00E74F4A" w:rsidRPr="00CB6E33">
        <w:rPr>
          <w:rFonts w:asciiTheme="minorHAnsi" w:hAnsiTheme="minorHAnsi"/>
        </w:rPr>
        <w:t xml:space="preserve">decisions </w:t>
      </w:r>
      <w:r w:rsidRPr="00CB6E33">
        <w:rPr>
          <w:rFonts w:asciiTheme="minorHAnsi" w:hAnsiTheme="minorHAnsi"/>
        </w:rPr>
        <w:t>in real time?</w:t>
      </w:r>
    </w:p>
    <w:p w:rsidR="00203485" w:rsidRPr="00CB6E33" w:rsidRDefault="00203485" w:rsidP="00CB6E33">
      <w:pPr>
        <w:spacing w:before="240" w:after="240" w:line="360" w:lineRule="auto"/>
        <w:rPr>
          <w:rFonts w:asciiTheme="minorHAnsi" w:hAnsiTheme="minorHAnsi"/>
        </w:rPr>
      </w:pPr>
    </w:p>
    <w:p w:rsidR="00203485" w:rsidRPr="00CB6E33" w:rsidRDefault="00203485" w:rsidP="00CB6E33">
      <w:pPr>
        <w:spacing w:before="240" w:after="240" w:line="360" w:lineRule="auto"/>
        <w:rPr>
          <w:rFonts w:asciiTheme="minorHAnsi" w:hAnsiTheme="minorHAnsi"/>
        </w:rPr>
      </w:pPr>
    </w:p>
    <w:p w:rsidR="00203485" w:rsidRPr="00CB6E33" w:rsidRDefault="00203485" w:rsidP="00CB6E33">
      <w:pPr>
        <w:spacing w:before="240" w:after="240" w:line="360" w:lineRule="auto"/>
        <w:rPr>
          <w:rFonts w:asciiTheme="minorHAnsi" w:hAnsiTheme="minorHAnsi"/>
        </w:rPr>
      </w:pPr>
    </w:p>
    <w:p w:rsidR="00203485" w:rsidRPr="003A1810" w:rsidRDefault="0072346C" w:rsidP="00CB6E33">
      <w:pPr>
        <w:spacing w:line="360" w:lineRule="auto"/>
        <w:ind w:firstLine="360"/>
        <w:rPr>
          <w:rFonts w:asciiTheme="minorHAnsi" w:hAnsiTheme="minorHAnsi"/>
        </w:rPr>
      </w:pPr>
      <w:r w:rsidRPr="003A1810">
        <w:rPr>
          <w:rFonts w:asciiTheme="minorHAnsi" w:hAnsiTheme="minorHAnsi"/>
        </w:rPr>
        <w:lastRenderedPageBreak/>
        <w:t>The first use of the term Artificial Intelligence:</w:t>
      </w:r>
      <w:r w:rsidR="003A1810">
        <w:rPr>
          <w:rFonts w:asciiTheme="minorHAnsi" w:hAnsiTheme="minorHAnsi"/>
        </w:rPr>
        <w:t xml:space="preserve">  The founding father of the term artificial intelligence will be studied. Some of his accomplishments will be reviewed </w:t>
      </w:r>
    </w:p>
    <w:p w:rsidR="00203485" w:rsidRPr="003A1810" w:rsidRDefault="00203485" w:rsidP="003A1810">
      <w:pPr>
        <w:spacing w:line="360" w:lineRule="auto"/>
        <w:rPr>
          <w:rFonts w:asciiTheme="minorHAnsi" w:hAnsiTheme="minorHAnsi"/>
        </w:rPr>
      </w:pPr>
    </w:p>
    <w:p w:rsidR="00203485" w:rsidRPr="003A1810" w:rsidRDefault="0072346C" w:rsidP="00CB6E33">
      <w:pPr>
        <w:spacing w:line="360" w:lineRule="auto"/>
        <w:ind w:left="720" w:right="720"/>
        <w:rPr>
          <w:rFonts w:asciiTheme="minorHAnsi" w:hAnsiTheme="minorHAnsi"/>
        </w:rPr>
      </w:pPr>
      <w:r w:rsidRPr="003A1810">
        <w:rPr>
          <w:rFonts w:asciiTheme="minorHAnsi" w:hAnsiTheme="minorHAnsi"/>
        </w:rPr>
        <w:t>“We propose that a 2 month, 10 man study of artificial intelligence be carried out during the sum</w:t>
      </w:r>
      <w:r w:rsidRPr="003A1810">
        <w:rPr>
          <w:rFonts w:asciiTheme="minorHAnsi" w:hAnsiTheme="minorHAnsi"/>
        </w:rPr>
        <w:t>mer of 1956 at Dartmouth College in</w:t>
      </w:r>
      <w:hyperlink r:id="rId11">
        <w:r w:rsidRPr="003A1810">
          <w:rPr>
            <w:rFonts w:asciiTheme="minorHAnsi" w:hAnsiTheme="minorHAnsi"/>
          </w:rPr>
          <w:t xml:space="preserve"> </w:t>
        </w:r>
      </w:hyperlink>
      <w:hyperlink r:id="rId12">
        <w:r w:rsidRPr="003A1810">
          <w:rPr>
            <w:rFonts w:asciiTheme="minorHAnsi" w:hAnsiTheme="minorHAnsi"/>
            <w:color w:val="1155CC"/>
            <w:u w:val="single"/>
          </w:rPr>
          <w:t>Hanover, New Hampshire</w:t>
        </w:r>
      </w:hyperlink>
      <w:r w:rsidRPr="003A1810">
        <w:rPr>
          <w:rFonts w:asciiTheme="minorHAnsi" w:hAnsiTheme="minorHAnsi"/>
        </w:rPr>
        <w:t>. The study is to proceed on the basis of the conjecture</w:t>
      </w:r>
      <w:r w:rsidRPr="003A1810">
        <w:rPr>
          <w:rFonts w:asciiTheme="minorHAnsi" w:hAnsiTheme="minorHAnsi"/>
        </w:rPr>
        <w:t xml:space="preserve"> that every aspect of learning or any other feature of intelligence can in principle be so precisely described that a machine can be made to simulate it. An attempt will be made to find how to make machines use language, form abstractions and concepts, sol</w:t>
      </w:r>
      <w:r w:rsidRPr="003A1810">
        <w:rPr>
          <w:rFonts w:asciiTheme="minorHAnsi" w:hAnsiTheme="minorHAnsi"/>
        </w:rPr>
        <w:t>ve kinds of problems now reserved for humans, and improve themselves.” Computer Scientist - John McCarthy, August 31, 1955</w:t>
      </w:r>
    </w:p>
    <w:p w:rsidR="00203485" w:rsidRDefault="00203485"/>
    <w:p w:rsidR="00203485" w:rsidRDefault="0072346C" w:rsidP="003A1810">
      <w:pPr>
        <w:spacing w:before="240" w:after="240" w:line="360" w:lineRule="auto"/>
      </w:pPr>
      <w:r>
        <w:rPr>
          <w:b/>
        </w:rPr>
        <w:t>Show Videos of More Recent AI’s in Game Action</w:t>
      </w:r>
    </w:p>
    <w:p w:rsidR="00E74F4A" w:rsidRDefault="003A1810" w:rsidP="003A1810">
      <w:pPr>
        <w:spacing w:before="240" w:after="240" w:line="360" w:lineRule="auto"/>
      </w:pPr>
      <w:r>
        <w:t xml:space="preserve">Students will be guided to review some recent activity in game development involving AI.  Some suggestions will be these videos on the Deep Blue Chess Challenge and </w:t>
      </w:r>
      <w:proofErr w:type="gramStart"/>
      <w:r>
        <w:t>he</w:t>
      </w:r>
      <w:proofErr w:type="gramEnd"/>
      <w:r>
        <w:t xml:space="preserve"> Watson Jeopardy Challenge.  </w:t>
      </w:r>
    </w:p>
    <w:p w:rsidR="00203485" w:rsidRDefault="0072346C" w:rsidP="003A1810">
      <w:pPr>
        <w:spacing w:before="240" w:after="240" w:line="360" w:lineRule="auto"/>
      </w:pPr>
      <w:r>
        <w:t>Chess</w:t>
      </w:r>
      <w:r>
        <w:rPr>
          <w:b/>
        </w:rPr>
        <w:t>:</w:t>
      </w:r>
      <w:r>
        <w:t xml:space="preserve"> Deep Blue - 1997 </w:t>
      </w:r>
    </w:p>
    <w:p w:rsidR="00203485" w:rsidRDefault="0072346C" w:rsidP="003A1810">
      <w:pPr>
        <w:spacing w:before="240" w:after="240" w:line="360" w:lineRule="auto"/>
      </w:pPr>
      <w:hyperlink r:id="rId13">
        <w:r>
          <w:rPr>
            <w:color w:val="0000FF"/>
            <w:u w:val="single"/>
          </w:rPr>
          <w:t>https://www.youtube.com/watch?v=WGATtigzCNA</w:t>
        </w:r>
      </w:hyperlink>
      <w:hyperlink r:id="rId14"/>
    </w:p>
    <w:p w:rsidR="00E74F4A" w:rsidRDefault="00E74F4A" w:rsidP="003A1810">
      <w:pPr>
        <w:spacing w:before="240" w:after="240" w:line="360" w:lineRule="auto"/>
      </w:pPr>
    </w:p>
    <w:p w:rsidR="00203485" w:rsidRDefault="0072346C" w:rsidP="003A1810">
      <w:pPr>
        <w:spacing w:before="240" w:after="240" w:line="360" w:lineRule="auto"/>
      </w:pPr>
      <w:r>
        <w:t>Jeopardy</w:t>
      </w:r>
      <w:r>
        <w:rPr>
          <w:b/>
        </w:rPr>
        <w:t>:</w:t>
      </w:r>
      <w:r>
        <w:t xml:space="preserve"> Watson - 2011</w:t>
      </w:r>
    </w:p>
    <w:p w:rsidR="00203485" w:rsidRDefault="0072346C" w:rsidP="003A1810">
      <w:pPr>
        <w:spacing w:before="240" w:after="240" w:line="360" w:lineRule="auto"/>
      </w:pPr>
      <w:hyperlink r:id="rId15">
        <w:r>
          <w:rPr>
            <w:color w:val="0000FF"/>
            <w:u w:val="single"/>
          </w:rPr>
          <w:t>https://www.youtube.com/watch?v=dr7IxQeXr7g\</w:t>
        </w:r>
      </w:hyperlink>
    </w:p>
    <w:p w:rsidR="00203485" w:rsidRDefault="00203485" w:rsidP="003A1810">
      <w:pPr>
        <w:spacing w:before="240" w:after="240" w:line="360" w:lineRule="auto"/>
      </w:pPr>
    </w:p>
    <w:p w:rsidR="00CB6E33" w:rsidRDefault="00CB6E33" w:rsidP="003A1810">
      <w:pPr>
        <w:spacing w:before="240" w:after="240" w:line="360" w:lineRule="auto"/>
      </w:pPr>
    </w:p>
    <w:p w:rsidR="003A1810" w:rsidRDefault="003A1810" w:rsidP="003A1810">
      <w:pPr>
        <w:spacing w:before="240" w:after="240" w:line="360" w:lineRule="auto"/>
      </w:pPr>
      <w:r>
        <w:lastRenderedPageBreak/>
        <w:t>Students will be separated into groups and provided varying articles on various areas in society</w:t>
      </w:r>
      <w:r w:rsidR="00CE5A33">
        <w:t xml:space="preserve"> where AI is used.  Below are a few suggested sources to start from</w:t>
      </w:r>
      <w:r>
        <w:t xml:space="preserve">  </w:t>
      </w:r>
    </w:p>
    <w:p w:rsidR="00203485" w:rsidRPr="003A1810" w:rsidRDefault="0072346C" w:rsidP="003A1810">
      <w:pPr>
        <w:spacing w:before="240" w:after="240" w:line="360" w:lineRule="auto"/>
        <w:rPr>
          <w:rFonts w:asciiTheme="minorHAnsi" w:hAnsiTheme="minorHAnsi"/>
        </w:rPr>
      </w:pPr>
      <w:r w:rsidRPr="003A1810">
        <w:rPr>
          <w:rFonts w:asciiTheme="minorHAnsi" w:hAnsiTheme="minorHAnsi"/>
          <w:b/>
        </w:rPr>
        <w:t xml:space="preserve">Articles </w:t>
      </w:r>
      <w:r w:rsidRPr="003A1810">
        <w:rPr>
          <w:rFonts w:asciiTheme="minorHAnsi" w:hAnsiTheme="minorHAnsi"/>
        </w:rPr>
        <w:t>- to be read as a class for discussion or break students up into groups to read and bring back to share with overall class</w:t>
      </w:r>
    </w:p>
    <w:p w:rsidR="00203485" w:rsidRPr="003A1810" w:rsidRDefault="0072346C" w:rsidP="003A1810">
      <w:pPr>
        <w:spacing w:before="240" w:after="240" w:line="360" w:lineRule="auto"/>
        <w:rPr>
          <w:rFonts w:asciiTheme="minorHAnsi" w:hAnsiTheme="minorHAnsi"/>
        </w:rPr>
      </w:pPr>
      <w:hyperlink r:id="rId16">
        <w:r w:rsidRPr="003A1810">
          <w:rPr>
            <w:rFonts w:asciiTheme="minorHAnsi" w:hAnsiTheme="minorHAnsi"/>
            <w:color w:val="1155CC"/>
            <w:u w:val="single"/>
          </w:rPr>
          <w:t>http://www.wired.com/2014/06/the-future-of-computer-intelligence-is-everything-but-artificial/</w:t>
        </w:r>
      </w:hyperlink>
    </w:p>
    <w:p w:rsidR="00203485" w:rsidRPr="003A1810" w:rsidRDefault="0072346C" w:rsidP="003A1810">
      <w:pPr>
        <w:spacing w:before="240" w:after="240" w:line="360" w:lineRule="auto"/>
        <w:rPr>
          <w:rFonts w:asciiTheme="minorHAnsi" w:hAnsiTheme="minorHAnsi"/>
        </w:rPr>
      </w:pPr>
      <w:hyperlink r:id="rId17">
        <w:r w:rsidRPr="003A1810">
          <w:rPr>
            <w:rFonts w:asciiTheme="minorHAnsi" w:hAnsiTheme="minorHAnsi"/>
            <w:color w:val="1155CC"/>
            <w:u w:val="single"/>
          </w:rPr>
          <w:t>http://www.wired.com/2014/06/ai-healthcare/</w:t>
        </w:r>
      </w:hyperlink>
    </w:p>
    <w:p w:rsidR="00203485" w:rsidRPr="003A1810" w:rsidRDefault="0072346C" w:rsidP="003A1810">
      <w:pPr>
        <w:spacing w:before="240" w:after="240" w:line="360" w:lineRule="auto"/>
        <w:rPr>
          <w:rFonts w:asciiTheme="minorHAnsi" w:hAnsiTheme="minorHAnsi"/>
        </w:rPr>
      </w:pPr>
      <w:hyperlink r:id="rId18">
        <w:r w:rsidRPr="003A1810">
          <w:rPr>
            <w:rFonts w:asciiTheme="minorHAnsi" w:hAnsiTheme="minorHAnsi"/>
            <w:color w:val="1155CC"/>
            <w:u w:val="single"/>
          </w:rPr>
          <w:t>http://www.bostonglobe.com/news/science/2013/10/06/mit-artificial-intelligen</w:t>
        </w:r>
        <w:r w:rsidRPr="003A1810">
          <w:rPr>
            <w:rFonts w:asciiTheme="minorHAnsi" w:hAnsiTheme="minorHAnsi"/>
            <w:color w:val="1155CC"/>
            <w:u w:val="single"/>
          </w:rPr>
          <w:t>ce-center-backed-federal-grant-learning-from-infant-brain-research/MdPnWBnGv7KA1N3CVssKEO/story.html</w:t>
        </w:r>
      </w:hyperlink>
    </w:p>
    <w:p w:rsidR="00203485" w:rsidRDefault="00203485"/>
    <w:p w:rsidR="00203485" w:rsidRPr="00CE5A33" w:rsidRDefault="0072346C" w:rsidP="00CE5A33">
      <w:pPr>
        <w:spacing w:before="240" w:after="240" w:line="360" w:lineRule="auto"/>
        <w:rPr>
          <w:rFonts w:asciiTheme="minorHAnsi" w:hAnsiTheme="minorHAnsi"/>
        </w:rPr>
      </w:pPr>
      <w:r w:rsidRPr="00CE5A33">
        <w:rPr>
          <w:rFonts w:asciiTheme="minorHAnsi" w:hAnsiTheme="minorHAnsi"/>
        </w:rPr>
        <w:t xml:space="preserve">Videos &amp; Articles should be used to spark introductory discussion on Artificial Intelligence.  After basic discussions on AI class will be ready to start </w:t>
      </w:r>
      <w:r w:rsidRPr="00CE5A33">
        <w:rPr>
          <w:rFonts w:asciiTheme="minorHAnsi" w:hAnsiTheme="minorHAnsi"/>
        </w:rPr>
        <w:t>hand out activities and demo’s to further their understanding of AI.</w:t>
      </w:r>
    </w:p>
    <w:p w:rsidR="00203485" w:rsidRDefault="00CE5A33" w:rsidP="00CE5A33">
      <w:pPr>
        <w:spacing w:before="240" w:after="240" w:line="360" w:lineRule="auto"/>
      </w:pPr>
      <w:r>
        <w:t>Below are</w:t>
      </w:r>
      <w:r w:rsidR="002A1D93">
        <w:t xml:space="preserve"> links to</w:t>
      </w:r>
      <w:r>
        <w:t xml:space="preserve"> a </w:t>
      </w:r>
      <w:r w:rsidR="002A1D93">
        <w:t xml:space="preserve">PDF file on an AI algorithm for a TIC TAC TOE game and a Video on AI and TIC TAC TOE.  Student are given an assignment to read the article and view the video during the lesson. </w:t>
      </w:r>
      <w:r>
        <w:t xml:space="preserve"> </w:t>
      </w:r>
    </w:p>
    <w:p w:rsidR="00CE5A33" w:rsidRDefault="00CE5A33" w:rsidP="00CE5A33">
      <w:pPr>
        <w:spacing w:before="240" w:after="240" w:line="360" w:lineRule="auto"/>
        <w:rPr>
          <w:b/>
        </w:rPr>
      </w:pPr>
    </w:p>
    <w:p w:rsidR="00203485" w:rsidRDefault="0072346C" w:rsidP="00CE5A33">
      <w:pPr>
        <w:spacing w:before="240" w:after="240" w:line="360" w:lineRule="auto"/>
      </w:pPr>
      <w:r>
        <w:rPr>
          <w:b/>
        </w:rPr>
        <w:t xml:space="preserve">Classroom Demo 1 - </w:t>
      </w:r>
      <w:r>
        <w:t xml:space="preserve">Tic </w:t>
      </w:r>
      <w:proofErr w:type="spellStart"/>
      <w:r>
        <w:t>Tac</w:t>
      </w:r>
      <w:proofErr w:type="spellEnd"/>
      <w:r>
        <w:t xml:space="preserve"> Toe – see link for directions</w:t>
      </w:r>
    </w:p>
    <w:p w:rsidR="00203485" w:rsidRDefault="0072346C" w:rsidP="00CE5A33">
      <w:pPr>
        <w:spacing w:before="240" w:after="240" w:line="360" w:lineRule="auto"/>
      </w:pPr>
      <w:hyperlink r:id="rId19">
        <w:r>
          <w:rPr>
            <w:color w:val="0000FF"/>
            <w:u w:val="single"/>
          </w:rPr>
          <w:t>http://www.cs4fn.org/teachers/activities/intelligentpaper/intelligentpaper.pdf</w:t>
        </w:r>
      </w:hyperlink>
      <w:hyperlink r:id="rId20"/>
    </w:p>
    <w:p w:rsidR="00203485" w:rsidRDefault="0072346C" w:rsidP="00CE5A33">
      <w:pPr>
        <w:spacing w:before="240" w:after="240" w:line="360" w:lineRule="auto"/>
        <w:jc w:val="center"/>
      </w:pPr>
      <w:hyperlink r:id="rId21"/>
    </w:p>
    <w:p w:rsidR="00203485" w:rsidRDefault="0072346C" w:rsidP="00CE5A33">
      <w:pPr>
        <w:spacing w:before="240" w:after="240" w:line="360" w:lineRule="auto"/>
      </w:pPr>
      <w:r>
        <w:rPr>
          <w:b/>
        </w:rPr>
        <w:t>Student Activity 1</w:t>
      </w:r>
      <w:r>
        <w:t xml:space="preserve"> – TIC TAC TOE – Creating an AI for when you go second</w:t>
      </w:r>
    </w:p>
    <w:p w:rsidR="00203485" w:rsidRDefault="0072346C" w:rsidP="00CE5A33">
      <w:pPr>
        <w:spacing w:before="240" w:after="240" w:line="360" w:lineRule="auto"/>
      </w:pPr>
      <w:hyperlink r:id="rId22">
        <w:r>
          <w:rPr>
            <w:color w:val="0000FF"/>
            <w:u w:val="single"/>
          </w:rPr>
          <w:t>http://www.cs4fn.org/p</w:t>
        </w:r>
        <w:r>
          <w:rPr>
            <w:color w:val="0000FF"/>
            <w:u w:val="single"/>
          </w:rPr>
          <w:t>r</w:t>
        </w:r>
        <w:r>
          <w:rPr>
            <w:color w:val="0000FF"/>
            <w:u w:val="single"/>
          </w:rPr>
          <w:t>ogramming/noughtscrosses/</w:t>
        </w:r>
      </w:hyperlink>
      <w:hyperlink r:id="rId23"/>
    </w:p>
    <w:p w:rsidR="00203485" w:rsidRDefault="0072346C" w:rsidP="00CE5A33">
      <w:pPr>
        <w:spacing w:before="240" w:after="240" w:line="360" w:lineRule="auto"/>
      </w:pPr>
      <w:hyperlink r:id="rId24">
        <w:r>
          <w:t xml:space="preserve">After completing Activity 1, the class will discuss thoughts about </w:t>
        </w:r>
        <w:r>
          <w:t xml:space="preserve">the experiment as well as their answers to the Pre AI Questionnaire.  </w:t>
        </w:r>
      </w:hyperlink>
    </w:p>
    <w:p w:rsidR="00203485" w:rsidRDefault="0072346C" w:rsidP="00CE5A33">
      <w:pPr>
        <w:spacing w:before="240" w:after="240" w:line="360" w:lineRule="auto"/>
      </w:pPr>
      <w:hyperlink r:id="rId25"/>
    </w:p>
    <w:p w:rsidR="00203485" w:rsidRPr="002A1D93" w:rsidRDefault="0072346C" w:rsidP="002A1D93">
      <w:pPr>
        <w:spacing w:line="360" w:lineRule="auto"/>
        <w:rPr>
          <w:rFonts w:asciiTheme="minorHAnsi" w:hAnsiTheme="minorHAnsi"/>
        </w:rPr>
      </w:pPr>
      <w:r w:rsidRPr="002A1D93">
        <w:rPr>
          <w:rFonts w:asciiTheme="minorHAnsi" w:hAnsiTheme="minorHAnsi"/>
          <w:b/>
        </w:rPr>
        <w:t xml:space="preserve">PART 2 – </w:t>
      </w:r>
      <w:r w:rsidR="002A1D93">
        <w:rPr>
          <w:rFonts w:asciiTheme="minorHAnsi" w:hAnsiTheme="minorHAnsi"/>
        </w:rPr>
        <w:t xml:space="preserve">Students will be given to study algorithm development in terms of AI game development.  </w:t>
      </w:r>
    </w:p>
    <w:p w:rsidR="00203485" w:rsidRPr="002A1D93" w:rsidRDefault="0072346C" w:rsidP="002A1D93">
      <w:pPr>
        <w:spacing w:line="360" w:lineRule="auto"/>
        <w:rPr>
          <w:rFonts w:asciiTheme="minorHAnsi" w:hAnsiTheme="minorHAnsi"/>
        </w:rPr>
      </w:pPr>
      <w:r w:rsidRPr="002A1D93">
        <w:rPr>
          <w:rFonts w:asciiTheme="minorHAnsi" w:hAnsiTheme="minorHAnsi"/>
          <w:b/>
        </w:rPr>
        <w:t>Describe systems/games we have discussed so far:</w:t>
      </w:r>
    </w:p>
    <w:p w:rsidR="00203485" w:rsidRPr="002A1D93" w:rsidRDefault="0072346C" w:rsidP="002A1D93">
      <w:pPr>
        <w:spacing w:line="360" w:lineRule="auto"/>
        <w:rPr>
          <w:rFonts w:asciiTheme="minorHAnsi" w:hAnsiTheme="minorHAnsi"/>
        </w:rPr>
      </w:pPr>
      <w:r w:rsidRPr="002A1D93">
        <w:rPr>
          <w:rFonts w:asciiTheme="minorHAnsi" w:hAnsiTheme="minorHAnsi"/>
          <w:b/>
        </w:rPr>
        <w:t xml:space="preserve">Watson Video </w:t>
      </w:r>
      <w:r w:rsidRPr="002A1D93">
        <w:rPr>
          <w:rFonts w:asciiTheme="minorHAnsi" w:hAnsiTheme="minorHAnsi"/>
        </w:rPr>
        <w:t>– filter through all gathered data and map connections.</w:t>
      </w:r>
    </w:p>
    <w:p w:rsidR="00203485" w:rsidRPr="002A1D93" w:rsidRDefault="0072346C" w:rsidP="002A1D93">
      <w:pPr>
        <w:spacing w:line="360" w:lineRule="auto"/>
        <w:rPr>
          <w:rFonts w:asciiTheme="minorHAnsi" w:hAnsiTheme="minorHAnsi"/>
        </w:rPr>
      </w:pPr>
      <w:r w:rsidRPr="002A1D93">
        <w:rPr>
          <w:rFonts w:asciiTheme="minorHAnsi" w:hAnsiTheme="minorHAnsi"/>
          <w:b/>
        </w:rPr>
        <w:t>Deep Blue</w:t>
      </w:r>
      <w:r w:rsidRPr="002A1D93">
        <w:rPr>
          <w:rFonts w:asciiTheme="minorHAnsi" w:hAnsiTheme="minorHAnsi"/>
        </w:rPr>
        <w:t xml:space="preserve"> – Let opponent make move then re-evaluate best alternative before making its own move.</w:t>
      </w:r>
    </w:p>
    <w:p w:rsidR="00203485" w:rsidRPr="005D2566" w:rsidRDefault="0072346C" w:rsidP="005D2566">
      <w:pPr>
        <w:spacing w:before="240" w:after="240" w:line="360" w:lineRule="auto"/>
        <w:rPr>
          <w:rFonts w:asciiTheme="minorHAnsi" w:hAnsiTheme="minorHAnsi"/>
        </w:rPr>
      </w:pPr>
      <w:r w:rsidRPr="002A1D93">
        <w:rPr>
          <w:rFonts w:asciiTheme="minorHAnsi" w:hAnsiTheme="minorHAnsi"/>
          <w:b/>
        </w:rPr>
        <w:t>Tic-Tac-Toe</w:t>
      </w:r>
      <w:r w:rsidRPr="002A1D93">
        <w:rPr>
          <w:rFonts w:asciiTheme="minorHAnsi" w:hAnsiTheme="minorHAnsi"/>
        </w:rPr>
        <w:t xml:space="preserve"> – </w:t>
      </w:r>
      <w:r w:rsidRPr="005D2566">
        <w:rPr>
          <w:rFonts w:asciiTheme="minorHAnsi" w:hAnsiTheme="minorHAnsi"/>
        </w:rPr>
        <w:t>Strategy created prior to playing game and before knowing what your opponent will do.  Do</w:t>
      </w:r>
      <w:r w:rsidRPr="005D2566">
        <w:rPr>
          <w:rFonts w:asciiTheme="minorHAnsi" w:hAnsiTheme="minorHAnsi"/>
        </w:rPr>
        <w:t>es not re-evaluate strategy after each subsequent move by one’s opponent.</w:t>
      </w:r>
    </w:p>
    <w:p w:rsidR="00203485" w:rsidRPr="005D2566" w:rsidRDefault="002A1D93" w:rsidP="005D2566">
      <w:pPr>
        <w:spacing w:before="240" w:after="240" w:line="360" w:lineRule="auto"/>
        <w:rPr>
          <w:rFonts w:asciiTheme="minorHAnsi" w:hAnsiTheme="minorHAnsi"/>
        </w:rPr>
      </w:pPr>
      <w:r w:rsidRPr="005D2566">
        <w:rPr>
          <w:rFonts w:asciiTheme="minorHAnsi" w:hAnsiTheme="minorHAnsi"/>
        </w:rPr>
        <w:t xml:space="preserve">Student will briefly discuss some advance concepts in AI game development. </w:t>
      </w:r>
      <w:r w:rsidR="0072346C" w:rsidRPr="005D2566">
        <w:rPr>
          <w:rFonts w:asciiTheme="minorHAnsi" w:hAnsiTheme="minorHAnsi"/>
        </w:rPr>
        <w:t>What about games or scenarios where multiple players are acting simultaneously and as a programmer you are unaware of what your opponent might do at any given moment?  How can we im</w:t>
      </w:r>
      <w:r w:rsidR="0072346C" w:rsidRPr="005D2566">
        <w:rPr>
          <w:rFonts w:asciiTheme="minorHAnsi" w:hAnsiTheme="minorHAnsi"/>
        </w:rPr>
        <w:t>prove our AI based on successes and failures?</w:t>
      </w:r>
    </w:p>
    <w:p w:rsidR="00203485" w:rsidRPr="005D2566" w:rsidRDefault="00203485" w:rsidP="005D2566">
      <w:pPr>
        <w:spacing w:before="240" w:after="240" w:line="360" w:lineRule="auto"/>
        <w:rPr>
          <w:rFonts w:asciiTheme="minorHAnsi" w:hAnsiTheme="minorHAnsi"/>
        </w:rPr>
      </w:pPr>
    </w:p>
    <w:p w:rsidR="00203485" w:rsidRPr="005D2566" w:rsidRDefault="0072346C" w:rsidP="005D2566">
      <w:pPr>
        <w:spacing w:before="240" w:after="240" w:line="360" w:lineRule="auto"/>
        <w:rPr>
          <w:rFonts w:asciiTheme="minorHAnsi" w:hAnsiTheme="minorHAnsi"/>
        </w:rPr>
      </w:pPr>
      <w:r w:rsidRPr="005D2566">
        <w:rPr>
          <w:rFonts w:asciiTheme="minorHAnsi" w:hAnsiTheme="minorHAnsi"/>
        </w:rPr>
        <w:t xml:space="preserve">The teacher will introduce students to </w:t>
      </w:r>
      <w:proofErr w:type="spellStart"/>
      <w:r w:rsidRPr="005D2566">
        <w:rPr>
          <w:rFonts w:asciiTheme="minorHAnsi" w:hAnsiTheme="minorHAnsi"/>
        </w:rPr>
        <w:t>microRTS</w:t>
      </w:r>
      <w:proofErr w:type="spellEnd"/>
      <w:r w:rsidRPr="005D2566">
        <w:rPr>
          <w:rFonts w:asciiTheme="minorHAnsi" w:hAnsiTheme="minorHAnsi"/>
        </w:rPr>
        <w:t xml:space="preserve">.  Students will be provided a handout outlining the basic features and instructions for playing </w:t>
      </w:r>
      <w:proofErr w:type="spellStart"/>
      <w:r w:rsidRPr="005D2566">
        <w:rPr>
          <w:rFonts w:asciiTheme="minorHAnsi" w:hAnsiTheme="minorHAnsi"/>
        </w:rPr>
        <w:t>microRTS</w:t>
      </w:r>
      <w:proofErr w:type="spellEnd"/>
      <w:r w:rsidRPr="005D2566">
        <w:rPr>
          <w:rFonts w:asciiTheme="minorHAnsi" w:hAnsiTheme="minorHAnsi"/>
        </w:rPr>
        <w:t xml:space="preserve">.  Within the context of playing </w:t>
      </w:r>
      <w:proofErr w:type="spellStart"/>
      <w:r w:rsidRPr="005D2566">
        <w:rPr>
          <w:rFonts w:asciiTheme="minorHAnsi" w:hAnsiTheme="minorHAnsi"/>
        </w:rPr>
        <w:t>microRTS</w:t>
      </w:r>
      <w:proofErr w:type="spellEnd"/>
      <w:r w:rsidRPr="005D2566">
        <w:rPr>
          <w:rFonts w:asciiTheme="minorHAnsi" w:hAnsiTheme="minorHAnsi"/>
        </w:rPr>
        <w:t xml:space="preserve">, learning will </w:t>
      </w:r>
      <w:r w:rsidRPr="005D2566">
        <w:rPr>
          <w:rFonts w:asciiTheme="minorHAnsi" w:hAnsiTheme="minorHAnsi"/>
        </w:rPr>
        <w:t xml:space="preserve">be focused on how </w:t>
      </w:r>
      <w:proofErr w:type="spellStart"/>
      <w:r w:rsidRPr="005D2566">
        <w:rPr>
          <w:rFonts w:asciiTheme="minorHAnsi" w:hAnsiTheme="minorHAnsi"/>
        </w:rPr>
        <w:t>microRTS</w:t>
      </w:r>
      <w:proofErr w:type="spellEnd"/>
      <w:r w:rsidRPr="005D2566">
        <w:rPr>
          <w:rFonts w:asciiTheme="minorHAnsi" w:hAnsiTheme="minorHAnsi"/>
        </w:rPr>
        <w:t xml:space="preserve"> implements artificial intelligence.  While learning about the game play and interacting with and against the different types of AI students will answer the In Game Evaluation Questions below.</w:t>
      </w:r>
    </w:p>
    <w:p w:rsidR="00203485" w:rsidRDefault="00203485" w:rsidP="005D2566">
      <w:pPr>
        <w:spacing w:before="240" w:after="240" w:line="360" w:lineRule="auto"/>
      </w:pPr>
    </w:p>
    <w:p w:rsidR="005D2566" w:rsidRDefault="005D2566" w:rsidP="005D2566">
      <w:pPr>
        <w:spacing w:before="240" w:after="240" w:line="360" w:lineRule="auto"/>
      </w:pPr>
    </w:p>
    <w:p w:rsidR="005D2566" w:rsidRDefault="005D2566" w:rsidP="005D2566">
      <w:pPr>
        <w:spacing w:before="240" w:after="240" w:line="360" w:lineRule="auto"/>
      </w:pPr>
    </w:p>
    <w:p w:rsidR="00203485" w:rsidRPr="005D2566" w:rsidRDefault="0072346C" w:rsidP="005D2566">
      <w:pPr>
        <w:spacing w:line="360" w:lineRule="auto"/>
        <w:jc w:val="center"/>
        <w:rPr>
          <w:rFonts w:asciiTheme="minorHAnsi" w:hAnsiTheme="minorHAnsi"/>
        </w:rPr>
      </w:pPr>
      <w:r w:rsidRPr="005D2566">
        <w:rPr>
          <w:rFonts w:asciiTheme="minorHAnsi" w:hAnsiTheme="minorHAnsi"/>
          <w:b/>
          <w:highlight w:val="yellow"/>
        </w:rPr>
        <w:lastRenderedPageBreak/>
        <w:t>In Game Evaluation</w:t>
      </w:r>
    </w:p>
    <w:p w:rsidR="005D2566" w:rsidRPr="005D2566" w:rsidRDefault="005D2566" w:rsidP="005D2566">
      <w:pPr>
        <w:spacing w:line="360" w:lineRule="auto"/>
        <w:rPr>
          <w:rFonts w:asciiTheme="minorHAnsi" w:hAnsiTheme="minorHAnsi"/>
        </w:rPr>
      </w:pPr>
    </w:p>
    <w:p w:rsidR="00203485" w:rsidRPr="005D2566" w:rsidRDefault="0072346C" w:rsidP="005D2566">
      <w:pPr>
        <w:spacing w:line="360" w:lineRule="auto"/>
        <w:rPr>
          <w:rFonts w:asciiTheme="minorHAnsi" w:hAnsiTheme="minorHAnsi"/>
        </w:rPr>
      </w:pPr>
      <w:r w:rsidRPr="005D2566">
        <w:rPr>
          <w:rFonts w:asciiTheme="minorHAnsi" w:hAnsiTheme="minorHAnsi"/>
        </w:rPr>
        <w:t>Create a chart id</w:t>
      </w:r>
      <w:r w:rsidRPr="005D2566">
        <w:rPr>
          <w:rFonts w:asciiTheme="minorHAnsi" w:hAnsiTheme="minorHAnsi"/>
        </w:rPr>
        <w:t>entifying/desc</w:t>
      </w:r>
      <w:r w:rsidR="005D2566" w:rsidRPr="005D2566">
        <w:rPr>
          <w:rFonts w:asciiTheme="minorHAnsi" w:hAnsiTheme="minorHAnsi"/>
        </w:rPr>
        <w:t xml:space="preserve">ribing the different units on the plating area, </w:t>
      </w:r>
      <w:r w:rsidRPr="005D2566">
        <w:rPr>
          <w:rFonts w:asciiTheme="minorHAnsi" w:hAnsiTheme="minorHAnsi"/>
        </w:rPr>
        <w:t>their actions</w:t>
      </w:r>
      <w:r w:rsidR="005D2566" w:rsidRPr="005D2566">
        <w:rPr>
          <w:rFonts w:asciiTheme="minorHAnsi" w:hAnsiTheme="minorHAnsi"/>
        </w:rPr>
        <w:t xml:space="preserve">, and the role that the they play in the </w:t>
      </w:r>
      <w:proofErr w:type="gramStart"/>
      <w:r w:rsidR="005D2566" w:rsidRPr="005D2566">
        <w:rPr>
          <w:rFonts w:asciiTheme="minorHAnsi" w:hAnsiTheme="minorHAnsi"/>
        </w:rPr>
        <w:t xml:space="preserve">game  </w:t>
      </w:r>
      <w:r w:rsidRPr="005D2566">
        <w:rPr>
          <w:rFonts w:asciiTheme="minorHAnsi" w:hAnsiTheme="minorHAnsi"/>
        </w:rPr>
        <w:t>?</w:t>
      </w:r>
      <w:proofErr w:type="gramEnd"/>
    </w:p>
    <w:p w:rsidR="00203485" w:rsidRPr="005D2566" w:rsidRDefault="00203485" w:rsidP="005D2566">
      <w:pPr>
        <w:spacing w:line="360" w:lineRule="auto"/>
        <w:rPr>
          <w:rFonts w:asciiTheme="minorHAnsi" w:hAnsiTheme="minorHAnsi"/>
        </w:rPr>
      </w:pPr>
    </w:p>
    <w:p w:rsidR="00203485" w:rsidRPr="005D2566" w:rsidRDefault="0072346C" w:rsidP="005D2566">
      <w:pPr>
        <w:spacing w:line="360" w:lineRule="auto"/>
        <w:rPr>
          <w:rFonts w:asciiTheme="minorHAnsi" w:hAnsiTheme="minorHAnsi"/>
        </w:rPr>
      </w:pPr>
      <w:r w:rsidRPr="005D2566">
        <w:rPr>
          <w:rFonts w:asciiTheme="minorHAnsi" w:hAnsiTheme="minorHAnsi"/>
        </w:rPr>
        <w:t>Describe an algorithm (in words) th</w:t>
      </w:r>
      <w:r w:rsidR="005D2566" w:rsidRPr="005D2566">
        <w:rPr>
          <w:rFonts w:asciiTheme="minorHAnsi" w:hAnsiTheme="minorHAnsi"/>
        </w:rPr>
        <w:t>at would explain how a U</w:t>
      </w:r>
      <w:r w:rsidRPr="005D2566">
        <w:rPr>
          <w:rFonts w:asciiTheme="minorHAnsi" w:hAnsiTheme="minorHAnsi"/>
        </w:rPr>
        <w:t>nit operates.</w:t>
      </w:r>
    </w:p>
    <w:p w:rsidR="005D2566" w:rsidRPr="005D2566" w:rsidRDefault="005D2566" w:rsidP="005D2566">
      <w:pPr>
        <w:spacing w:line="360" w:lineRule="auto"/>
        <w:rPr>
          <w:rFonts w:asciiTheme="minorHAnsi" w:hAnsiTheme="minorHAnsi"/>
        </w:rPr>
      </w:pPr>
    </w:p>
    <w:p w:rsidR="005D2566" w:rsidRPr="005D2566" w:rsidRDefault="005D2566" w:rsidP="005D2566">
      <w:pPr>
        <w:spacing w:line="360" w:lineRule="auto"/>
        <w:rPr>
          <w:rFonts w:asciiTheme="minorHAnsi" w:hAnsiTheme="minorHAnsi"/>
        </w:rPr>
      </w:pPr>
    </w:p>
    <w:p w:rsidR="005D2566" w:rsidRPr="005D2566" w:rsidRDefault="005D2566" w:rsidP="005D2566">
      <w:pPr>
        <w:spacing w:line="360" w:lineRule="auto"/>
        <w:rPr>
          <w:rFonts w:asciiTheme="minorHAnsi" w:hAnsiTheme="minorHAnsi"/>
        </w:rPr>
      </w:pPr>
      <w:r w:rsidRPr="005D2566">
        <w:rPr>
          <w:rFonts w:asciiTheme="minorHAnsi" w:hAnsiTheme="minorHAnsi"/>
        </w:rPr>
        <w:t xml:space="preserve">Describe the behavior of a Real Time Strategy Game </w:t>
      </w:r>
    </w:p>
    <w:p w:rsidR="00794E48" w:rsidRDefault="00794E48" w:rsidP="005D2566">
      <w:pPr>
        <w:spacing w:before="240" w:after="240" w:line="360" w:lineRule="auto"/>
        <w:rPr>
          <w:rFonts w:asciiTheme="minorHAnsi" w:hAnsiTheme="minorHAnsi"/>
        </w:rPr>
      </w:pPr>
    </w:p>
    <w:p w:rsidR="00203485" w:rsidRPr="005D2566" w:rsidRDefault="005D2566" w:rsidP="005D2566">
      <w:pPr>
        <w:spacing w:before="240" w:after="240" w:line="360" w:lineRule="auto"/>
        <w:rPr>
          <w:rFonts w:asciiTheme="minorHAnsi" w:hAnsiTheme="minorHAnsi"/>
        </w:rPr>
      </w:pPr>
      <w:r>
        <w:rPr>
          <w:rFonts w:asciiTheme="minorHAnsi" w:hAnsiTheme="minorHAnsi"/>
        </w:rPr>
        <w:t>During the game play session, students will be guided to comment specific method calls and uncomment other m</w:t>
      </w:r>
      <w:r w:rsidR="00794E48">
        <w:rPr>
          <w:rFonts w:asciiTheme="minorHAnsi" w:hAnsiTheme="minorHAnsi"/>
        </w:rPr>
        <w:t>ethod calls.  During this point</w:t>
      </w:r>
      <w:r>
        <w:rPr>
          <w:rFonts w:asciiTheme="minorHAnsi" w:hAnsiTheme="minorHAnsi"/>
        </w:rPr>
        <w:t xml:space="preserve">, students will be guided to observe Java code in the main method of the </w:t>
      </w:r>
      <w:proofErr w:type="spellStart"/>
      <w:r>
        <w:rPr>
          <w:rFonts w:asciiTheme="minorHAnsi" w:hAnsiTheme="minorHAnsi"/>
        </w:rPr>
        <w:t>MicroRTS</w:t>
      </w:r>
      <w:proofErr w:type="spellEnd"/>
      <w:r>
        <w:rPr>
          <w:rFonts w:asciiTheme="minorHAnsi" w:hAnsiTheme="minorHAnsi"/>
        </w:rPr>
        <w:t xml:space="preserve"> application.  Through this, students can be shown working example of modular development, polymorphism, inheritance and composition in a professionally developed artificial intelligence game.   </w:t>
      </w:r>
    </w:p>
    <w:p w:rsidR="00203485" w:rsidRPr="005D2566" w:rsidRDefault="00794E48" w:rsidP="005D2566">
      <w:pPr>
        <w:spacing w:before="240" w:after="240" w:line="360" w:lineRule="auto"/>
        <w:rPr>
          <w:rFonts w:asciiTheme="minorHAnsi" w:hAnsiTheme="minorHAnsi"/>
        </w:rPr>
      </w:pPr>
      <w:r>
        <w:rPr>
          <w:rFonts w:asciiTheme="minorHAnsi" w:hAnsiTheme="minorHAnsi"/>
        </w:rPr>
        <w:t xml:space="preserve">The commenting and uncommenting of code in the application will permit students to toggle on and toggle off different artificial intelligent strategies that have been hard coded into the </w:t>
      </w:r>
      <w:proofErr w:type="spellStart"/>
      <w:r>
        <w:rPr>
          <w:rFonts w:asciiTheme="minorHAnsi" w:hAnsiTheme="minorHAnsi"/>
        </w:rPr>
        <w:t>MicroRTS</w:t>
      </w:r>
      <w:proofErr w:type="spellEnd"/>
      <w:r>
        <w:rPr>
          <w:rFonts w:asciiTheme="minorHAnsi" w:hAnsiTheme="minorHAnsi"/>
        </w:rPr>
        <w:t xml:space="preserve"> game. This will permit the willing student to p</w:t>
      </w:r>
      <w:r w:rsidR="0072346C" w:rsidRPr="005D2566">
        <w:rPr>
          <w:rFonts w:asciiTheme="minorHAnsi" w:hAnsiTheme="minorHAnsi"/>
        </w:rPr>
        <w:t xml:space="preserve">lay </w:t>
      </w:r>
      <w:r>
        <w:rPr>
          <w:rFonts w:asciiTheme="minorHAnsi" w:hAnsiTheme="minorHAnsi"/>
        </w:rPr>
        <w:t xml:space="preserve">a </w:t>
      </w:r>
      <w:r w:rsidR="0072346C" w:rsidRPr="005D2566">
        <w:rPr>
          <w:rFonts w:asciiTheme="minorHAnsi" w:hAnsiTheme="minorHAnsi"/>
        </w:rPr>
        <w:t xml:space="preserve">game against several different AI Strategies. </w:t>
      </w:r>
      <w:r>
        <w:rPr>
          <w:rFonts w:asciiTheme="minorHAnsi" w:hAnsiTheme="minorHAnsi"/>
        </w:rPr>
        <w:t>They will be able to record which AI’s agents that they</w:t>
      </w:r>
      <w:r w:rsidR="0072346C" w:rsidRPr="005D2566">
        <w:rPr>
          <w:rFonts w:asciiTheme="minorHAnsi" w:hAnsiTheme="minorHAnsi"/>
        </w:rPr>
        <w:t xml:space="preserve"> were most successful and least successful against.  </w:t>
      </w:r>
      <w:r>
        <w:rPr>
          <w:rFonts w:asciiTheme="minorHAnsi" w:hAnsiTheme="minorHAnsi"/>
        </w:rPr>
        <w:t>Afterwards, they should be in a better position to t</w:t>
      </w:r>
      <w:r w:rsidR="0072346C" w:rsidRPr="005D2566">
        <w:rPr>
          <w:rFonts w:asciiTheme="minorHAnsi" w:hAnsiTheme="minorHAnsi"/>
        </w:rPr>
        <w:t>ry to explain the different algorithms controlling each of the AI Strategies.</w:t>
      </w:r>
    </w:p>
    <w:p w:rsidR="00203485" w:rsidRPr="005D2566" w:rsidRDefault="00203485" w:rsidP="005D2566">
      <w:pPr>
        <w:spacing w:before="240" w:after="240" w:line="360" w:lineRule="auto"/>
        <w:rPr>
          <w:rFonts w:asciiTheme="minorHAnsi" w:hAnsiTheme="minorHAnsi"/>
        </w:rPr>
      </w:pPr>
    </w:p>
    <w:p w:rsidR="00203485" w:rsidRPr="005D2566" w:rsidRDefault="00203485" w:rsidP="005D2566">
      <w:pPr>
        <w:spacing w:before="240" w:after="240" w:line="360" w:lineRule="auto"/>
        <w:rPr>
          <w:rFonts w:asciiTheme="minorHAnsi" w:hAnsiTheme="minorHAnsi"/>
        </w:rPr>
      </w:pPr>
    </w:p>
    <w:p w:rsidR="00203485" w:rsidRPr="005D2566" w:rsidRDefault="00203485" w:rsidP="005D2566">
      <w:pPr>
        <w:spacing w:before="240" w:after="240" w:line="360" w:lineRule="auto"/>
        <w:rPr>
          <w:rFonts w:asciiTheme="minorHAnsi" w:hAnsiTheme="minorHAnsi"/>
        </w:rPr>
      </w:pPr>
    </w:p>
    <w:p w:rsidR="00794E48" w:rsidRDefault="00794E48">
      <w:pPr>
        <w:rPr>
          <w:b/>
        </w:rPr>
      </w:pPr>
    </w:p>
    <w:p w:rsidR="00203485" w:rsidRPr="00CB6E33" w:rsidRDefault="0072346C" w:rsidP="00CB6E33">
      <w:pPr>
        <w:spacing w:before="240" w:after="240" w:line="360" w:lineRule="auto"/>
        <w:rPr>
          <w:rFonts w:asciiTheme="minorHAnsi" w:hAnsiTheme="minorHAnsi"/>
        </w:rPr>
      </w:pPr>
      <w:r w:rsidRPr="00CB6E33">
        <w:rPr>
          <w:rFonts w:asciiTheme="minorHAnsi" w:hAnsiTheme="minorHAnsi"/>
          <w:b/>
        </w:rPr>
        <w:lastRenderedPageBreak/>
        <w:t>Part 3 Q Learning</w:t>
      </w:r>
    </w:p>
    <w:p w:rsidR="00203485" w:rsidRPr="00CB6E33" w:rsidRDefault="0072346C" w:rsidP="00CB6E33">
      <w:pPr>
        <w:spacing w:before="240" w:after="240" w:line="360" w:lineRule="auto"/>
        <w:rPr>
          <w:rFonts w:asciiTheme="minorHAnsi" w:hAnsiTheme="minorHAnsi"/>
        </w:rPr>
      </w:pPr>
      <w:bookmarkStart w:id="0" w:name="h.gjdgxs" w:colFirst="0" w:colLast="0"/>
      <w:bookmarkEnd w:id="0"/>
      <w:r w:rsidRPr="00CB6E33">
        <w:rPr>
          <w:rFonts w:asciiTheme="minorHAnsi" w:hAnsiTheme="minorHAnsi"/>
          <w:b/>
        </w:rPr>
        <w:t xml:space="preserve">Classroom Demo 2 – </w:t>
      </w:r>
      <w:r w:rsidRPr="00CB6E33">
        <w:rPr>
          <w:rFonts w:asciiTheme="minorHAnsi" w:hAnsiTheme="minorHAnsi"/>
        </w:rPr>
        <w:t xml:space="preserve">simplistic </w:t>
      </w:r>
      <w:r w:rsidRPr="00CB6E33">
        <w:rPr>
          <w:rFonts w:asciiTheme="minorHAnsi" w:hAnsiTheme="minorHAnsi"/>
        </w:rPr>
        <w:t>demonstration of machine learning</w:t>
      </w:r>
    </w:p>
    <w:p w:rsidR="00203485" w:rsidRPr="00CB6E33" w:rsidRDefault="0072346C" w:rsidP="00CB6E33">
      <w:pPr>
        <w:spacing w:before="240" w:after="240" w:line="360" w:lineRule="auto"/>
        <w:rPr>
          <w:rFonts w:asciiTheme="minorHAnsi" w:hAnsiTheme="minorHAnsi"/>
        </w:rPr>
      </w:pPr>
      <w:hyperlink r:id="rId26">
        <w:r w:rsidRPr="00CB6E33">
          <w:rPr>
            <w:rFonts w:asciiTheme="minorHAnsi" w:hAnsiTheme="minorHAnsi"/>
            <w:color w:val="1155CC"/>
            <w:u w:val="single"/>
          </w:rPr>
          <w:t>http://www.cs4fn.org/teachers/activities/sweetcomputer/sweetcomputer.pdf</w:t>
        </w:r>
      </w:hyperlink>
    </w:p>
    <w:p w:rsidR="00CB6E33" w:rsidRDefault="0072346C" w:rsidP="00CB6E33">
      <w:pPr>
        <w:spacing w:before="240" w:after="240" w:line="360" w:lineRule="auto"/>
        <w:rPr>
          <w:rFonts w:asciiTheme="minorHAnsi" w:hAnsiTheme="minorHAnsi"/>
          <w:b/>
        </w:rPr>
      </w:pPr>
      <w:r w:rsidRPr="00CB6E33">
        <w:rPr>
          <w:rFonts w:asciiTheme="minorHAnsi" w:hAnsiTheme="minorHAnsi"/>
          <w:b/>
        </w:rPr>
        <w:t xml:space="preserve"> </w:t>
      </w:r>
    </w:p>
    <w:p w:rsidR="00937949" w:rsidRDefault="0072346C" w:rsidP="00CB6E33">
      <w:pPr>
        <w:spacing w:before="240" w:after="240" w:line="360" w:lineRule="auto"/>
        <w:rPr>
          <w:rFonts w:asciiTheme="minorHAnsi" w:hAnsiTheme="minorHAnsi"/>
        </w:rPr>
      </w:pPr>
      <w:r w:rsidRPr="00CB6E33">
        <w:rPr>
          <w:rFonts w:asciiTheme="minorHAnsi" w:hAnsiTheme="minorHAnsi"/>
        </w:rPr>
        <w:t>On its most basic level Q-Learni</w:t>
      </w:r>
      <w:r w:rsidRPr="00CB6E33">
        <w:rPr>
          <w:rFonts w:asciiTheme="minorHAnsi" w:hAnsiTheme="minorHAnsi"/>
        </w:rPr>
        <w:t xml:space="preserve">ng relies on two sets of parameters: an agent’s state and the agent’s corresponding actions.  By simulating different agent states and subsequent actions over a large subset, a Q-Learning algorithm will gather data on the results from different actions by </w:t>
      </w:r>
      <w:r w:rsidRPr="00CB6E33">
        <w:rPr>
          <w:rFonts w:asciiTheme="minorHAnsi" w:hAnsiTheme="minorHAnsi"/>
        </w:rPr>
        <w:t>an actor in the same state.</w:t>
      </w:r>
      <w:r w:rsidR="008513A6">
        <w:rPr>
          <w:rFonts w:asciiTheme="minorHAnsi" w:hAnsiTheme="minorHAnsi"/>
        </w:rPr>
        <w:t xml:space="preserve">  Each time the game is run, a</w:t>
      </w:r>
      <w:r w:rsidRPr="00CB6E33">
        <w:rPr>
          <w:rFonts w:asciiTheme="minorHAnsi" w:hAnsiTheme="minorHAnsi"/>
        </w:rPr>
        <w:t xml:space="preserve"> state</w:t>
      </w:r>
      <w:r w:rsidRPr="00CB6E33">
        <w:rPr>
          <w:rFonts w:asciiTheme="minorHAnsi" w:hAnsiTheme="minorHAnsi"/>
        </w:rPr>
        <w:t xml:space="preserve"> is</w:t>
      </w:r>
      <w:r w:rsidR="008D1E14">
        <w:rPr>
          <w:rFonts w:asciiTheme="minorHAnsi" w:hAnsiTheme="minorHAnsi"/>
        </w:rPr>
        <w:t xml:space="preserve"> created and initialized with values including the success or failure of that state.  The state is stored in a table representing the history of successes</w:t>
      </w:r>
      <w:r w:rsidR="008513A6">
        <w:rPr>
          <w:rFonts w:asciiTheme="minorHAnsi" w:hAnsiTheme="minorHAnsi"/>
        </w:rPr>
        <w:t xml:space="preserve"> and failures</w:t>
      </w:r>
      <w:r w:rsidR="008D1E14">
        <w:rPr>
          <w:rFonts w:asciiTheme="minorHAnsi" w:hAnsiTheme="minorHAnsi"/>
        </w:rPr>
        <w:t xml:space="preserve"> </w:t>
      </w:r>
      <w:r w:rsidRPr="00CB6E33">
        <w:rPr>
          <w:rFonts w:asciiTheme="minorHAnsi" w:hAnsiTheme="minorHAnsi"/>
        </w:rPr>
        <w:t>reached</w:t>
      </w:r>
      <w:r w:rsidR="008513A6">
        <w:rPr>
          <w:rFonts w:asciiTheme="minorHAnsi" w:hAnsiTheme="minorHAnsi"/>
        </w:rPr>
        <w:t xml:space="preserve"> after each state.</w:t>
      </w:r>
      <w:r w:rsidRPr="00CB6E33">
        <w:rPr>
          <w:rFonts w:asciiTheme="minorHAnsi" w:hAnsiTheme="minorHAnsi"/>
        </w:rPr>
        <w:t xml:space="preserve">  </w:t>
      </w:r>
      <w:r w:rsidR="008513A6">
        <w:rPr>
          <w:rFonts w:asciiTheme="minorHAnsi" w:hAnsiTheme="minorHAnsi"/>
        </w:rPr>
        <w:t xml:space="preserve">When a game is replayed and the AI agent is faced with a state that matches a state played in the past, </w:t>
      </w:r>
      <w:r w:rsidR="00937949">
        <w:rPr>
          <w:rFonts w:asciiTheme="minorHAnsi" w:hAnsiTheme="minorHAnsi"/>
        </w:rPr>
        <w:t xml:space="preserve">and </w:t>
      </w:r>
      <w:r w:rsidR="008513A6">
        <w:rPr>
          <w:rFonts w:asciiTheme="minorHAnsi" w:hAnsiTheme="minorHAnsi"/>
        </w:rPr>
        <w:t>i</w:t>
      </w:r>
      <w:r w:rsidRPr="00CB6E33">
        <w:rPr>
          <w:rFonts w:asciiTheme="minorHAnsi" w:hAnsiTheme="minorHAnsi"/>
        </w:rPr>
        <w:t>f the original action was successful</w:t>
      </w:r>
      <w:r w:rsidR="008513A6">
        <w:rPr>
          <w:rFonts w:asciiTheme="minorHAnsi" w:hAnsiTheme="minorHAnsi"/>
        </w:rPr>
        <w:t>,</w:t>
      </w:r>
      <w:r w:rsidRPr="00CB6E33">
        <w:rPr>
          <w:rFonts w:asciiTheme="minorHAnsi" w:hAnsiTheme="minorHAnsi"/>
        </w:rPr>
        <w:t xml:space="preserve"> that is</w:t>
      </w:r>
      <w:r w:rsidR="008513A6">
        <w:rPr>
          <w:rFonts w:asciiTheme="minorHAnsi" w:hAnsiTheme="minorHAnsi"/>
        </w:rPr>
        <w:t xml:space="preserve"> the action that will be played</w:t>
      </w:r>
      <w:r w:rsidR="00937949">
        <w:rPr>
          <w:rFonts w:asciiTheme="minorHAnsi" w:hAnsiTheme="minorHAnsi"/>
        </w:rPr>
        <w:t xml:space="preserve"> by the AI agent</w:t>
      </w:r>
      <w:r w:rsidR="008513A6">
        <w:rPr>
          <w:rFonts w:asciiTheme="minorHAnsi" w:hAnsiTheme="minorHAnsi"/>
        </w:rPr>
        <w:t>. I</w:t>
      </w:r>
      <w:r w:rsidRPr="00CB6E33">
        <w:rPr>
          <w:rFonts w:asciiTheme="minorHAnsi" w:hAnsiTheme="minorHAnsi"/>
        </w:rPr>
        <w:t xml:space="preserve">f </w:t>
      </w:r>
      <w:r w:rsidR="008513A6">
        <w:rPr>
          <w:rFonts w:asciiTheme="minorHAnsi" w:hAnsiTheme="minorHAnsi"/>
        </w:rPr>
        <w:t>the action was not successful</w:t>
      </w:r>
      <w:r w:rsidRPr="00CB6E33">
        <w:rPr>
          <w:rFonts w:asciiTheme="minorHAnsi" w:hAnsiTheme="minorHAnsi"/>
        </w:rPr>
        <w:t xml:space="preserve">, a new </w:t>
      </w:r>
      <w:r w:rsidR="008513A6">
        <w:rPr>
          <w:rFonts w:asciiTheme="minorHAnsi" w:hAnsiTheme="minorHAnsi"/>
        </w:rPr>
        <w:t xml:space="preserve">arbitrary </w:t>
      </w:r>
      <w:r w:rsidRPr="00CB6E33">
        <w:rPr>
          <w:rFonts w:asciiTheme="minorHAnsi" w:hAnsiTheme="minorHAnsi"/>
        </w:rPr>
        <w:t xml:space="preserve">action will be </w:t>
      </w:r>
      <w:r w:rsidR="008513A6">
        <w:rPr>
          <w:rFonts w:asciiTheme="minorHAnsi" w:hAnsiTheme="minorHAnsi"/>
        </w:rPr>
        <w:t>played</w:t>
      </w:r>
      <w:r w:rsidRPr="00CB6E33">
        <w:rPr>
          <w:rFonts w:asciiTheme="minorHAnsi" w:hAnsiTheme="minorHAnsi"/>
        </w:rPr>
        <w:t xml:space="preserve"> and new data </w:t>
      </w:r>
      <w:r w:rsidR="00937949">
        <w:rPr>
          <w:rFonts w:asciiTheme="minorHAnsi" w:hAnsiTheme="minorHAnsi"/>
        </w:rPr>
        <w:t xml:space="preserve">is </w:t>
      </w:r>
      <w:r w:rsidRPr="00CB6E33">
        <w:rPr>
          <w:rFonts w:asciiTheme="minorHAnsi" w:hAnsiTheme="minorHAnsi"/>
        </w:rPr>
        <w:t>gathered</w:t>
      </w:r>
      <w:r w:rsidR="008513A6">
        <w:rPr>
          <w:rFonts w:asciiTheme="minorHAnsi" w:hAnsiTheme="minorHAnsi"/>
        </w:rPr>
        <w:t xml:space="preserve"> on the success or failure of that action</w:t>
      </w:r>
      <w:r w:rsidRPr="00CB6E33">
        <w:rPr>
          <w:rFonts w:asciiTheme="minorHAnsi" w:hAnsiTheme="minorHAnsi"/>
        </w:rPr>
        <w:t>.  This will continue until a re</w:t>
      </w:r>
      <w:r w:rsidRPr="00CB6E33">
        <w:rPr>
          <w:rFonts w:asciiTheme="minorHAnsi" w:hAnsiTheme="minorHAnsi"/>
        </w:rPr>
        <w:t>liable amount of runs provides the optimal action for each given state.  Positive actions will be assigned a higher likelihood of being repeated while negative actions will see a decrease in their likelihood</w:t>
      </w:r>
      <w:r w:rsidR="00937949">
        <w:rPr>
          <w:rFonts w:asciiTheme="minorHAnsi" w:hAnsiTheme="minorHAnsi"/>
        </w:rPr>
        <w:t xml:space="preserve"> of being repeated</w:t>
      </w:r>
      <w:r w:rsidRPr="00CB6E33">
        <w:rPr>
          <w:rFonts w:asciiTheme="minorHAnsi" w:hAnsiTheme="minorHAnsi"/>
        </w:rPr>
        <w:t>.  The correct action might not be made the first</w:t>
      </w:r>
      <w:r w:rsidRPr="00CB6E33">
        <w:rPr>
          <w:rFonts w:asciiTheme="minorHAnsi" w:hAnsiTheme="minorHAnsi"/>
        </w:rPr>
        <w:t xml:space="preserve"> time through, but, over time the AI will have an ample data set to dete</w:t>
      </w:r>
      <w:r w:rsidR="00937949">
        <w:rPr>
          <w:rFonts w:asciiTheme="minorHAnsi" w:hAnsiTheme="minorHAnsi"/>
        </w:rPr>
        <w:t xml:space="preserve">rmine the best move given different </w:t>
      </w:r>
      <w:r w:rsidRPr="00CB6E33">
        <w:rPr>
          <w:rFonts w:asciiTheme="minorHAnsi" w:hAnsiTheme="minorHAnsi"/>
        </w:rPr>
        <w:t>situation</w:t>
      </w:r>
      <w:r w:rsidR="00937949">
        <w:rPr>
          <w:rFonts w:asciiTheme="minorHAnsi" w:hAnsiTheme="minorHAnsi"/>
        </w:rPr>
        <w:t>s</w:t>
      </w:r>
      <w:r w:rsidRPr="00CB6E33">
        <w:rPr>
          <w:rFonts w:asciiTheme="minorHAnsi" w:hAnsiTheme="minorHAnsi"/>
        </w:rPr>
        <w:t>.  In this respect, the computer is learning.  Obviously, the greater number of actions, the more time this learning will require.  The fewer t</w:t>
      </w:r>
      <w:r w:rsidRPr="00CB6E33">
        <w:rPr>
          <w:rFonts w:asciiTheme="minorHAnsi" w:hAnsiTheme="minorHAnsi"/>
        </w:rPr>
        <w:t xml:space="preserve">he choices the quicker this learning can be developed </w:t>
      </w:r>
    </w:p>
    <w:p w:rsidR="00203485" w:rsidRPr="00CB6E33" w:rsidRDefault="0072346C" w:rsidP="00CB6E33">
      <w:pPr>
        <w:spacing w:before="240" w:after="240" w:line="360" w:lineRule="auto"/>
        <w:rPr>
          <w:rFonts w:asciiTheme="minorHAnsi" w:hAnsiTheme="minorHAnsi"/>
        </w:rPr>
      </w:pPr>
      <w:r w:rsidRPr="00CB6E33">
        <w:rPr>
          <w:rFonts w:asciiTheme="minorHAnsi" w:hAnsiTheme="minorHAnsi"/>
        </w:rPr>
        <w:t>(</w:t>
      </w:r>
      <w:proofErr w:type="gramStart"/>
      <w:r w:rsidRPr="00CB6E33">
        <w:rPr>
          <w:rFonts w:asciiTheme="minorHAnsi" w:hAnsiTheme="minorHAnsi"/>
        </w:rPr>
        <w:t>show</w:t>
      </w:r>
      <w:proofErr w:type="gramEnd"/>
      <w:r w:rsidRPr="00CB6E33">
        <w:rPr>
          <w:rFonts w:asciiTheme="minorHAnsi" w:hAnsiTheme="minorHAnsi"/>
        </w:rPr>
        <w:t xml:space="preserve"> clip from </w:t>
      </w:r>
      <w:proofErr w:type="spellStart"/>
      <w:r w:rsidRPr="00CB6E33">
        <w:rPr>
          <w:rFonts w:asciiTheme="minorHAnsi" w:hAnsiTheme="minorHAnsi"/>
        </w:rPr>
        <w:t>WarGames</w:t>
      </w:r>
      <w:proofErr w:type="spellEnd"/>
      <w:r w:rsidRPr="00CB6E33">
        <w:rPr>
          <w:rFonts w:asciiTheme="minorHAnsi" w:hAnsiTheme="minorHAnsi"/>
        </w:rPr>
        <w:t xml:space="preserve"> – end of video with “Joshua” learning how to play tic-tac-toe and realizing there is no winner in the end).</w:t>
      </w:r>
    </w:p>
    <w:p w:rsidR="00203485" w:rsidRPr="00CB6E33" w:rsidRDefault="00203485" w:rsidP="00CB6E33">
      <w:pPr>
        <w:spacing w:before="240" w:after="240" w:line="360" w:lineRule="auto"/>
        <w:rPr>
          <w:rFonts w:asciiTheme="minorHAnsi" w:hAnsiTheme="minorHAnsi"/>
        </w:rPr>
      </w:pPr>
    </w:p>
    <w:p w:rsidR="00203485" w:rsidRDefault="00203485" w:rsidP="00CB6E33">
      <w:pPr>
        <w:spacing w:before="240" w:after="240" w:line="360" w:lineRule="auto"/>
        <w:jc w:val="center"/>
        <w:rPr>
          <w:rFonts w:asciiTheme="minorHAnsi" w:hAnsiTheme="minorHAnsi"/>
        </w:rPr>
      </w:pPr>
    </w:p>
    <w:p w:rsidR="00920F74" w:rsidRDefault="00920F74" w:rsidP="00CB6E33">
      <w:pPr>
        <w:spacing w:before="240" w:after="240" w:line="360" w:lineRule="auto"/>
        <w:jc w:val="center"/>
        <w:rPr>
          <w:rFonts w:asciiTheme="minorHAnsi" w:hAnsiTheme="minorHAnsi"/>
        </w:rPr>
      </w:pPr>
    </w:p>
    <w:p w:rsidR="00920F74" w:rsidRDefault="00920F74" w:rsidP="00CB6E33">
      <w:pPr>
        <w:spacing w:before="240" w:after="240" w:line="360" w:lineRule="auto"/>
        <w:jc w:val="center"/>
        <w:rPr>
          <w:rFonts w:asciiTheme="minorHAnsi" w:hAnsiTheme="minorHAnsi"/>
        </w:rPr>
      </w:pPr>
    </w:p>
    <w:p w:rsidR="00920F74" w:rsidRPr="00CB6E33" w:rsidRDefault="00920F74" w:rsidP="00CB6E33">
      <w:pPr>
        <w:spacing w:before="240" w:after="240" w:line="360" w:lineRule="auto"/>
        <w:jc w:val="center"/>
        <w:rPr>
          <w:rFonts w:asciiTheme="minorHAnsi" w:hAnsiTheme="minorHAnsi"/>
        </w:rPr>
      </w:pPr>
    </w:p>
    <w:p w:rsidR="00203485" w:rsidRPr="00CB6E33" w:rsidRDefault="0072346C" w:rsidP="00CB6E33">
      <w:pPr>
        <w:spacing w:before="240" w:after="240" w:line="360" w:lineRule="auto"/>
        <w:jc w:val="center"/>
        <w:rPr>
          <w:rFonts w:asciiTheme="minorHAnsi" w:hAnsiTheme="minorHAnsi"/>
        </w:rPr>
      </w:pPr>
      <w:r w:rsidRPr="00CB6E33">
        <w:rPr>
          <w:rFonts w:asciiTheme="minorHAnsi" w:hAnsiTheme="minorHAnsi"/>
          <w:b/>
          <w:highlight w:val="yellow"/>
        </w:rPr>
        <w:t>AI in Gaming Post Evaluation</w:t>
      </w:r>
    </w:p>
    <w:p w:rsidR="00203485" w:rsidRPr="00CB6E33" w:rsidRDefault="00203485" w:rsidP="00CB6E33">
      <w:pPr>
        <w:spacing w:before="240" w:after="240" w:line="360" w:lineRule="auto"/>
        <w:rPr>
          <w:rFonts w:asciiTheme="minorHAnsi" w:hAnsiTheme="minorHAnsi"/>
        </w:rPr>
      </w:pPr>
    </w:p>
    <w:p w:rsidR="00203485" w:rsidRPr="00CB6E33" w:rsidRDefault="0072346C" w:rsidP="00CB6E33">
      <w:pPr>
        <w:numPr>
          <w:ilvl w:val="0"/>
          <w:numId w:val="1"/>
        </w:numPr>
        <w:spacing w:before="240" w:after="240" w:line="360" w:lineRule="auto"/>
        <w:ind w:left="360" w:hanging="359"/>
        <w:contextualSpacing/>
        <w:rPr>
          <w:rFonts w:asciiTheme="minorHAnsi" w:hAnsiTheme="minorHAnsi"/>
        </w:rPr>
      </w:pPr>
      <w:r w:rsidRPr="00CB6E33">
        <w:rPr>
          <w:rFonts w:asciiTheme="minorHAnsi" w:hAnsiTheme="minorHAnsi"/>
        </w:rPr>
        <w:t>What are the limitations when using A</w:t>
      </w:r>
      <w:r w:rsidRPr="00CB6E33">
        <w:rPr>
          <w:rFonts w:asciiTheme="minorHAnsi" w:hAnsiTheme="minorHAnsi"/>
        </w:rPr>
        <w:t>I in real time game play (</w:t>
      </w:r>
      <w:proofErr w:type="spellStart"/>
      <w:r w:rsidRPr="00CB6E33">
        <w:rPr>
          <w:rFonts w:asciiTheme="minorHAnsi" w:hAnsiTheme="minorHAnsi"/>
        </w:rPr>
        <w:t>ie</w:t>
      </w:r>
      <w:proofErr w:type="spellEnd"/>
      <w:r w:rsidRPr="00CB6E33">
        <w:rPr>
          <w:rFonts w:asciiTheme="minorHAnsi" w:hAnsiTheme="minorHAnsi"/>
        </w:rPr>
        <w:t xml:space="preserve">. </w:t>
      </w:r>
      <w:proofErr w:type="spellStart"/>
      <w:r w:rsidRPr="00CB6E33">
        <w:rPr>
          <w:rFonts w:asciiTheme="minorHAnsi" w:hAnsiTheme="minorHAnsi"/>
        </w:rPr>
        <w:t>microRTS</w:t>
      </w:r>
      <w:proofErr w:type="spellEnd"/>
      <w:r w:rsidRPr="00CB6E33">
        <w:rPr>
          <w:rFonts w:asciiTheme="minorHAnsi" w:hAnsiTheme="minorHAnsi"/>
        </w:rPr>
        <w:t>)?</w:t>
      </w:r>
    </w:p>
    <w:p w:rsidR="00203485" w:rsidRPr="00CB6E33" w:rsidRDefault="00203485" w:rsidP="00CB6E33">
      <w:pPr>
        <w:spacing w:before="240" w:after="240" w:line="360" w:lineRule="auto"/>
        <w:rPr>
          <w:rFonts w:asciiTheme="minorHAnsi" w:hAnsiTheme="minorHAnsi"/>
        </w:rPr>
      </w:pPr>
    </w:p>
    <w:p w:rsidR="00203485" w:rsidRPr="00CB6E33" w:rsidRDefault="0072346C" w:rsidP="00CB6E33">
      <w:pPr>
        <w:numPr>
          <w:ilvl w:val="0"/>
          <w:numId w:val="1"/>
        </w:numPr>
        <w:spacing w:before="240" w:after="240" w:line="360" w:lineRule="auto"/>
        <w:ind w:left="360" w:hanging="359"/>
        <w:contextualSpacing/>
        <w:rPr>
          <w:rFonts w:asciiTheme="minorHAnsi" w:hAnsiTheme="minorHAnsi"/>
        </w:rPr>
      </w:pPr>
      <w:r w:rsidRPr="00CB6E33">
        <w:rPr>
          <w:rFonts w:asciiTheme="minorHAnsi" w:hAnsiTheme="minorHAnsi"/>
        </w:rPr>
        <w:t>How does Q-Learning improve this limitation?</w:t>
      </w:r>
    </w:p>
    <w:p w:rsidR="00203485" w:rsidRPr="00CB6E33" w:rsidRDefault="00203485" w:rsidP="00CB6E33">
      <w:pPr>
        <w:spacing w:before="240" w:after="240" w:line="360" w:lineRule="auto"/>
        <w:rPr>
          <w:rFonts w:asciiTheme="minorHAnsi" w:hAnsiTheme="minorHAnsi"/>
        </w:rPr>
      </w:pPr>
    </w:p>
    <w:p w:rsidR="00203485" w:rsidRPr="00CB6E33" w:rsidRDefault="0072346C" w:rsidP="00CB6E33">
      <w:pPr>
        <w:numPr>
          <w:ilvl w:val="0"/>
          <w:numId w:val="1"/>
        </w:numPr>
        <w:spacing w:before="240" w:after="240" w:line="360" w:lineRule="auto"/>
        <w:ind w:left="360" w:hanging="359"/>
        <w:contextualSpacing/>
        <w:rPr>
          <w:rFonts w:asciiTheme="minorHAnsi" w:hAnsiTheme="minorHAnsi"/>
        </w:rPr>
      </w:pPr>
      <w:r w:rsidRPr="00CB6E33">
        <w:rPr>
          <w:rFonts w:asciiTheme="minorHAnsi" w:hAnsiTheme="minorHAnsi"/>
        </w:rPr>
        <w:t>Does Q-Learning solve the issue of real time change in its entirety?</w:t>
      </w:r>
    </w:p>
    <w:p w:rsidR="00203485" w:rsidRPr="00CB6E33" w:rsidRDefault="00203485" w:rsidP="00CB6E33">
      <w:pPr>
        <w:spacing w:before="240" w:after="240" w:line="360" w:lineRule="auto"/>
        <w:rPr>
          <w:rFonts w:asciiTheme="minorHAnsi" w:hAnsiTheme="minorHAnsi"/>
        </w:rPr>
      </w:pPr>
    </w:p>
    <w:p w:rsidR="00203485" w:rsidRPr="00CB6E33" w:rsidRDefault="0072346C" w:rsidP="00CB6E33">
      <w:pPr>
        <w:numPr>
          <w:ilvl w:val="0"/>
          <w:numId w:val="1"/>
        </w:numPr>
        <w:spacing w:before="240" w:after="240" w:line="360" w:lineRule="auto"/>
        <w:ind w:left="360" w:hanging="359"/>
        <w:contextualSpacing/>
        <w:rPr>
          <w:rFonts w:asciiTheme="minorHAnsi" w:hAnsiTheme="minorHAnsi"/>
        </w:rPr>
      </w:pPr>
      <w:r w:rsidRPr="00CB6E33">
        <w:rPr>
          <w:rFonts w:asciiTheme="minorHAnsi" w:hAnsiTheme="minorHAnsi"/>
        </w:rPr>
        <w:t>Are computers smarter than humans?  Which does better processing data? Decision making in a real time? (</w:t>
      </w:r>
      <w:r w:rsidRPr="00CB6E33">
        <w:rPr>
          <w:rFonts w:asciiTheme="minorHAnsi" w:hAnsiTheme="minorHAnsi"/>
          <w:b/>
        </w:rPr>
        <w:t>DID YOUR ANSWERS CHANGE</w:t>
      </w:r>
      <w:r w:rsidRPr="00CB6E33">
        <w:rPr>
          <w:rFonts w:asciiTheme="minorHAnsi" w:hAnsiTheme="minorHAnsi"/>
        </w:rPr>
        <w:t>)</w:t>
      </w:r>
    </w:p>
    <w:p w:rsidR="00203485" w:rsidRPr="00CB6E33" w:rsidRDefault="00203485" w:rsidP="00CB6E33">
      <w:pPr>
        <w:spacing w:before="240" w:after="240" w:line="360" w:lineRule="auto"/>
        <w:rPr>
          <w:rFonts w:asciiTheme="minorHAnsi" w:hAnsiTheme="minorHAnsi"/>
        </w:rPr>
      </w:pPr>
    </w:p>
    <w:p w:rsidR="00203485" w:rsidRPr="00CB6E33" w:rsidRDefault="0072346C" w:rsidP="00CB6E33">
      <w:pPr>
        <w:numPr>
          <w:ilvl w:val="0"/>
          <w:numId w:val="1"/>
        </w:numPr>
        <w:spacing w:before="240" w:after="240" w:line="360" w:lineRule="auto"/>
        <w:ind w:left="360" w:hanging="359"/>
        <w:contextualSpacing/>
        <w:rPr>
          <w:rFonts w:asciiTheme="minorHAnsi" w:hAnsiTheme="minorHAnsi"/>
        </w:rPr>
      </w:pPr>
      <w:r w:rsidRPr="00CB6E33">
        <w:rPr>
          <w:rFonts w:asciiTheme="minorHAnsi" w:hAnsiTheme="minorHAnsi"/>
          <w:b/>
        </w:rPr>
        <w:t>Real World Application</w:t>
      </w:r>
      <w:r w:rsidRPr="00CB6E33">
        <w:rPr>
          <w:rFonts w:asciiTheme="minorHAnsi" w:hAnsiTheme="minorHAnsi"/>
        </w:rPr>
        <w:t xml:space="preserve"> – Provide a scenario in which AI could be thrown off by an unexpected interruption.  How could Q-Lear</w:t>
      </w:r>
      <w:r w:rsidRPr="00CB6E33">
        <w:rPr>
          <w:rFonts w:asciiTheme="minorHAnsi" w:hAnsiTheme="minorHAnsi"/>
        </w:rPr>
        <w:t xml:space="preserve">ning improve the AI’s ability to handle </w:t>
      </w:r>
      <w:bookmarkStart w:id="1" w:name="_GoBack"/>
      <w:bookmarkEnd w:id="1"/>
      <w:r w:rsidRPr="00CB6E33">
        <w:rPr>
          <w:rFonts w:asciiTheme="minorHAnsi" w:hAnsiTheme="minorHAnsi"/>
        </w:rPr>
        <w:t xml:space="preserve">this unexpected interruption? </w:t>
      </w:r>
    </w:p>
    <w:sectPr w:rsidR="00203485" w:rsidRPr="00CB6E3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F313B"/>
    <w:multiLevelType w:val="multilevel"/>
    <w:tmpl w:val="C46C0A5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3FD92A85"/>
    <w:multiLevelType w:val="multilevel"/>
    <w:tmpl w:val="D46490A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485"/>
    <w:rsid w:val="00203485"/>
    <w:rsid w:val="002A1D93"/>
    <w:rsid w:val="002D6BB8"/>
    <w:rsid w:val="0033640E"/>
    <w:rsid w:val="003A1810"/>
    <w:rsid w:val="005D2566"/>
    <w:rsid w:val="007225FE"/>
    <w:rsid w:val="0072346C"/>
    <w:rsid w:val="00763FCD"/>
    <w:rsid w:val="00794E48"/>
    <w:rsid w:val="008513A6"/>
    <w:rsid w:val="008B1ACF"/>
    <w:rsid w:val="008D1E14"/>
    <w:rsid w:val="009047BD"/>
    <w:rsid w:val="00920F74"/>
    <w:rsid w:val="00937949"/>
    <w:rsid w:val="00CB6E33"/>
    <w:rsid w:val="00CE5A33"/>
    <w:rsid w:val="00E74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093F43-2D14-47EE-A12B-43246B76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character" w:styleId="Hyperlink">
    <w:name w:val="Hyperlink"/>
    <w:basedOn w:val="DefaultParagraphFont"/>
    <w:uiPriority w:val="99"/>
    <w:unhideWhenUsed/>
    <w:rsid w:val="008B1A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WGATtigzCNA" TargetMode="External"/><Relationship Id="rId18" Type="http://schemas.openxmlformats.org/officeDocument/2006/relationships/hyperlink" Target="http://www.bostonglobe.com/news/science/2013/10/06/mit-artificial-intelligence-center-backed-federal-grant-learning-from-infant-brain-research/MdPnWBnGv7KA1N3CVssKEO/story.html" TargetMode="External"/><Relationship Id="rId26" Type="http://schemas.openxmlformats.org/officeDocument/2006/relationships/hyperlink" Target="http://www.cs4fn.org/teachers/activities/sweetcomputer/sweetcomputer.pdf" TargetMode="External"/><Relationship Id="rId3" Type="http://schemas.openxmlformats.org/officeDocument/2006/relationships/settings" Target="settings.xml"/><Relationship Id="rId21" Type="http://schemas.openxmlformats.org/officeDocument/2006/relationships/hyperlink" Target="http://www.cs4fn.org/teachers/activities/intelligentpaper/intelligentpaper.pdf" TargetMode="External"/><Relationship Id="rId7" Type="http://schemas.openxmlformats.org/officeDocument/2006/relationships/hyperlink" Target="http://tortoisesvn.net/" TargetMode="External"/><Relationship Id="rId12" Type="http://schemas.openxmlformats.org/officeDocument/2006/relationships/hyperlink" Target="http://en.wikipedia.org/wiki/Hanover,_New_Hampshire" TargetMode="External"/><Relationship Id="rId17" Type="http://schemas.openxmlformats.org/officeDocument/2006/relationships/hyperlink" Target="http://www.wired.com/2014/06/ai-healthcare/" TargetMode="External"/><Relationship Id="rId25" Type="http://schemas.openxmlformats.org/officeDocument/2006/relationships/hyperlink" Target="http://www.cs4fn.org/programming/noughtscrosses/" TargetMode="External"/><Relationship Id="rId2" Type="http://schemas.openxmlformats.org/officeDocument/2006/relationships/styles" Target="styles.xml"/><Relationship Id="rId16" Type="http://schemas.openxmlformats.org/officeDocument/2006/relationships/hyperlink" Target="http://www.wired.com/2014/06/the-future-of-computer-intelligence-is-everything-but-artificial/" TargetMode="External"/><Relationship Id="rId20" Type="http://schemas.openxmlformats.org/officeDocument/2006/relationships/hyperlink" Target="http://www.cs4fn.org/teachers/activities/intelligentpaper/intelligentpaper.pdf" TargetMode="External"/><Relationship Id="rId1" Type="http://schemas.openxmlformats.org/officeDocument/2006/relationships/numbering" Target="numbering.xml"/><Relationship Id="rId6" Type="http://schemas.openxmlformats.org/officeDocument/2006/relationships/hyperlink" Target="https://www.eclipse.org" TargetMode="External"/><Relationship Id="rId11" Type="http://schemas.openxmlformats.org/officeDocument/2006/relationships/hyperlink" Target="http://en.wikipedia.org/wiki/Hanover,_New_Hampshire" TargetMode="External"/><Relationship Id="rId24" Type="http://schemas.openxmlformats.org/officeDocument/2006/relationships/hyperlink" Target="http://www.cs4fn.org/programming/noughtscrosses/" TargetMode="External"/><Relationship Id="rId5" Type="http://schemas.openxmlformats.org/officeDocument/2006/relationships/image" Target="media/image1.jpg"/><Relationship Id="rId15" Type="http://schemas.openxmlformats.org/officeDocument/2006/relationships/hyperlink" Target="https://www.youtube.com/watch?v=dr7IxQeXr7g/" TargetMode="External"/><Relationship Id="rId23" Type="http://schemas.openxmlformats.org/officeDocument/2006/relationships/hyperlink" Target="http://www.cs4fn.org/programming/noughtscrosses/" TargetMode="External"/><Relationship Id="rId28" Type="http://schemas.openxmlformats.org/officeDocument/2006/relationships/theme" Target="theme/theme1.xml"/><Relationship Id="rId10" Type="http://schemas.openxmlformats.org/officeDocument/2006/relationships/hyperlink" Target="https://code.google.com/p/microrts/" TargetMode="External"/><Relationship Id="rId19" Type="http://schemas.openxmlformats.org/officeDocument/2006/relationships/hyperlink" Target="http://www.cs4fn.org/teachers/activities/intelligentpaper/intelligentpaper.pdf" TargetMode="External"/><Relationship Id="rId4" Type="http://schemas.openxmlformats.org/officeDocument/2006/relationships/webSettings" Target="webSettings.xml"/><Relationship Id="rId9" Type="http://schemas.openxmlformats.org/officeDocument/2006/relationships/hyperlink" Target="https://code.google.com/p/microrts/" TargetMode="External"/><Relationship Id="rId14" Type="http://schemas.openxmlformats.org/officeDocument/2006/relationships/hyperlink" Target="https://www.youtube.com/watch?v=WGATtigzCNA" TargetMode="External"/><Relationship Id="rId22" Type="http://schemas.openxmlformats.org/officeDocument/2006/relationships/hyperlink" Target="http://www.cs4fn.org/programming/noughtscross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AI Lesson Plan.docx.docx</vt:lpstr>
    </vt:vector>
  </TitlesOfParts>
  <Company>Drexel University</Company>
  <LinksUpToDate>false</LinksUpToDate>
  <CharactersWithSpaces>14046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Lesson Plan.docx.docx</dc:title>
  <dc:creator>nelson1</dc:creator>
  <cp:lastModifiedBy>nelson1</cp:lastModifiedBy>
  <cp:revision>2</cp:revision>
  <cp:lastPrinted>2014-07-29T19:21:00Z</cp:lastPrinted>
  <dcterms:created xsi:type="dcterms:W3CDTF">2014-07-29T19:23:00Z</dcterms:created>
  <dcterms:modified xsi:type="dcterms:W3CDTF">2014-07-29T19:23:00Z</dcterms:modified>
</cp:coreProperties>
</file>