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CC8" w:rsidRDefault="00800CC8" w:rsidP="00AE2DF7">
      <w:pPr>
        <w:ind w:firstLine="851"/>
        <w:jc w:val="both"/>
      </w:pPr>
      <w:r>
        <w:t>História</w:t>
      </w:r>
    </w:p>
    <w:p w:rsidR="00105464" w:rsidRDefault="00255231" w:rsidP="00AE2DF7">
      <w:pPr>
        <w:ind w:firstLine="851"/>
        <w:jc w:val="both"/>
      </w:pPr>
      <w:r>
        <w:t xml:space="preserve">Fundada em 1986, iniciamos nossas atividades com a comercialização de máquinas copiadoras. Acompanhando a tecnologia e evolução do mercado, passamos a disponibilizar equipamentos de ponta </w:t>
      </w:r>
      <w:r w:rsidR="00AE2DF7">
        <w:t>d</w:t>
      </w:r>
      <w:r>
        <w:t>e grandes marcas, adequados a necessidade de cada cliente, tanto em impressões</w:t>
      </w:r>
      <w:r w:rsidR="00AE2DF7">
        <w:t xml:space="preserve"> em papel de alta qualidade </w:t>
      </w:r>
      <w:r>
        <w:t xml:space="preserve">preto e </w:t>
      </w:r>
      <w:proofErr w:type="gramStart"/>
      <w:r>
        <w:t xml:space="preserve">branco </w:t>
      </w:r>
      <w:r w:rsidR="00AE2DF7">
        <w:t>e</w:t>
      </w:r>
      <w:r>
        <w:t xml:space="preserve"> coloridas, que foram essenciais para a facilitação no trabalho d</w:t>
      </w:r>
      <w:r w:rsidR="00AE2DF7">
        <w:t>e</w:t>
      </w:r>
      <w:r>
        <w:t xml:space="preserve"> hospitais, clínicas e laboratórios</w:t>
      </w:r>
      <w:r w:rsidR="00AE2DF7">
        <w:t>, oferecendo a nossos clientes o maior custo beneficio, visando a redução de custo</w:t>
      </w:r>
      <w:proofErr w:type="gramEnd"/>
      <w:r>
        <w:t>.</w:t>
      </w:r>
    </w:p>
    <w:p w:rsidR="00AE2DF7" w:rsidRDefault="00AE2DF7" w:rsidP="00AE2DF7">
      <w:pPr>
        <w:ind w:firstLine="851"/>
        <w:jc w:val="both"/>
      </w:pPr>
      <w:r>
        <w:t>Com o crescimento do mercado e modernização no ramo de locação de</w:t>
      </w:r>
      <w:r w:rsidR="00105464">
        <w:t xml:space="preserve"> equipamentos para </w:t>
      </w:r>
      <w:r>
        <w:t>cópias e impress</w:t>
      </w:r>
      <w:r w:rsidR="00105464">
        <w:t>ões (Outsourcing)</w:t>
      </w:r>
      <w:r>
        <w:t xml:space="preserve">, ampliamos nossas instalações, </w:t>
      </w:r>
      <w:r w:rsidR="00105464">
        <w:t>especializamos nossos Recursos humanos,</w:t>
      </w:r>
      <w:proofErr w:type="gramStart"/>
      <w:r w:rsidR="00105464">
        <w:t xml:space="preserve">  </w:t>
      </w:r>
      <w:proofErr w:type="gramEnd"/>
      <w:r w:rsidR="00105464">
        <w:t xml:space="preserve">buscando a excelência e qualidade no </w:t>
      </w:r>
      <w:r>
        <w:t>atendimento e satisfação</w:t>
      </w:r>
      <w:r w:rsidR="00105464">
        <w:t xml:space="preserve"> de nossos clientes</w:t>
      </w:r>
      <w:r>
        <w:t>.</w:t>
      </w:r>
    </w:p>
    <w:p w:rsidR="006A7163" w:rsidRDefault="00800CC8" w:rsidP="006A7163">
      <w:pPr>
        <w:ind w:firstLine="851"/>
        <w:jc w:val="both"/>
      </w:pPr>
      <w:r>
        <w:t>A</w:t>
      </w:r>
      <w:r w:rsidR="00105464">
        <w:t>tualmente conquistamos mais de 2.800 clientes</w:t>
      </w:r>
      <w:r w:rsidR="00C41428">
        <w:t>. Elaboramos projetos e realizamos soluções para empresas de todos os tamanhos</w:t>
      </w:r>
      <w:r w:rsidR="00105464">
        <w:t>, bazar, multinacionais, bancos, revendedoras</w:t>
      </w:r>
      <w:r w:rsidR="006A7163">
        <w:t xml:space="preserve"> </w:t>
      </w:r>
      <w:r w:rsidR="00105464">
        <w:t>de veículos, cartórios, colégios, faculdades</w:t>
      </w:r>
      <w:r w:rsidR="00C41428">
        <w:t xml:space="preserve"> e </w:t>
      </w:r>
      <w:r w:rsidR="00105464">
        <w:t>seguradoras</w:t>
      </w:r>
      <w:r w:rsidR="00C41428">
        <w:t xml:space="preserve">. </w:t>
      </w:r>
    </w:p>
    <w:p w:rsidR="00820568" w:rsidRDefault="00820568" w:rsidP="006A7163">
      <w:pPr>
        <w:ind w:firstLine="851"/>
        <w:jc w:val="both"/>
      </w:pPr>
      <w:r>
        <w:t>Contamos com uma sólida infraestru</w:t>
      </w:r>
      <w:r w:rsidR="00D3684B">
        <w:t>tura, estamos atua</w:t>
      </w:r>
      <w:r w:rsidR="004F7614">
        <w:t>lizados com os</w:t>
      </w:r>
      <w:r>
        <w:t xml:space="preserve"> maiores e melhores fabricantes do segmento</w:t>
      </w:r>
      <w:r w:rsidR="004F7614">
        <w:t>,</w:t>
      </w:r>
      <w:r>
        <w:t xml:space="preserve"> com tecnologia de ponta, com os quais podemos oferecer serviços com excelência. </w:t>
      </w:r>
    </w:p>
    <w:p w:rsidR="00C41428" w:rsidRDefault="00C41428" w:rsidP="00105464">
      <w:pPr>
        <w:ind w:firstLine="851"/>
        <w:jc w:val="both"/>
      </w:pPr>
      <w:r>
        <w:t xml:space="preserve"> </w:t>
      </w:r>
      <w:r w:rsidR="00105464">
        <w:t xml:space="preserve"> </w:t>
      </w:r>
    </w:p>
    <w:p w:rsidR="00800CC8" w:rsidRDefault="00800CC8" w:rsidP="00800CC8">
      <w:pPr>
        <w:ind w:firstLine="851"/>
        <w:jc w:val="both"/>
      </w:pPr>
      <w:r w:rsidRPr="00800CC8">
        <w:t>Missão</w:t>
      </w:r>
    </w:p>
    <w:p w:rsidR="00800CC8" w:rsidRDefault="00800CC8" w:rsidP="00800CC8">
      <w:pPr>
        <w:ind w:firstLine="851"/>
        <w:jc w:val="both"/>
      </w:pPr>
      <w:r>
        <w:t>Satisfazer as necessidades de nossos clientes, oferecendo soluções completas que desenvolvam continuamente o seu alto grau de satisfação e respeitando o meio ambiente com responsabilidade social corporativa.</w:t>
      </w:r>
    </w:p>
    <w:p w:rsidR="00A04E53" w:rsidRDefault="00A04E53" w:rsidP="00800CC8">
      <w:pPr>
        <w:ind w:firstLine="851"/>
        <w:jc w:val="both"/>
      </w:pPr>
    </w:p>
    <w:p w:rsidR="00A04E53" w:rsidRDefault="00A04E53" w:rsidP="00800CC8">
      <w:pPr>
        <w:ind w:firstLine="851"/>
        <w:jc w:val="both"/>
      </w:pPr>
      <w:r>
        <w:t>______________________________</w:t>
      </w:r>
    </w:p>
    <w:p w:rsidR="00A04E53" w:rsidRDefault="00A04E53" w:rsidP="00800CC8">
      <w:pPr>
        <w:ind w:firstLine="851"/>
        <w:jc w:val="both"/>
      </w:pPr>
    </w:p>
    <w:p w:rsidR="00800CC8" w:rsidRDefault="00800CC8" w:rsidP="00800CC8">
      <w:pPr>
        <w:ind w:firstLine="851"/>
        <w:jc w:val="both"/>
      </w:pPr>
      <w:r>
        <w:t>Temos um projeto especial e personalizado para sua empresa, considerando todas as varáveis de seu negócio, como</w:t>
      </w:r>
      <w:proofErr w:type="gramStart"/>
      <w:r>
        <w:t xml:space="preserve">  </w:t>
      </w:r>
      <w:proofErr w:type="gramEnd"/>
      <w:r>
        <w:t>elaboração de boletos, extratos, holerites e formulários de uso contínuo, entre outros. Venha conversar conosco, temos a solução perfeita para sua necessidade.</w:t>
      </w:r>
    </w:p>
    <w:p w:rsidR="00A04E53" w:rsidRDefault="00A04E53" w:rsidP="00800CC8">
      <w:pPr>
        <w:ind w:firstLine="851"/>
        <w:jc w:val="both"/>
      </w:pPr>
    </w:p>
    <w:p w:rsidR="00A04E53" w:rsidRDefault="00A04E53" w:rsidP="00800CC8">
      <w:pPr>
        <w:ind w:firstLine="851"/>
        <w:jc w:val="both"/>
      </w:pPr>
    </w:p>
    <w:p w:rsidR="00800CC8" w:rsidRDefault="00800CC8" w:rsidP="00800CC8">
      <w:pPr>
        <w:ind w:firstLine="851"/>
        <w:jc w:val="both"/>
      </w:pPr>
      <w:r>
        <w:t>Oferecemos o Sistema de bilhetagem “</w:t>
      </w:r>
      <w:proofErr w:type="spellStart"/>
      <w:r>
        <w:t>Paper</w:t>
      </w:r>
      <w:proofErr w:type="spellEnd"/>
      <w:r>
        <w:t xml:space="preserve"> </w:t>
      </w:r>
      <w:proofErr w:type="spellStart"/>
      <w:proofErr w:type="gramStart"/>
      <w:r>
        <w:t>Cut</w:t>
      </w:r>
      <w:proofErr w:type="spellEnd"/>
      <w:proofErr w:type="gramEnd"/>
      <w:r>
        <w:t xml:space="preserve">”, é a solução líder de monitoramento de rede, que auxilia na verificação do volume de impressão. Este sistema controla o usuário que gerou o serviço de impressão ou cópia e o momento em que foi gerado, independente de marca ou modelo do equipamento, separando os serviços por matriz e suas filiais. Também é possível verificar o nível de estoque de suprimento de cada equipamento e </w:t>
      </w:r>
      <w:r>
        <w:lastRenderedPageBreak/>
        <w:t>até mesmo o abastecimento das gavetas de papéis, fazendo o gerenciamento de cotas, cobrança e relatórios, combinando características avançadas e de extrema facilidade de uso e principalmente inibindo as impressões desnecessárias.</w:t>
      </w:r>
    </w:p>
    <w:p w:rsidR="00820568" w:rsidRDefault="00820568" w:rsidP="00800CC8">
      <w:pPr>
        <w:ind w:firstLine="851"/>
        <w:jc w:val="both"/>
      </w:pPr>
    </w:p>
    <w:sectPr w:rsidR="00820568" w:rsidSect="00D56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255231"/>
    <w:rsid w:val="000A6C34"/>
    <w:rsid w:val="00105464"/>
    <w:rsid w:val="00255231"/>
    <w:rsid w:val="004F7614"/>
    <w:rsid w:val="006A7163"/>
    <w:rsid w:val="00800CC8"/>
    <w:rsid w:val="00820568"/>
    <w:rsid w:val="00A04E53"/>
    <w:rsid w:val="00A30DDC"/>
    <w:rsid w:val="00AE2DF7"/>
    <w:rsid w:val="00C41428"/>
    <w:rsid w:val="00CA01A9"/>
    <w:rsid w:val="00D3684B"/>
    <w:rsid w:val="00D56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2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372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Ferreira</dc:creator>
  <cp:keywords/>
  <dc:description/>
  <cp:lastModifiedBy>Nelson Ferreira</cp:lastModifiedBy>
  <cp:revision>3</cp:revision>
  <dcterms:created xsi:type="dcterms:W3CDTF">2016-01-25T20:12:00Z</dcterms:created>
  <dcterms:modified xsi:type="dcterms:W3CDTF">2016-02-03T18:45:00Z</dcterms:modified>
</cp:coreProperties>
</file>