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F9D" w:rsidRPr="001C4F9D" w:rsidRDefault="001C4F9D" w:rsidP="001C4F9D">
      <w:pPr>
        <w:spacing w:before="100" w:beforeAutospacing="1" w:after="100" w:afterAutospacing="1" w:line="240" w:lineRule="auto"/>
        <w:jc w:val="center"/>
        <w:rPr>
          <w:rFonts w:ascii="Times New Roman" w:eastAsia="Times New Roman" w:hAnsi="Times New Roman" w:cs="Times New Roman"/>
          <w:sz w:val="24"/>
          <w:szCs w:val="24"/>
          <w:lang w:eastAsia="es-BO"/>
        </w:rPr>
      </w:pPr>
      <w:r w:rsidRPr="001C4F9D">
        <w:rPr>
          <w:rFonts w:ascii="Arial" w:eastAsia="Times New Roman" w:hAnsi="Arial" w:cs="Arial"/>
          <w:b/>
          <w:bCs/>
          <w:sz w:val="36"/>
          <w:szCs w:val="36"/>
          <w:lang w:eastAsia="es-BO"/>
        </w:rPr>
        <w:t xml:space="preserve">2.9 Método de </w:t>
      </w:r>
      <w:proofErr w:type="spellStart"/>
      <w:r w:rsidRPr="001C4F9D">
        <w:rPr>
          <w:rFonts w:ascii="Arial" w:eastAsia="Times New Roman" w:hAnsi="Arial" w:cs="Arial"/>
          <w:b/>
          <w:bCs/>
          <w:sz w:val="36"/>
          <w:szCs w:val="36"/>
          <w:lang w:eastAsia="es-BO"/>
        </w:rPr>
        <w:t>Steffensen</w:t>
      </w:r>
      <w:proofErr w:type="spellEnd"/>
      <w:r w:rsidRPr="001C4F9D">
        <w:rPr>
          <w:rFonts w:ascii="Arial" w:eastAsia="Times New Roman" w:hAnsi="Arial" w:cs="Arial"/>
          <w:b/>
          <w:bCs/>
          <w:sz w:val="36"/>
          <w:szCs w:val="36"/>
          <w:lang w:eastAsia="es-BO"/>
        </w:rPr>
        <w:t>.</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sz w:val="24"/>
          <w:szCs w:val="24"/>
          <w:lang w:eastAsia="es-BO"/>
        </w:rPr>
        <w:t xml:space="preserve">El método de </w:t>
      </w:r>
      <w:proofErr w:type="spellStart"/>
      <w:r w:rsidRPr="001C4F9D">
        <w:rPr>
          <w:rFonts w:ascii="Times New Roman" w:eastAsia="Times New Roman" w:hAnsi="Times New Roman" w:cs="Times New Roman"/>
          <w:sz w:val="24"/>
          <w:szCs w:val="24"/>
          <w:lang w:eastAsia="es-BO"/>
        </w:rPr>
        <w:t>Steffensen</w:t>
      </w:r>
      <w:proofErr w:type="spellEnd"/>
      <w:r w:rsidRPr="001C4F9D">
        <w:rPr>
          <w:rFonts w:ascii="Times New Roman" w:eastAsia="Times New Roman" w:hAnsi="Times New Roman" w:cs="Times New Roman"/>
          <w:sz w:val="24"/>
          <w:szCs w:val="24"/>
          <w:lang w:eastAsia="es-BO"/>
        </w:rPr>
        <w:t xml:space="preserve"> tiene en cuenta la observación anterior y se construye combinando el método iterativo del punto fijo y el método de </w:t>
      </w:r>
      <w:proofErr w:type="spellStart"/>
      <w:r w:rsidRPr="001C4F9D">
        <w:rPr>
          <w:rFonts w:ascii="Times New Roman" w:eastAsia="Times New Roman" w:hAnsi="Times New Roman" w:cs="Times New Roman"/>
          <w:sz w:val="24"/>
          <w:szCs w:val="24"/>
          <w:lang w:eastAsia="es-BO"/>
        </w:rPr>
        <w:t>Aitken</w:t>
      </w:r>
      <w:proofErr w:type="spellEnd"/>
      <w:r w:rsidRPr="001C4F9D">
        <w:rPr>
          <w:rFonts w:ascii="Times New Roman" w:eastAsia="Times New Roman" w:hAnsi="Times New Roman" w:cs="Times New Roman"/>
          <w:sz w:val="24"/>
          <w:szCs w:val="24"/>
          <w:lang w:eastAsia="es-BO"/>
        </w:rPr>
        <w:t>, de manera que solamente se considera una sucesión de la siguiente forma:</w:t>
      </w:r>
    </w:p>
    <w:p w:rsidR="001C4F9D" w:rsidRPr="001C4F9D" w:rsidRDefault="001C4F9D" w:rsidP="001C4F9D">
      <w:pPr>
        <w:spacing w:before="100" w:beforeAutospacing="1" w:after="100" w:afterAutospacing="1" w:line="240" w:lineRule="auto"/>
        <w:jc w:val="center"/>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216535" cy="285115"/>
            <wp:effectExtent l="0" t="0" r="0" b="0"/>
            <wp:docPr id="1" name="Imagen 1" descr="http://users.dsic.upv.es/asignaturas/eui/cnu/libro/tema2/IMAGENES/Image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sic.upv.es/asignaturas/eui/cnu/libro/tema2/IMAGENES/Image176.gif"/>
                    <pic:cNvPicPr>
                      <a:picLocks noChangeAspect="1" noChangeArrowheads="1"/>
                    </pic:cNvPicPr>
                  </pic:nvPicPr>
                  <pic:blipFill>
                    <a:blip r:embed="rId5"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186690" cy="265430"/>
            <wp:effectExtent l="0" t="0" r="3810" b="0"/>
            <wp:docPr id="2" name="Imagen 2" descr="http://users.dsic.upv.es/asignaturas/eui/cnu/libro/tema2/IMAGENES/Image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dsic.upv.es/asignaturas/eui/cnu/libro/tema2/IMAGENES/Image175.gif"/>
                    <pic:cNvPicPr>
                      <a:picLocks noChangeAspect="1" noChangeArrowheads="1"/>
                    </pic:cNvPicPr>
                  </pic:nvPicPr>
                  <pic:blipFill>
                    <a:blip r:embed="rId6" cstate="print"/>
                    <a:srcRect/>
                    <a:stretch>
                      <a:fillRect/>
                    </a:stretch>
                  </pic:blipFill>
                  <pic:spPr bwMode="auto">
                    <a:xfrm>
                      <a:off x="0" y="0"/>
                      <a:ext cx="186690" cy="26543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216535" cy="265430"/>
            <wp:effectExtent l="0" t="0" r="0" b="0"/>
            <wp:docPr id="3" name="Imagen 3" descr="http://users.dsic.upv.es/asignaturas/eui/cnu/libro/tema2/IMAGENES/Image1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sic.upv.es/asignaturas/eui/cnu/libro/tema2/IMAGENES/Image177.gif"/>
                    <pic:cNvPicPr>
                      <a:picLocks noChangeAspect="1" noChangeArrowheads="1"/>
                    </pic:cNvPicPr>
                  </pic:nvPicPr>
                  <pic:blipFill>
                    <a:blip r:embed="rId7" cstate="print"/>
                    <a:srcRect/>
                    <a:stretch>
                      <a:fillRect/>
                    </a:stretch>
                  </pic:blipFill>
                  <pic:spPr bwMode="auto">
                    <a:xfrm>
                      <a:off x="0" y="0"/>
                      <a:ext cx="216535" cy="26543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w:t>
      </w:r>
      <w:r>
        <w:rPr>
          <w:rFonts w:ascii="Times New Roman" w:eastAsia="Times New Roman" w:hAnsi="Times New Roman" w:cs="Times New Roman"/>
          <w:noProof/>
          <w:sz w:val="24"/>
          <w:szCs w:val="24"/>
          <w:lang w:eastAsia="es-BO"/>
        </w:rPr>
        <w:drawing>
          <wp:inline distT="0" distB="0" distL="0" distR="0">
            <wp:extent cx="196850" cy="285115"/>
            <wp:effectExtent l="0" t="0" r="0" b="0"/>
            <wp:docPr id="4" name="Imagen 4" descr="http://users.dsic.upv.es/asignaturas/eui/cnu/libro/tema2/IMAGENES/Image9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dsic.upv.es/asignaturas/eui/cnu/libro/tema2/IMAGENES/Image952.gif"/>
                    <pic:cNvPicPr>
                      <a:picLocks noChangeAspect="1" noChangeArrowheads="1"/>
                    </pic:cNvPicPr>
                  </pic:nvPicPr>
                  <pic:blipFill>
                    <a:blip r:embed="rId8" cstate="print"/>
                    <a:srcRect/>
                    <a:stretch>
                      <a:fillRect/>
                    </a:stretch>
                  </pic:blipFill>
                  <pic:spPr bwMode="auto">
                    <a:xfrm>
                      <a:off x="0" y="0"/>
                      <a:ext cx="196850"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216535" cy="265430"/>
            <wp:effectExtent l="19050" t="0" r="0" b="0"/>
            <wp:docPr id="5" name="Imagen 5" descr="http://users.dsic.upv.es/asignaturas/eui/cnu/libro/tema2/IMAGENES/Image1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dsic.upv.es/asignaturas/eui/cnu/libro/tema2/IMAGENES/Image178.gif"/>
                    <pic:cNvPicPr>
                      <a:picLocks noChangeAspect="1" noChangeArrowheads="1"/>
                    </pic:cNvPicPr>
                  </pic:nvPicPr>
                  <pic:blipFill>
                    <a:blip r:embed="rId9" cstate="print"/>
                    <a:srcRect/>
                    <a:stretch>
                      <a:fillRect/>
                    </a:stretch>
                  </pic:blipFill>
                  <pic:spPr bwMode="auto">
                    <a:xfrm>
                      <a:off x="0" y="0"/>
                      <a:ext cx="216535" cy="26543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196850" cy="285115"/>
            <wp:effectExtent l="0" t="0" r="0" b="0"/>
            <wp:docPr id="6" name="Imagen 6" descr="http://users.dsic.upv.es/asignaturas/eui/cnu/libro/tema2/IMAGENES/Imag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dsic.upv.es/asignaturas/eui/cnu/libro/tema2/IMAGENES/Image179.gif"/>
                    <pic:cNvPicPr>
                      <a:picLocks noChangeAspect="1" noChangeArrowheads="1"/>
                    </pic:cNvPicPr>
                  </pic:nvPicPr>
                  <pic:blipFill>
                    <a:blip r:embed="rId10" cstate="print"/>
                    <a:srcRect/>
                    <a:stretch>
                      <a:fillRect/>
                    </a:stretch>
                  </pic:blipFill>
                  <pic:spPr bwMode="auto">
                    <a:xfrm>
                      <a:off x="0" y="0"/>
                      <a:ext cx="196850"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w:t>
      </w:r>
      <w:r>
        <w:rPr>
          <w:rFonts w:ascii="Times New Roman" w:eastAsia="Times New Roman" w:hAnsi="Times New Roman" w:cs="Times New Roman"/>
          <w:noProof/>
          <w:sz w:val="24"/>
          <w:szCs w:val="24"/>
          <w:lang w:eastAsia="es-BO"/>
        </w:rPr>
        <w:drawing>
          <wp:inline distT="0" distB="0" distL="0" distR="0">
            <wp:extent cx="216535" cy="285115"/>
            <wp:effectExtent l="0" t="0" r="0" b="0"/>
            <wp:docPr id="7" name="Imagen 7" descr="http://users.dsic.upv.es/asignaturas/eui/cnu/libro/tema2/IMAGENES/Image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dsic.upv.es/asignaturas/eui/cnu/libro/tema2/IMAGENES/Image180.gif"/>
                    <pic:cNvPicPr>
                      <a:picLocks noChangeAspect="1" noChangeArrowheads="1"/>
                    </pic:cNvPicPr>
                  </pic:nvPicPr>
                  <pic:blipFill>
                    <a:blip r:embed="rId11"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216535" cy="285115"/>
            <wp:effectExtent l="0" t="0" r="0" b="0"/>
            <wp:docPr id="8" name="Imagen 8" descr="http://users.dsic.upv.es/asignaturas/eui/cnu/libro/tema2/IMAGENES/Image1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dsic.upv.es/asignaturas/eui/cnu/libro/tema2/IMAGENES/Image181.gif"/>
                    <pic:cNvPicPr>
                      <a:picLocks noChangeAspect="1" noChangeArrowheads="1"/>
                    </pic:cNvPicPr>
                  </pic:nvPicPr>
                  <pic:blipFill>
                    <a:blip r:embed="rId12"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196850" cy="285115"/>
            <wp:effectExtent l="0" t="0" r="0" b="0"/>
            <wp:docPr id="9" name="Imagen 9" descr="http://users.dsic.upv.es/asignaturas/eui/cnu/libro/tema2/IMAGENES/Image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dsic.upv.es/asignaturas/eui/cnu/libro/tema2/IMAGENES/Image182.gif"/>
                    <pic:cNvPicPr>
                      <a:picLocks noChangeAspect="1" noChangeArrowheads="1"/>
                    </pic:cNvPicPr>
                  </pic:nvPicPr>
                  <pic:blipFill>
                    <a:blip r:embed="rId13" cstate="print"/>
                    <a:srcRect/>
                    <a:stretch>
                      <a:fillRect/>
                    </a:stretch>
                  </pic:blipFill>
                  <pic:spPr bwMode="auto">
                    <a:xfrm>
                      <a:off x="0" y="0"/>
                      <a:ext cx="196850"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w:t>
      </w:r>
      <w:r>
        <w:rPr>
          <w:rFonts w:ascii="Times New Roman" w:eastAsia="Times New Roman" w:hAnsi="Times New Roman" w:cs="Times New Roman"/>
          <w:noProof/>
          <w:sz w:val="24"/>
          <w:szCs w:val="24"/>
          <w:lang w:eastAsia="es-BO"/>
        </w:rPr>
        <w:drawing>
          <wp:inline distT="0" distB="0" distL="0" distR="0">
            <wp:extent cx="216535" cy="285115"/>
            <wp:effectExtent l="0" t="0" r="0" b="0"/>
            <wp:docPr id="10" name="Imagen 10" descr="http://users.dsic.upv.es/asignaturas/eui/cnu/libro/tema2/IMAGENES/Imag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dsic.upv.es/asignaturas/eui/cnu/libro/tema2/IMAGENES/Image183.gif"/>
                    <pic:cNvPicPr>
                      <a:picLocks noChangeAspect="1" noChangeArrowheads="1"/>
                    </pic:cNvPicPr>
                  </pic:nvPicPr>
                  <pic:blipFill>
                    <a:blip r:embed="rId14"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proofErr w:type="gramStart"/>
      <w:r w:rsidRPr="001C4F9D">
        <w:rPr>
          <w:rFonts w:ascii="Times New Roman" w:eastAsia="Times New Roman" w:hAnsi="Times New Roman" w:cs="Times New Roman"/>
          <w:sz w:val="24"/>
          <w:szCs w:val="24"/>
          <w:lang w:eastAsia="es-BO"/>
        </w:rPr>
        <w:t>o</w:t>
      </w:r>
      <w:proofErr w:type="gramEnd"/>
      <w:r w:rsidRPr="001C4F9D">
        <w:rPr>
          <w:rFonts w:ascii="Times New Roman" w:eastAsia="Times New Roman" w:hAnsi="Times New Roman" w:cs="Times New Roman"/>
          <w:sz w:val="24"/>
          <w:szCs w:val="24"/>
          <w:lang w:eastAsia="es-BO"/>
        </w:rPr>
        <w:t xml:space="preserve"> sea, cada dos iteraciones del punto fijo normal obtiene otro punto a partir de la fórmula:</w:t>
      </w:r>
    </w:p>
    <w:p w:rsidR="001C4F9D" w:rsidRPr="001C4F9D" w:rsidRDefault="001C4F9D" w:rsidP="001C4F9D">
      <w:pPr>
        <w:spacing w:before="100" w:beforeAutospacing="1" w:after="100" w:afterAutospacing="1" w:line="240" w:lineRule="auto"/>
        <w:jc w:val="center"/>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1376680" cy="550545"/>
            <wp:effectExtent l="19050" t="0" r="0" b="0"/>
            <wp:docPr id="11" name="Imagen 11" descr="http://users.dsic.upv.es/asignaturas/eui/cnu/libro/tema2/IMAGENES/Image2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s.dsic.upv.es/asignaturas/eui/cnu/libro/tema2/IMAGENES/Image270.gif"/>
                    <pic:cNvPicPr>
                      <a:picLocks noChangeAspect="1" noChangeArrowheads="1"/>
                    </pic:cNvPicPr>
                  </pic:nvPicPr>
                  <pic:blipFill>
                    <a:blip r:embed="rId15" cstate="print"/>
                    <a:srcRect/>
                    <a:stretch>
                      <a:fillRect/>
                    </a:stretch>
                  </pic:blipFill>
                  <pic:spPr bwMode="auto">
                    <a:xfrm>
                      <a:off x="0" y="0"/>
                      <a:ext cx="1376680" cy="550545"/>
                    </a:xfrm>
                    <a:prstGeom prst="rect">
                      <a:avLst/>
                    </a:prstGeom>
                    <a:noFill/>
                    <a:ln w="9525">
                      <a:noFill/>
                      <a:miter lim="800000"/>
                      <a:headEnd/>
                      <a:tailEnd/>
                    </a:ln>
                  </pic:spPr>
                </pic:pic>
              </a:graphicData>
            </a:graphic>
          </wp:inline>
        </w:drawing>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proofErr w:type="gramStart"/>
      <w:r w:rsidRPr="001C4F9D">
        <w:rPr>
          <w:rFonts w:ascii="Times New Roman" w:eastAsia="Times New Roman" w:hAnsi="Times New Roman" w:cs="Times New Roman"/>
          <w:sz w:val="24"/>
          <w:szCs w:val="24"/>
          <w:lang w:eastAsia="es-BO"/>
        </w:rPr>
        <w:t>de</w:t>
      </w:r>
      <w:proofErr w:type="gramEnd"/>
      <w:r w:rsidRPr="001C4F9D">
        <w:rPr>
          <w:rFonts w:ascii="Times New Roman" w:eastAsia="Times New Roman" w:hAnsi="Times New Roman" w:cs="Times New Roman"/>
          <w:sz w:val="24"/>
          <w:szCs w:val="24"/>
          <w:lang w:eastAsia="es-BO"/>
        </w:rPr>
        <w:t xml:space="preserve"> esta forma se acelera la convergencia, llegando a obtener una convergencia cuasi-cuadrática, y algunas veces cuadrática, con lo que este método puede llegar a competir con el método de Newton.</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sz w:val="24"/>
          <w:szCs w:val="24"/>
          <w:lang w:eastAsia="es-BO"/>
        </w:rPr>
        <w:t> </w:t>
      </w:r>
    </w:p>
    <w:p w:rsidR="001C4F9D" w:rsidRPr="001C4F9D" w:rsidRDefault="001C4F9D" w:rsidP="001C4F9D">
      <w:pPr>
        <w:spacing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b/>
          <w:bCs/>
          <w:sz w:val="24"/>
          <w:szCs w:val="24"/>
          <w:lang w:eastAsia="es-BO"/>
        </w:rPr>
        <w:t>Ejemplo 2.5</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sz w:val="24"/>
          <w:szCs w:val="24"/>
          <w:lang w:eastAsia="es-BO"/>
        </w:rPr>
        <w:t xml:space="preserve">Obtener una raíz de la función </w:t>
      </w:r>
      <w:r w:rsidRPr="001C4F9D">
        <w:rPr>
          <w:rFonts w:ascii="Times New Roman" w:eastAsia="Times New Roman" w:hAnsi="Times New Roman" w:cs="Times New Roman"/>
          <w:i/>
          <w:iCs/>
          <w:sz w:val="24"/>
          <w:szCs w:val="24"/>
          <w:lang w:eastAsia="es-BO"/>
        </w:rPr>
        <w:t>f</w:t>
      </w:r>
      <w:r w:rsidRPr="001C4F9D">
        <w:rPr>
          <w:rFonts w:ascii="Times New Roman" w:eastAsia="Times New Roman" w:hAnsi="Times New Roman" w:cs="Times New Roman"/>
          <w:sz w:val="24"/>
          <w:szCs w:val="24"/>
          <w:lang w:eastAsia="es-BO"/>
        </w:rPr>
        <w:t>(</w:t>
      </w:r>
      <w:r w:rsidRPr="001C4F9D">
        <w:rPr>
          <w:rFonts w:ascii="Times New Roman" w:eastAsia="Times New Roman" w:hAnsi="Times New Roman" w:cs="Times New Roman"/>
          <w:i/>
          <w:iCs/>
          <w:sz w:val="24"/>
          <w:szCs w:val="24"/>
          <w:lang w:eastAsia="es-BO"/>
        </w:rPr>
        <w:t>x</w:t>
      </w:r>
      <w:r w:rsidRPr="001C4F9D">
        <w:rPr>
          <w:rFonts w:ascii="Times New Roman" w:eastAsia="Times New Roman" w:hAnsi="Times New Roman" w:cs="Times New Roman"/>
          <w:sz w:val="24"/>
          <w:szCs w:val="24"/>
          <w:lang w:eastAsia="es-BO"/>
        </w:rPr>
        <w:t>)</w:t>
      </w:r>
      <w:r w:rsidRPr="001C4F9D">
        <w:rPr>
          <w:rFonts w:ascii="Times New Roman" w:eastAsia="Times New Roman" w:hAnsi="Times New Roman" w:cs="Times New Roman"/>
          <w:i/>
          <w:iCs/>
          <w:sz w:val="24"/>
          <w:szCs w:val="24"/>
          <w:lang w:eastAsia="es-BO"/>
        </w:rPr>
        <w:t xml:space="preserve"> = x - </w:t>
      </w:r>
      <w:proofErr w:type="spellStart"/>
      <w:r w:rsidRPr="001C4F9D">
        <w:rPr>
          <w:rFonts w:ascii="Times New Roman" w:eastAsia="Times New Roman" w:hAnsi="Times New Roman" w:cs="Times New Roman"/>
          <w:i/>
          <w:iCs/>
          <w:sz w:val="24"/>
          <w:szCs w:val="24"/>
          <w:lang w:eastAsia="es-BO"/>
        </w:rPr>
        <w:t>cos</w:t>
      </w:r>
      <w:proofErr w:type="spellEnd"/>
      <w:r w:rsidRPr="001C4F9D">
        <w:rPr>
          <w:rFonts w:ascii="Times New Roman" w:eastAsia="Times New Roman" w:hAnsi="Times New Roman" w:cs="Times New Roman"/>
          <w:i/>
          <w:iCs/>
          <w:sz w:val="24"/>
          <w:szCs w:val="24"/>
          <w:lang w:eastAsia="es-BO"/>
        </w:rPr>
        <w:t xml:space="preserve"> x</w:t>
      </w:r>
      <w:r w:rsidRPr="001C4F9D">
        <w:rPr>
          <w:rFonts w:ascii="Times New Roman" w:eastAsia="Times New Roman" w:hAnsi="Times New Roman" w:cs="Times New Roman"/>
          <w:sz w:val="24"/>
          <w:szCs w:val="24"/>
          <w:lang w:eastAsia="es-BO"/>
        </w:rPr>
        <w:t xml:space="preserve"> por la iteración del punto fijo y aplicando el método de </w:t>
      </w:r>
      <w:proofErr w:type="spellStart"/>
      <w:r w:rsidRPr="001C4F9D">
        <w:rPr>
          <w:rFonts w:ascii="Times New Roman" w:eastAsia="Times New Roman" w:hAnsi="Times New Roman" w:cs="Times New Roman"/>
          <w:sz w:val="24"/>
          <w:szCs w:val="24"/>
          <w:lang w:eastAsia="es-BO"/>
        </w:rPr>
        <w:t>Steffensen</w:t>
      </w:r>
      <w:proofErr w:type="spellEnd"/>
      <w:r w:rsidRPr="001C4F9D">
        <w:rPr>
          <w:rFonts w:ascii="Times New Roman" w:eastAsia="Times New Roman" w:hAnsi="Times New Roman" w:cs="Times New Roman"/>
          <w:sz w:val="24"/>
          <w:szCs w:val="24"/>
          <w:lang w:eastAsia="es-BO"/>
        </w:rPr>
        <w:t xml:space="preserve">, si tomamos </w:t>
      </w:r>
      <w:r w:rsidRPr="001C4F9D">
        <w:rPr>
          <w:rFonts w:ascii="Times New Roman" w:eastAsia="Times New Roman" w:hAnsi="Times New Roman" w:cs="Times New Roman"/>
          <w:i/>
          <w:iCs/>
          <w:sz w:val="24"/>
          <w:szCs w:val="24"/>
          <w:lang w:eastAsia="es-BO"/>
        </w:rPr>
        <w:t>g</w:t>
      </w:r>
      <w:r w:rsidRPr="001C4F9D">
        <w:rPr>
          <w:rFonts w:ascii="Times New Roman" w:eastAsia="Times New Roman" w:hAnsi="Times New Roman" w:cs="Times New Roman"/>
          <w:sz w:val="24"/>
          <w:szCs w:val="24"/>
          <w:lang w:eastAsia="es-BO"/>
        </w:rPr>
        <w:t>(</w:t>
      </w:r>
      <w:r w:rsidRPr="001C4F9D">
        <w:rPr>
          <w:rFonts w:ascii="Times New Roman" w:eastAsia="Times New Roman" w:hAnsi="Times New Roman" w:cs="Times New Roman"/>
          <w:i/>
          <w:iCs/>
          <w:sz w:val="24"/>
          <w:szCs w:val="24"/>
          <w:lang w:eastAsia="es-BO"/>
        </w:rPr>
        <w:t>x</w:t>
      </w:r>
      <w:r w:rsidRPr="001C4F9D">
        <w:rPr>
          <w:rFonts w:ascii="Times New Roman" w:eastAsia="Times New Roman" w:hAnsi="Times New Roman" w:cs="Times New Roman"/>
          <w:sz w:val="24"/>
          <w:szCs w:val="24"/>
          <w:lang w:eastAsia="es-BO"/>
        </w:rPr>
        <w:t>)</w:t>
      </w:r>
      <w:r w:rsidRPr="001C4F9D">
        <w:rPr>
          <w:rFonts w:ascii="Times New Roman" w:eastAsia="Times New Roman" w:hAnsi="Times New Roman" w:cs="Times New Roman"/>
          <w:i/>
          <w:iCs/>
          <w:sz w:val="24"/>
          <w:szCs w:val="24"/>
          <w:lang w:eastAsia="es-BO"/>
        </w:rPr>
        <w:t xml:space="preserve"> = </w:t>
      </w:r>
      <w:proofErr w:type="spellStart"/>
      <w:r w:rsidRPr="001C4F9D">
        <w:rPr>
          <w:rFonts w:ascii="Times New Roman" w:eastAsia="Times New Roman" w:hAnsi="Times New Roman" w:cs="Times New Roman"/>
          <w:i/>
          <w:iCs/>
          <w:sz w:val="24"/>
          <w:szCs w:val="24"/>
          <w:lang w:eastAsia="es-BO"/>
        </w:rPr>
        <w:t>cos</w:t>
      </w:r>
      <w:proofErr w:type="spellEnd"/>
      <w:r w:rsidRPr="001C4F9D">
        <w:rPr>
          <w:rFonts w:ascii="Times New Roman" w:eastAsia="Times New Roman" w:hAnsi="Times New Roman" w:cs="Times New Roman"/>
          <w:i/>
          <w:iCs/>
          <w:sz w:val="24"/>
          <w:szCs w:val="24"/>
          <w:lang w:eastAsia="es-BO"/>
        </w:rPr>
        <w:t xml:space="preserve"> x</w:t>
      </w:r>
      <w:r w:rsidRPr="001C4F9D">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216535" cy="285115"/>
            <wp:effectExtent l="0" t="0" r="0" b="0"/>
            <wp:docPr id="12" name="Imagen 12" descr="http://users.dsic.upv.es/asignaturas/eui/cnu/libro/tema2/IMAGENES/Image9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ers.dsic.upv.es/asignaturas/eui/cnu/libro/tema2/IMAGENES/Image949.gif"/>
                    <pic:cNvPicPr>
                      <a:picLocks noChangeAspect="1" noChangeArrowheads="1"/>
                    </pic:cNvPicPr>
                  </pic:nvPicPr>
                  <pic:blipFill>
                    <a:blip r:embed="rId5"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0 y error&lt;0.01.</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sz w:val="24"/>
          <w:szCs w:val="24"/>
          <w:lang w:eastAsia="es-BO"/>
        </w:rPr>
        <w:t> </w:t>
      </w:r>
    </w:p>
    <w:tbl>
      <w:tblPr>
        <w:tblW w:w="7950" w:type="dxa"/>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109"/>
        <w:gridCol w:w="3841"/>
      </w:tblGrid>
      <w:tr w:rsidR="001C4F9D" w:rsidRPr="001C4F9D" w:rsidTr="001C4F9D">
        <w:trPr>
          <w:tblCellSpacing w:w="7" w:type="dxa"/>
          <w:jc w:val="center"/>
        </w:trPr>
        <w:tc>
          <w:tcPr>
            <w:tcW w:w="385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216535" cy="285115"/>
                  <wp:effectExtent l="0" t="0" r="0" b="0"/>
                  <wp:docPr id="13" name="Imagen 13" descr="http://users.dsic.upv.es/asignaturas/eui/cnu/libro/tema2/IMAGENES/Image9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sers.dsic.upv.es/asignaturas/eui/cnu/libro/tema2/IMAGENES/Image949.gif"/>
                          <pic:cNvPicPr>
                            <a:picLocks noChangeAspect="1" noChangeArrowheads="1"/>
                          </pic:cNvPicPr>
                        </pic:nvPicPr>
                        <pic:blipFill>
                          <a:blip r:embed="rId5"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0</w:t>
            </w:r>
          </w:p>
        </w:tc>
        <w:tc>
          <w:tcPr>
            <w:tcW w:w="367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186690" cy="265430"/>
                  <wp:effectExtent l="0" t="0" r="3810" b="0"/>
                  <wp:docPr id="14" name="Imagen 14" descr="http://users.dsic.upv.es/asignaturas/eui/cnu/libro/tema2/IMAGENES/Image9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sers.dsic.upv.es/asignaturas/eui/cnu/libro/tema2/IMAGENES/Image950.gif"/>
                          <pic:cNvPicPr>
                            <a:picLocks noChangeAspect="1" noChangeArrowheads="1"/>
                          </pic:cNvPicPr>
                        </pic:nvPicPr>
                        <pic:blipFill>
                          <a:blip r:embed="rId6" cstate="print"/>
                          <a:srcRect/>
                          <a:stretch>
                            <a:fillRect/>
                          </a:stretch>
                        </pic:blipFill>
                        <pic:spPr bwMode="auto">
                          <a:xfrm>
                            <a:off x="0" y="0"/>
                            <a:ext cx="186690" cy="26543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sidRPr="001C4F9D">
              <w:rPr>
                <w:rFonts w:ascii="Times New Roman" w:eastAsia="Times New Roman" w:hAnsi="Times New Roman" w:cs="Times New Roman"/>
                <w:i/>
                <w:iCs/>
                <w:sz w:val="24"/>
                <w:szCs w:val="24"/>
                <w:lang w:eastAsia="es-BO"/>
              </w:rPr>
              <w:t>g</w:t>
            </w:r>
            <w:r w:rsidRPr="001C4F9D">
              <w:rPr>
                <w:rFonts w:ascii="Times New Roman" w:eastAsia="Times New Roman" w:hAnsi="Times New Roman" w:cs="Times New Roman"/>
                <w:sz w:val="24"/>
                <w:szCs w:val="24"/>
                <w:lang w:eastAsia="es-BO"/>
              </w:rPr>
              <w:t>(0) = 1</w:t>
            </w:r>
          </w:p>
        </w:tc>
      </w:tr>
      <w:tr w:rsidR="001C4F9D" w:rsidRPr="001C4F9D" w:rsidTr="001C4F9D">
        <w:trPr>
          <w:tblCellSpacing w:w="7" w:type="dxa"/>
          <w:jc w:val="center"/>
        </w:trPr>
        <w:tc>
          <w:tcPr>
            <w:tcW w:w="385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216535" cy="265430"/>
                  <wp:effectExtent l="0" t="0" r="0" b="0"/>
                  <wp:docPr id="15" name="Imagen 15" descr="http://users.dsic.upv.es/asignaturas/eui/cnu/libro/tema2/IMAGENES/Image1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sers.dsic.upv.es/asignaturas/eui/cnu/libro/tema2/IMAGENES/Image151.gif"/>
                          <pic:cNvPicPr>
                            <a:picLocks noChangeAspect="1" noChangeArrowheads="1"/>
                          </pic:cNvPicPr>
                        </pic:nvPicPr>
                        <pic:blipFill>
                          <a:blip r:embed="rId7" cstate="print"/>
                          <a:srcRect/>
                          <a:stretch>
                            <a:fillRect/>
                          </a:stretch>
                        </pic:blipFill>
                        <pic:spPr bwMode="auto">
                          <a:xfrm>
                            <a:off x="0" y="0"/>
                            <a:ext cx="216535" cy="26543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sidRPr="001C4F9D">
              <w:rPr>
                <w:rFonts w:ascii="Times New Roman" w:eastAsia="Times New Roman" w:hAnsi="Times New Roman" w:cs="Times New Roman"/>
                <w:i/>
                <w:iCs/>
                <w:sz w:val="24"/>
                <w:szCs w:val="24"/>
                <w:lang w:eastAsia="es-BO"/>
              </w:rPr>
              <w:t>g</w:t>
            </w:r>
            <w:r w:rsidRPr="001C4F9D">
              <w:rPr>
                <w:rFonts w:ascii="Times New Roman" w:eastAsia="Times New Roman" w:hAnsi="Times New Roman" w:cs="Times New Roman"/>
                <w:sz w:val="24"/>
                <w:szCs w:val="24"/>
                <w:lang w:eastAsia="es-BO"/>
              </w:rPr>
              <w:t>(1) = 0.5403</w:t>
            </w:r>
          </w:p>
        </w:tc>
        <w:tc>
          <w:tcPr>
            <w:tcW w:w="367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2261235" cy="550545"/>
                  <wp:effectExtent l="19050" t="0" r="0" b="0"/>
                  <wp:docPr id="16" name="Imagen 16" descr="http://users.dsic.upv.es/asignaturas/eui/cnu/libro/tema2/IMAGENES/Image2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sers.dsic.upv.es/asignaturas/eui/cnu/libro/tema2/IMAGENES/Image271.gif"/>
                          <pic:cNvPicPr>
                            <a:picLocks noChangeAspect="1" noChangeArrowheads="1"/>
                          </pic:cNvPicPr>
                        </pic:nvPicPr>
                        <pic:blipFill>
                          <a:blip r:embed="rId16" cstate="print"/>
                          <a:srcRect/>
                          <a:stretch>
                            <a:fillRect/>
                          </a:stretch>
                        </pic:blipFill>
                        <pic:spPr bwMode="auto">
                          <a:xfrm>
                            <a:off x="0" y="0"/>
                            <a:ext cx="2261235" cy="550545"/>
                          </a:xfrm>
                          <a:prstGeom prst="rect">
                            <a:avLst/>
                          </a:prstGeom>
                          <a:noFill/>
                          <a:ln w="9525">
                            <a:noFill/>
                            <a:miter lim="800000"/>
                            <a:headEnd/>
                            <a:tailEnd/>
                          </a:ln>
                        </pic:spPr>
                      </pic:pic>
                    </a:graphicData>
                  </a:graphic>
                </wp:inline>
              </w:drawing>
            </w:r>
          </w:p>
        </w:tc>
      </w:tr>
      <w:tr w:rsidR="001C4F9D" w:rsidRPr="001C4F9D" w:rsidTr="001C4F9D">
        <w:trPr>
          <w:tblCellSpacing w:w="7" w:type="dxa"/>
          <w:jc w:val="center"/>
        </w:trPr>
        <w:tc>
          <w:tcPr>
            <w:tcW w:w="385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216535" cy="265430"/>
                  <wp:effectExtent l="19050" t="0" r="0" b="0"/>
                  <wp:docPr id="17" name="Imagen 17" descr="http://users.dsic.upv.es/asignaturas/eui/cnu/libro/tema2/IMAGENES/Image9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sers.dsic.upv.es/asignaturas/eui/cnu/libro/tema2/IMAGENES/Image953.gif"/>
                          <pic:cNvPicPr>
                            <a:picLocks noChangeAspect="1" noChangeArrowheads="1"/>
                          </pic:cNvPicPr>
                        </pic:nvPicPr>
                        <pic:blipFill>
                          <a:blip r:embed="rId9" cstate="print"/>
                          <a:srcRect/>
                          <a:stretch>
                            <a:fillRect/>
                          </a:stretch>
                        </pic:blipFill>
                        <pic:spPr bwMode="auto">
                          <a:xfrm>
                            <a:off x="0" y="0"/>
                            <a:ext cx="216535" cy="26543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sidRPr="001C4F9D">
              <w:rPr>
                <w:rFonts w:ascii="Times New Roman" w:eastAsia="Times New Roman" w:hAnsi="Times New Roman" w:cs="Times New Roman"/>
                <w:i/>
                <w:iCs/>
                <w:sz w:val="24"/>
                <w:szCs w:val="24"/>
                <w:lang w:eastAsia="es-BO"/>
              </w:rPr>
              <w:t>g</w:t>
            </w:r>
            <w:r w:rsidRPr="001C4F9D">
              <w:rPr>
                <w:rFonts w:ascii="Times New Roman" w:eastAsia="Times New Roman" w:hAnsi="Times New Roman" w:cs="Times New Roman"/>
                <w:sz w:val="24"/>
                <w:szCs w:val="24"/>
                <w:lang w:eastAsia="es-BO"/>
              </w:rPr>
              <w:t>(0.685) = 0.7744</w:t>
            </w:r>
          </w:p>
        </w:tc>
        <w:tc>
          <w:tcPr>
            <w:tcW w:w="367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196850" cy="285115"/>
                  <wp:effectExtent l="0" t="0" r="0" b="0"/>
                  <wp:docPr id="18" name="Imagen 18" descr="http://users.dsic.upv.es/asignaturas/eui/cnu/libro/tema2/IMAGENES/Image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sers.dsic.upv.es/asignaturas/eui/cnu/libro/tema2/IMAGENES/Image154.gif"/>
                          <pic:cNvPicPr>
                            <a:picLocks noChangeAspect="1" noChangeArrowheads="1"/>
                          </pic:cNvPicPr>
                        </pic:nvPicPr>
                        <pic:blipFill>
                          <a:blip r:embed="rId10" cstate="print"/>
                          <a:srcRect/>
                          <a:stretch>
                            <a:fillRect/>
                          </a:stretch>
                        </pic:blipFill>
                        <pic:spPr bwMode="auto">
                          <a:xfrm>
                            <a:off x="0" y="0"/>
                            <a:ext cx="196850"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sidRPr="001C4F9D">
              <w:rPr>
                <w:rFonts w:ascii="Times New Roman" w:eastAsia="Times New Roman" w:hAnsi="Times New Roman" w:cs="Times New Roman"/>
                <w:i/>
                <w:iCs/>
                <w:sz w:val="24"/>
                <w:szCs w:val="24"/>
                <w:lang w:eastAsia="es-BO"/>
              </w:rPr>
              <w:t>g</w:t>
            </w:r>
            <w:r w:rsidRPr="001C4F9D">
              <w:rPr>
                <w:rFonts w:ascii="Times New Roman" w:eastAsia="Times New Roman" w:hAnsi="Times New Roman" w:cs="Times New Roman"/>
                <w:sz w:val="24"/>
                <w:szCs w:val="24"/>
                <w:lang w:eastAsia="es-BO"/>
              </w:rPr>
              <w:t>(0.7744) = 0.7148</w:t>
            </w:r>
          </w:p>
        </w:tc>
      </w:tr>
      <w:tr w:rsidR="001C4F9D" w:rsidRPr="001C4F9D" w:rsidTr="001C4F9D">
        <w:trPr>
          <w:tblCellSpacing w:w="7" w:type="dxa"/>
          <w:jc w:val="center"/>
        </w:trPr>
        <w:tc>
          <w:tcPr>
            <w:tcW w:w="385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2428875" cy="550545"/>
                  <wp:effectExtent l="19050" t="0" r="0" b="0"/>
                  <wp:docPr id="19" name="Imagen 19" descr="http://users.dsic.upv.es/asignaturas/eui/cnu/libro/tema2/IMAGENES/Image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ers.dsic.upv.es/asignaturas/eui/cnu/libro/tema2/IMAGENES/Image272.gif"/>
                          <pic:cNvPicPr>
                            <a:picLocks noChangeAspect="1" noChangeArrowheads="1"/>
                          </pic:cNvPicPr>
                        </pic:nvPicPr>
                        <pic:blipFill>
                          <a:blip r:embed="rId17" cstate="print"/>
                          <a:srcRect/>
                          <a:stretch>
                            <a:fillRect/>
                          </a:stretch>
                        </pic:blipFill>
                        <pic:spPr bwMode="auto">
                          <a:xfrm>
                            <a:off x="0" y="0"/>
                            <a:ext cx="2428875" cy="550545"/>
                          </a:xfrm>
                          <a:prstGeom prst="rect">
                            <a:avLst/>
                          </a:prstGeom>
                          <a:noFill/>
                          <a:ln w="9525">
                            <a:noFill/>
                            <a:miter lim="800000"/>
                            <a:headEnd/>
                            <a:tailEnd/>
                          </a:ln>
                        </pic:spPr>
                      </pic:pic>
                    </a:graphicData>
                  </a:graphic>
                </wp:inline>
              </w:drawing>
            </w:r>
          </w:p>
        </w:tc>
        <w:tc>
          <w:tcPr>
            <w:tcW w:w="3675" w:type="dxa"/>
            <w:tcBorders>
              <w:top w:val="outset" w:sz="6" w:space="0" w:color="auto"/>
              <w:left w:val="outset" w:sz="6" w:space="0" w:color="auto"/>
              <w:bottom w:val="outset" w:sz="6" w:space="0" w:color="auto"/>
              <w:right w:val="outset" w:sz="6" w:space="0" w:color="auto"/>
            </w:tcBorders>
            <w:hideMark/>
          </w:tcPr>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noProof/>
                <w:sz w:val="24"/>
                <w:szCs w:val="24"/>
                <w:lang w:eastAsia="es-BO"/>
              </w:rPr>
              <w:drawing>
                <wp:inline distT="0" distB="0" distL="0" distR="0">
                  <wp:extent cx="216535" cy="285115"/>
                  <wp:effectExtent l="0" t="0" r="0" b="0"/>
                  <wp:docPr id="20" name="Imagen 20" descr="http://users.dsic.upv.es/asignaturas/eui/cnu/libro/tema2/IMAGENES/Image9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sers.dsic.upv.es/asignaturas/eui/cnu/libro/tema2/IMAGENES/Image956.gif"/>
                          <pic:cNvPicPr>
                            <a:picLocks noChangeAspect="1" noChangeArrowheads="1"/>
                          </pic:cNvPicPr>
                        </pic:nvPicPr>
                        <pic:blipFill>
                          <a:blip r:embed="rId12"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w:t>
            </w:r>
            <w:r w:rsidRPr="001C4F9D">
              <w:rPr>
                <w:rFonts w:ascii="Times New Roman" w:eastAsia="Times New Roman" w:hAnsi="Times New Roman" w:cs="Times New Roman"/>
                <w:i/>
                <w:iCs/>
                <w:sz w:val="24"/>
                <w:szCs w:val="24"/>
                <w:lang w:eastAsia="es-BO"/>
              </w:rPr>
              <w:t>g</w:t>
            </w:r>
            <w:r w:rsidRPr="001C4F9D">
              <w:rPr>
                <w:rFonts w:ascii="Times New Roman" w:eastAsia="Times New Roman" w:hAnsi="Times New Roman" w:cs="Times New Roman"/>
                <w:sz w:val="24"/>
                <w:szCs w:val="24"/>
                <w:lang w:eastAsia="es-BO"/>
              </w:rPr>
              <w:t>(0.7384) = 0.7395</w:t>
            </w:r>
          </w:p>
        </w:tc>
      </w:tr>
    </w:tbl>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sz w:val="24"/>
          <w:szCs w:val="24"/>
          <w:lang w:eastAsia="es-BO"/>
        </w:rPr>
        <w:t> </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sz w:val="24"/>
          <w:szCs w:val="24"/>
          <w:lang w:eastAsia="es-BO"/>
        </w:rPr>
        <w:lastRenderedPageBreak/>
        <w:t xml:space="preserve">Como | </w:t>
      </w:r>
      <w:r>
        <w:rPr>
          <w:rFonts w:ascii="Times New Roman" w:eastAsia="Times New Roman" w:hAnsi="Times New Roman" w:cs="Times New Roman"/>
          <w:noProof/>
          <w:sz w:val="24"/>
          <w:szCs w:val="24"/>
          <w:lang w:eastAsia="es-BO"/>
        </w:rPr>
        <w:drawing>
          <wp:inline distT="0" distB="0" distL="0" distR="0">
            <wp:extent cx="216535" cy="285115"/>
            <wp:effectExtent l="0" t="0" r="0" b="0"/>
            <wp:docPr id="21" name="Imagen 21" descr="http://users.dsic.upv.es/asignaturas/eui/cnu/libro/tema2/IMAGENES/Image9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sers.dsic.upv.es/asignaturas/eui/cnu/libro/tema2/IMAGENES/Image956.gif"/>
                    <pic:cNvPicPr>
                      <a:picLocks noChangeAspect="1" noChangeArrowheads="1"/>
                    </pic:cNvPicPr>
                  </pic:nvPicPr>
                  <pic:blipFill>
                    <a:blip r:embed="rId12"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i/>
          <w:iCs/>
          <w:sz w:val="24"/>
          <w:szCs w:val="24"/>
          <w:lang w:eastAsia="es-BO"/>
        </w:rPr>
        <w:t xml:space="preserve">- </w:t>
      </w:r>
      <w:r>
        <w:rPr>
          <w:rFonts w:ascii="Times New Roman" w:eastAsia="Times New Roman" w:hAnsi="Times New Roman" w:cs="Times New Roman"/>
          <w:noProof/>
          <w:sz w:val="24"/>
          <w:szCs w:val="24"/>
          <w:lang w:eastAsia="es-BO"/>
        </w:rPr>
        <w:drawing>
          <wp:inline distT="0" distB="0" distL="0" distR="0">
            <wp:extent cx="216535" cy="285115"/>
            <wp:effectExtent l="0" t="0" r="0" b="0"/>
            <wp:docPr id="22" name="Imagen 22" descr="http://users.dsic.upv.es/asignaturas/eui/cnu/libro/tema2/IMAGENES/Image9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sers.dsic.upv.es/asignaturas/eui/cnu/libro/tema2/IMAGENES/Image955.gif"/>
                    <pic:cNvPicPr>
                      <a:picLocks noChangeAspect="1" noChangeArrowheads="1"/>
                    </pic:cNvPicPr>
                  </pic:nvPicPr>
                  <pic:blipFill>
                    <a:blip r:embed="rId11"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xml:space="preserve">| = 0.0007 &lt; 0.01 la solución aproximada es </w:t>
      </w:r>
      <w:r>
        <w:rPr>
          <w:rFonts w:ascii="Times New Roman" w:eastAsia="Times New Roman" w:hAnsi="Times New Roman" w:cs="Times New Roman"/>
          <w:noProof/>
          <w:sz w:val="24"/>
          <w:szCs w:val="24"/>
          <w:lang w:eastAsia="es-BO"/>
        </w:rPr>
        <w:drawing>
          <wp:inline distT="0" distB="0" distL="0" distR="0">
            <wp:extent cx="216535" cy="285115"/>
            <wp:effectExtent l="0" t="0" r="0" b="0"/>
            <wp:docPr id="23" name="Imagen 23" descr="http://users.dsic.upv.es/asignaturas/eui/cnu/libro/tema2/IMAGENES/Image9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sers.dsic.upv.es/asignaturas/eui/cnu/libro/tema2/IMAGENES/Image956.gif"/>
                    <pic:cNvPicPr>
                      <a:picLocks noChangeAspect="1" noChangeArrowheads="1"/>
                    </pic:cNvPicPr>
                  </pic:nvPicPr>
                  <pic:blipFill>
                    <a:blip r:embed="rId12" cstate="print"/>
                    <a:srcRect/>
                    <a:stretch>
                      <a:fillRect/>
                    </a:stretch>
                  </pic:blipFill>
                  <pic:spPr bwMode="auto">
                    <a:xfrm>
                      <a:off x="0" y="0"/>
                      <a:ext cx="216535" cy="28511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eastAsia="es-BO"/>
        </w:rPr>
        <w:t>= 0.7393.</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sz w:val="24"/>
          <w:szCs w:val="24"/>
          <w:lang w:eastAsia="es-BO"/>
        </w:rPr>
        <w:t> </w:t>
      </w:r>
    </w:p>
    <w:p w:rsidR="001C4F9D" w:rsidRPr="001C4F9D" w:rsidRDefault="001C4F9D" w:rsidP="001C4F9D">
      <w:pPr>
        <w:spacing w:beforeAutospacing="1" w:after="100" w:afterAutospacing="1" w:line="240" w:lineRule="auto"/>
        <w:rPr>
          <w:rFonts w:ascii="Times New Roman" w:eastAsia="Times New Roman" w:hAnsi="Times New Roman" w:cs="Times New Roman"/>
          <w:b/>
          <w:bCs/>
          <w:sz w:val="24"/>
          <w:szCs w:val="24"/>
          <w:lang w:eastAsia="es-BO"/>
        </w:rPr>
      </w:pPr>
      <w:r w:rsidRPr="001C4F9D">
        <w:rPr>
          <w:rFonts w:ascii="Times New Roman" w:eastAsia="Times New Roman" w:hAnsi="Times New Roman" w:cs="Times New Roman"/>
          <w:b/>
          <w:bCs/>
          <w:sz w:val="24"/>
          <w:szCs w:val="24"/>
          <w:lang w:eastAsia="es-BO"/>
        </w:rPr>
        <w:t xml:space="preserve">Algoritmo 2.8: Algoritmo de </w:t>
      </w:r>
      <w:proofErr w:type="spellStart"/>
      <w:r w:rsidRPr="001C4F9D">
        <w:rPr>
          <w:rFonts w:ascii="Times New Roman" w:eastAsia="Times New Roman" w:hAnsi="Times New Roman" w:cs="Times New Roman"/>
          <w:b/>
          <w:bCs/>
          <w:sz w:val="24"/>
          <w:szCs w:val="24"/>
          <w:lang w:eastAsia="es-BO"/>
        </w:rPr>
        <w:t>Steffensen</w:t>
      </w:r>
      <w:proofErr w:type="spellEnd"/>
      <w:r w:rsidRPr="001C4F9D">
        <w:rPr>
          <w:rFonts w:ascii="Times New Roman" w:eastAsia="Times New Roman" w:hAnsi="Times New Roman" w:cs="Times New Roman"/>
          <w:b/>
          <w:bCs/>
          <w:sz w:val="24"/>
          <w:szCs w:val="24"/>
          <w:lang w:eastAsia="es-BO"/>
        </w:rPr>
        <w:t>.</w:t>
      </w:r>
    </w:p>
    <w:p w:rsidR="001C4F9D" w:rsidRPr="001C4F9D" w:rsidRDefault="001C4F9D" w:rsidP="001C4F9D">
      <w:pPr>
        <w:spacing w:beforeAutospacing="1" w:after="100" w:afterAutospacing="1" w:line="240" w:lineRule="auto"/>
        <w:rPr>
          <w:rFonts w:ascii="Arial" w:eastAsia="Times New Roman" w:hAnsi="Arial" w:cs="Arial"/>
          <w:sz w:val="20"/>
          <w:szCs w:val="20"/>
          <w:lang w:eastAsia="es-BO"/>
        </w:rPr>
      </w:pPr>
      <w:r w:rsidRPr="001C4F9D">
        <w:rPr>
          <w:rFonts w:ascii="Arial" w:eastAsia="Times New Roman" w:hAnsi="Arial" w:cs="Arial"/>
          <w:b/>
          <w:bCs/>
          <w:i/>
          <w:iCs/>
          <w:sz w:val="20"/>
          <w:szCs w:val="20"/>
          <w:lang w:eastAsia="es-BO"/>
        </w:rPr>
        <w:t>Introducir</w:t>
      </w:r>
      <w:r w:rsidRPr="001C4F9D">
        <w:rPr>
          <w:rFonts w:ascii="Arial" w:eastAsia="Times New Roman" w:hAnsi="Arial" w:cs="Arial"/>
          <w:sz w:val="20"/>
          <w:szCs w:val="20"/>
          <w:lang w:eastAsia="es-BO"/>
        </w:rPr>
        <w:t xml:space="preserve"> los datos: </w:t>
      </w:r>
      <w:r w:rsidRPr="001C4F9D">
        <w:rPr>
          <w:rFonts w:ascii="Arial" w:eastAsia="Times New Roman" w:hAnsi="Arial" w:cs="Arial"/>
          <w:i/>
          <w:iCs/>
          <w:sz w:val="20"/>
          <w:szCs w:val="20"/>
          <w:lang w:eastAsia="es-BO"/>
        </w:rPr>
        <w:t>x0</w:t>
      </w:r>
      <w:r w:rsidRPr="001C4F9D">
        <w:rPr>
          <w:rFonts w:ascii="Arial" w:eastAsia="Times New Roman" w:hAnsi="Arial" w:cs="Arial"/>
          <w:sz w:val="20"/>
          <w:szCs w:val="20"/>
          <w:lang w:eastAsia="es-BO"/>
        </w:rPr>
        <w:t xml:space="preserve">, error, </w:t>
      </w:r>
      <w:r w:rsidRPr="001C4F9D">
        <w:rPr>
          <w:rFonts w:ascii="Arial" w:eastAsia="Times New Roman" w:hAnsi="Arial" w:cs="Arial"/>
          <w:i/>
          <w:iCs/>
          <w:sz w:val="20"/>
          <w:szCs w:val="20"/>
          <w:lang w:eastAsia="es-BO"/>
        </w:rPr>
        <w:t>g</w:t>
      </w:r>
      <w:r w:rsidRPr="001C4F9D">
        <w:rPr>
          <w:rFonts w:ascii="Arial" w:eastAsia="Times New Roman" w:hAnsi="Arial" w:cs="Arial"/>
          <w:sz w:val="20"/>
          <w:szCs w:val="20"/>
          <w:lang w:eastAsia="es-BO"/>
        </w:rPr>
        <w:t>(</w:t>
      </w:r>
      <w:r w:rsidRPr="001C4F9D">
        <w:rPr>
          <w:rFonts w:ascii="Arial" w:eastAsia="Times New Roman" w:hAnsi="Arial" w:cs="Arial"/>
          <w:i/>
          <w:iCs/>
          <w:sz w:val="20"/>
          <w:szCs w:val="20"/>
          <w:lang w:eastAsia="es-BO"/>
        </w:rPr>
        <w:t>x</w:t>
      </w:r>
      <w:r w:rsidRPr="001C4F9D">
        <w:rPr>
          <w:rFonts w:ascii="Arial" w:eastAsia="Times New Roman" w:hAnsi="Arial" w:cs="Arial"/>
          <w:sz w:val="20"/>
          <w:szCs w:val="20"/>
          <w:lang w:eastAsia="es-BO"/>
        </w:rPr>
        <w:t>), I (número máximo de iteraciones).</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eastAsia="es-BO"/>
        </w:rPr>
      </w:pPr>
      <w:r w:rsidRPr="001C4F9D">
        <w:rPr>
          <w:rFonts w:ascii="Arial" w:eastAsia="Times New Roman" w:hAnsi="Arial" w:cs="Arial"/>
          <w:b/>
          <w:bCs/>
          <w:i/>
          <w:iCs/>
          <w:sz w:val="20"/>
          <w:szCs w:val="20"/>
          <w:lang w:eastAsia="es-BO"/>
        </w:rPr>
        <w:t>Hacer</w:t>
      </w:r>
      <w:r w:rsidRPr="001C4F9D">
        <w:rPr>
          <w:rFonts w:ascii="Arial" w:eastAsia="Times New Roman" w:hAnsi="Arial" w:cs="Arial"/>
          <w:sz w:val="20"/>
          <w:szCs w:val="20"/>
          <w:lang w:eastAsia="es-BO"/>
        </w:rPr>
        <w:t xml:space="preserve"> K = 0</w:t>
      </w:r>
    </w:p>
    <w:p w:rsidR="001C4F9D" w:rsidRPr="001C4F9D" w:rsidRDefault="001C4F9D" w:rsidP="001C4F9D">
      <w:pPr>
        <w:spacing w:before="100" w:beforeAutospacing="1" w:after="100" w:afterAutospacing="1" w:line="240" w:lineRule="auto"/>
        <w:rPr>
          <w:rFonts w:ascii="Arial" w:eastAsia="Times New Roman" w:hAnsi="Arial" w:cs="Arial"/>
          <w:b/>
          <w:bCs/>
          <w:i/>
          <w:iCs/>
          <w:sz w:val="20"/>
          <w:szCs w:val="20"/>
          <w:lang w:eastAsia="es-BO"/>
        </w:rPr>
      </w:pPr>
      <w:r w:rsidRPr="001C4F9D">
        <w:rPr>
          <w:rFonts w:ascii="Arial" w:eastAsia="Times New Roman" w:hAnsi="Arial" w:cs="Arial"/>
          <w:b/>
          <w:bCs/>
          <w:i/>
          <w:iCs/>
          <w:sz w:val="20"/>
          <w:szCs w:val="20"/>
          <w:lang w:eastAsia="es-BO"/>
        </w:rPr>
        <w:t>Repetir</w:t>
      </w:r>
    </w:p>
    <w:p w:rsidR="001C4F9D" w:rsidRPr="001C4F9D" w:rsidRDefault="001C4F9D" w:rsidP="001C4F9D">
      <w:pPr>
        <w:spacing w:beforeAutospacing="1" w:after="100" w:afterAutospacing="1" w:line="240" w:lineRule="auto"/>
        <w:rPr>
          <w:rFonts w:ascii="Arial" w:eastAsia="Times New Roman" w:hAnsi="Arial" w:cs="Arial"/>
          <w:sz w:val="20"/>
          <w:szCs w:val="20"/>
          <w:lang w:eastAsia="es-BO"/>
        </w:rPr>
      </w:pPr>
      <w:proofErr w:type="gramStart"/>
      <w:r w:rsidRPr="001C4F9D">
        <w:rPr>
          <w:rFonts w:ascii="Arial" w:eastAsia="Times New Roman" w:hAnsi="Arial" w:cs="Arial"/>
          <w:i/>
          <w:iCs/>
          <w:sz w:val="20"/>
          <w:szCs w:val="20"/>
          <w:lang w:eastAsia="es-BO"/>
        </w:rPr>
        <w:t>x1</w:t>
      </w:r>
      <w:proofErr w:type="gramEnd"/>
      <w:r w:rsidRPr="001C4F9D">
        <w:rPr>
          <w:rFonts w:ascii="Arial" w:eastAsia="Times New Roman" w:hAnsi="Arial" w:cs="Arial"/>
          <w:sz w:val="20"/>
          <w:szCs w:val="20"/>
          <w:lang w:eastAsia="es-BO"/>
        </w:rPr>
        <w:t xml:space="preserve"> = g(</w:t>
      </w:r>
      <w:r w:rsidRPr="001C4F9D">
        <w:rPr>
          <w:rFonts w:ascii="Arial" w:eastAsia="Times New Roman" w:hAnsi="Arial" w:cs="Arial"/>
          <w:i/>
          <w:iCs/>
          <w:sz w:val="20"/>
          <w:szCs w:val="20"/>
          <w:lang w:eastAsia="es-BO"/>
        </w:rPr>
        <w:t>x0</w:t>
      </w:r>
      <w:r w:rsidRPr="001C4F9D">
        <w:rPr>
          <w:rFonts w:ascii="Arial" w:eastAsia="Times New Roman" w:hAnsi="Arial" w:cs="Arial"/>
          <w:sz w:val="20"/>
          <w:szCs w:val="20"/>
          <w:lang w:eastAsia="es-BO"/>
        </w:rPr>
        <w:t>)</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eastAsia="es-BO"/>
        </w:rPr>
      </w:pPr>
      <w:proofErr w:type="gramStart"/>
      <w:r w:rsidRPr="001C4F9D">
        <w:rPr>
          <w:rFonts w:ascii="Arial" w:eastAsia="Times New Roman" w:hAnsi="Arial" w:cs="Arial"/>
          <w:i/>
          <w:iCs/>
          <w:sz w:val="20"/>
          <w:szCs w:val="20"/>
          <w:lang w:eastAsia="es-BO"/>
        </w:rPr>
        <w:t>x2</w:t>
      </w:r>
      <w:proofErr w:type="gramEnd"/>
      <w:r w:rsidRPr="001C4F9D">
        <w:rPr>
          <w:rFonts w:ascii="Arial" w:eastAsia="Times New Roman" w:hAnsi="Arial" w:cs="Arial"/>
          <w:sz w:val="20"/>
          <w:szCs w:val="20"/>
          <w:lang w:eastAsia="es-BO"/>
        </w:rPr>
        <w:t xml:space="preserve"> = g(</w:t>
      </w:r>
      <w:r w:rsidRPr="001C4F9D">
        <w:rPr>
          <w:rFonts w:ascii="Arial" w:eastAsia="Times New Roman" w:hAnsi="Arial" w:cs="Arial"/>
          <w:i/>
          <w:iCs/>
          <w:sz w:val="20"/>
          <w:szCs w:val="20"/>
          <w:lang w:eastAsia="es-BO"/>
        </w:rPr>
        <w:t>x1</w:t>
      </w:r>
      <w:r w:rsidRPr="001C4F9D">
        <w:rPr>
          <w:rFonts w:ascii="Arial" w:eastAsia="Times New Roman" w:hAnsi="Arial" w:cs="Arial"/>
          <w:sz w:val="20"/>
          <w:szCs w:val="20"/>
          <w:lang w:eastAsia="es-BO"/>
        </w:rPr>
        <w:t>)</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val="en-US" w:eastAsia="es-BO"/>
        </w:rPr>
      </w:pPr>
      <w:r w:rsidRPr="001C4F9D">
        <w:rPr>
          <w:rFonts w:ascii="Arial" w:eastAsia="Times New Roman" w:hAnsi="Arial" w:cs="Arial"/>
          <w:sz w:val="20"/>
          <w:szCs w:val="20"/>
          <w:lang w:val="en-US" w:eastAsia="es-BO"/>
        </w:rPr>
        <w:t>I</w:t>
      </w:r>
      <w:r w:rsidRPr="001C4F9D">
        <w:rPr>
          <w:rFonts w:ascii="Arial" w:eastAsia="Times New Roman" w:hAnsi="Arial" w:cs="Arial"/>
          <w:i/>
          <w:iCs/>
          <w:sz w:val="20"/>
          <w:szCs w:val="20"/>
          <w:lang w:val="en-US" w:eastAsia="es-BO"/>
        </w:rPr>
        <w:t>x0</w:t>
      </w:r>
      <w:r w:rsidRPr="001C4F9D">
        <w:rPr>
          <w:rFonts w:ascii="Arial" w:eastAsia="Times New Roman" w:hAnsi="Arial" w:cs="Arial"/>
          <w:sz w:val="20"/>
          <w:szCs w:val="20"/>
          <w:lang w:val="en-US" w:eastAsia="es-BO"/>
        </w:rPr>
        <w:t xml:space="preserve"> = </w:t>
      </w:r>
      <w:r w:rsidRPr="001C4F9D">
        <w:rPr>
          <w:rFonts w:ascii="Arial" w:eastAsia="Times New Roman" w:hAnsi="Arial" w:cs="Arial"/>
          <w:i/>
          <w:iCs/>
          <w:sz w:val="20"/>
          <w:szCs w:val="20"/>
          <w:lang w:val="en-US" w:eastAsia="es-BO"/>
        </w:rPr>
        <w:t>x1 - x0</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val="en-US" w:eastAsia="es-BO"/>
        </w:rPr>
      </w:pPr>
      <w:r w:rsidRPr="001C4F9D">
        <w:rPr>
          <w:rFonts w:ascii="Arial" w:eastAsia="Times New Roman" w:hAnsi="Arial" w:cs="Arial"/>
          <w:sz w:val="20"/>
          <w:szCs w:val="20"/>
          <w:lang w:val="en-US" w:eastAsia="es-BO"/>
        </w:rPr>
        <w:t>I</w:t>
      </w:r>
      <w:r w:rsidRPr="001C4F9D">
        <w:rPr>
          <w:rFonts w:ascii="Arial" w:eastAsia="Times New Roman" w:hAnsi="Arial" w:cs="Arial"/>
          <w:i/>
          <w:iCs/>
          <w:sz w:val="20"/>
          <w:szCs w:val="20"/>
          <w:lang w:val="en-US" w:eastAsia="es-BO"/>
        </w:rPr>
        <w:t>x1</w:t>
      </w:r>
      <w:r w:rsidRPr="001C4F9D">
        <w:rPr>
          <w:rFonts w:ascii="Arial" w:eastAsia="Times New Roman" w:hAnsi="Arial" w:cs="Arial"/>
          <w:sz w:val="20"/>
          <w:szCs w:val="20"/>
          <w:lang w:val="en-US" w:eastAsia="es-BO"/>
        </w:rPr>
        <w:t xml:space="preserve"> = </w:t>
      </w:r>
      <w:r w:rsidRPr="001C4F9D">
        <w:rPr>
          <w:rFonts w:ascii="Arial" w:eastAsia="Times New Roman" w:hAnsi="Arial" w:cs="Arial"/>
          <w:i/>
          <w:iCs/>
          <w:sz w:val="20"/>
          <w:szCs w:val="20"/>
          <w:lang w:val="en-US" w:eastAsia="es-BO"/>
        </w:rPr>
        <w:t>x2 - x1</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val="en-US" w:eastAsia="es-BO"/>
        </w:rPr>
      </w:pPr>
      <w:r w:rsidRPr="001C4F9D">
        <w:rPr>
          <w:rFonts w:ascii="Arial" w:eastAsia="Times New Roman" w:hAnsi="Arial" w:cs="Arial"/>
          <w:sz w:val="20"/>
          <w:szCs w:val="20"/>
          <w:lang w:val="en-US" w:eastAsia="es-BO"/>
        </w:rPr>
        <w:t>R1 = I</w:t>
      </w:r>
      <w:r w:rsidRPr="001C4F9D">
        <w:rPr>
          <w:rFonts w:ascii="Arial" w:eastAsia="Times New Roman" w:hAnsi="Arial" w:cs="Arial"/>
          <w:i/>
          <w:iCs/>
          <w:sz w:val="20"/>
          <w:szCs w:val="20"/>
          <w:lang w:val="en-US" w:eastAsia="es-BO"/>
        </w:rPr>
        <w:t>x1</w:t>
      </w:r>
      <w:r w:rsidRPr="001C4F9D">
        <w:rPr>
          <w:rFonts w:ascii="Arial" w:eastAsia="Times New Roman" w:hAnsi="Arial" w:cs="Arial"/>
          <w:sz w:val="20"/>
          <w:szCs w:val="20"/>
          <w:lang w:val="en-US" w:eastAsia="es-BO"/>
        </w:rPr>
        <w:t xml:space="preserve"> / I</w:t>
      </w:r>
      <w:r w:rsidRPr="001C4F9D">
        <w:rPr>
          <w:rFonts w:ascii="Arial" w:eastAsia="Times New Roman" w:hAnsi="Arial" w:cs="Arial"/>
          <w:i/>
          <w:iCs/>
          <w:sz w:val="20"/>
          <w:szCs w:val="20"/>
          <w:lang w:val="en-US" w:eastAsia="es-BO"/>
        </w:rPr>
        <w:t>x0</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val="en-US" w:eastAsia="es-BO"/>
        </w:rPr>
      </w:pPr>
      <w:r w:rsidRPr="001C4F9D">
        <w:rPr>
          <w:rFonts w:ascii="Arial" w:eastAsia="Times New Roman" w:hAnsi="Arial" w:cs="Arial"/>
          <w:i/>
          <w:iCs/>
          <w:sz w:val="20"/>
          <w:szCs w:val="20"/>
          <w:lang w:val="en-US" w:eastAsia="es-BO"/>
        </w:rPr>
        <w:t xml:space="preserve">x2N </w:t>
      </w:r>
      <w:r w:rsidRPr="001C4F9D">
        <w:rPr>
          <w:rFonts w:ascii="Arial" w:eastAsia="Times New Roman" w:hAnsi="Arial" w:cs="Arial"/>
          <w:sz w:val="20"/>
          <w:szCs w:val="20"/>
          <w:lang w:val="en-US" w:eastAsia="es-BO"/>
        </w:rPr>
        <w:t xml:space="preserve">= </w:t>
      </w:r>
      <w:r w:rsidRPr="001C4F9D">
        <w:rPr>
          <w:rFonts w:ascii="Arial" w:eastAsia="Times New Roman" w:hAnsi="Arial" w:cs="Arial"/>
          <w:i/>
          <w:iCs/>
          <w:sz w:val="20"/>
          <w:szCs w:val="20"/>
          <w:lang w:val="en-US" w:eastAsia="es-BO"/>
        </w:rPr>
        <w:t>x1</w:t>
      </w:r>
      <w:r w:rsidRPr="001C4F9D">
        <w:rPr>
          <w:rFonts w:ascii="Arial" w:eastAsia="Times New Roman" w:hAnsi="Arial" w:cs="Arial"/>
          <w:sz w:val="20"/>
          <w:szCs w:val="20"/>
          <w:lang w:val="en-US" w:eastAsia="es-BO"/>
        </w:rPr>
        <w:t xml:space="preserve"> + I</w:t>
      </w:r>
      <w:r w:rsidRPr="001C4F9D">
        <w:rPr>
          <w:rFonts w:ascii="Arial" w:eastAsia="Times New Roman" w:hAnsi="Arial" w:cs="Arial"/>
          <w:i/>
          <w:iCs/>
          <w:sz w:val="20"/>
          <w:szCs w:val="20"/>
          <w:lang w:val="en-US" w:eastAsia="es-BO"/>
        </w:rPr>
        <w:t>x1</w:t>
      </w:r>
      <w:r w:rsidRPr="001C4F9D">
        <w:rPr>
          <w:rFonts w:ascii="Arial" w:eastAsia="Times New Roman" w:hAnsi="Arial" w:cs="Arial"/>
          <w:sz w:val="20"/>
          <w:szCs w:val="20"/>
          <w:lang w:val="en-US" w:eastAsia="es-BO"/>
        </w:rPr>
        <w:t xml:space="preserve"> / (1-R1)</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val="en-US" w:eastAsia="es-BO"/>
        </w:rPr>
      </w:pPr>
      <w:proofErr w:type="gramStart"/>
      <w:r w:rsidRPr="001C4F9D">
        <w:rPr>
          <w:rFonts w:ascii="Arial" w:eastAsia="Times New Roman" w:hAnsi="Arial" w:cs="Arial"/>
          <w:i/>
          <w:iCs/>
          <w:sz w:val="20"/>
          <w:szCs w:val="20"/>
          <w:lang w:val="en-US" w:eastAsia="es-BO"/>
        </w:rPr>
        <w:t>x0</w:t>
      </w:r>
      <w:proofErr w:type="gramEnd"/>
      <w:r w:rsidRPr="001C4F9D">
        <w:rPr>
          <w:rFonts w:ascii="Arial" w:eastAsia="Times New Roman" w:hAnsi="Arial" w:cs="Arial"/>
          <w:sz w:val="20"/>
          <w:szCs w:val="20"/>
          <w:lang w:val="en-US" w:eastAsia="es-BO"/>
        </w:rPr>
        <w:t xml:space="preserve"> = </w:t>
      </w:r>
      <w:r w:rsidRPr="001C4F9D">
        <w:rPr>
          <w:rFonts w:ascii="Arial" w:eastAsia="Times New Roman" w:hAnsi="Arial" w:cs="Arial"/>
          <w:i/>
          <w:iCs/>
          <w:sz w:val="20"/>
          <w:szCs w:val="20"/>
          <w:lang w:val="en-US" w:eastAsia="es-BO"/>
        </w:rPr>
        <w:t>x2N</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val="en-US" w:eastAsia="es-BO"/>
        </w:rPr>
      </w:pPr>
      <w:r w:rsidRPr="001C4F9D">
        <w:rPr>
          <w:rFonts w:ascii="Arial" w:eastAsia="Times New Roman" w:hAnsi="Arial" w:cs="Arial"/>
          <w:sz w:val="20"/>
          <w:szCs w:val="20"/>
          <w:lang w:val="en-US" w:eastAsia="es-BO"/>
        </w:rPr>
        <w:t>K = K+1</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eastAsia="es-BO"/>
        </w:rPr>
      </w:pPr>
      <w:r w:rsidRPr="001C4F9D">
        <w:rPr>
          <w:rFonts w:ascii="Arial" w:eastAsia="Times New Roman" w:hAnsi="Arial" w:cs="Arial"/>
          <w:b/>
          <w:bCs/>
          <w:i/>
          <w:iCs/>
          <w:sz w:val="20"/>
          <w:szCs w:val="20"/>
          <w:lang w:eastAsia="es-BO"/>
        </w:rPr>
        <w:t>Hasta que</w:t>
      </w:r>
      <w:r w:rsidRPr="001C4F9D">
        <w:rPr>
          <w:rFonts w:ascii="Arial" w:eastAsia="Times New Roman" w:hAnsi="Arial" w:cs="Arial"/>
          <w:sz w:val="20"/>
          <w:szCs w:val="20"/>
          <w:lang w:eastAsia="es-BO"/>
        </w:rPr>
        <w:t xml:space="preserve"> (| </w:t>
      </w:r>
      <w:r w:rsidRPr="001C4F9D">
        <w:rPr>
          <w:rFonts w:ascii="Arial" w:eastAsia="Times New Roman" w:hAnsi="Arial" w:cs="Arial"/>
          <w:i/>
          <w:iCs/>
          <w:sz w:val="20"/>
          <w:szCs w:val="20"/>
          <w:lang w:eastAsia="es-BO"/>
        </w:rPr>
        <w:t>x2 - x2N</w:t>
      </w:r>
      <w:r w:rsidRPr="001C4F9D">
        <w:rPr>
          <w:rFonts w:ascii="Arial" w:eastAsia="Times New Roman" w:hAnsi="Arial" w:cs="Arial"/>
          <w:sz w:val="20"/>
          <w:szCs w:val="20"/>
          <w:lang w:eastAsia="es-BO"/>
        </w:rPr>
        <w:t xml:space="preserve"> | &lt; error o </w:t>
      </w:r>
      <w:r w:rsidRPr="001C4F9D">
        <w:rPr>
          <w:rFonts w:ascii="Arial" w:eastAsia="Times New Roman" w:hAnsi="Arial" w:cs="Arial"/>
          <w:i/>
          <w:iCs/>
          <w:sz w:val="20"/>
          <w:szCs w:val="20"/>
          <w:lang w:eastAsia="es-BO"/>
        </w:rPr>
        <w:t>K</w:t>
      </w:r>
      <w:r w:rsidRPr="001C4F9D">
        <w:rPr>
          <w:rFonts w:ascii="Arial" w:eastAsia="Times New Roman" w:hAnsi="Arial" w:cs="Arial"/>
          <w:sz w:val="20"/>
          <w:szCs w:val="20"/>
          <w:lang w:eastAsia="es-BO"/>
        </w:rPr>
        <w:t xml:space="preserve"> &gt; I).</w:t>
      </w:r>
    </w:p>
    <w:p w:rsidR="001C4F9D" w:rsidRPr="001C4F9D" w:rsidRDefault="001C4F9D" w:rsidP="001C4F9D">
      <w:pPr>
        <w:spacing w:before="100" w:beforeAutospacing="1" w:after="100" w:afterAutospacing="1" w:line="240" w:lineRule="auto"/>
        <w:rPr>
          <w:rFonts w:ascii="Arial" w:eastAsia="Times New Roman" w:hAnsi="Arial" w:cs="Arial"/>
          <w:sz w:val="20"/>
          <w:szCs w:val="20"/>
          <w:lang w:eastAsia="es-BO"/>
        </w:rPr>
      </w:pPr>
      <w:r w:rsidRPr="001C4F9D">
        <w:rPr>
          <w:rFonts w:ascii="Arial" w:eastAsia="Times New Roman" w:hAnsi="Arial" w:cs="Arial"/>
          <w:b/>
          <w:bCs/>
          <w:i/>
          <w:iCs/>
          <w:sz w:val="20"/>
          <w:szCs w:val="20"/>
          <w:lang w:eastAsia="es-BO"/>
        </w:rPr>
        <w:t>Si</w:t>
      </w:r>
      <w:r w:rsidRPr="001C4F9D">
        <w:rPr>
          <w:rFonts w:ascii="Arial" w:eastAsia="Times New Roman" w:hAnsi="Arial" w:cs="Arial"/>
          <w:sz w:val="20"/>
          <w:szCs w:val="20"/>
          <w:lang w:eastAsia="es-BO"/>
        </w:rPr>
        <w:t xml:space="preserve"> </w:t>
      </w:r>
      <w:r w:rsidRPr="001C4F9D">
        <w:rPr>
          <w:rFonts w:ascii="Arial" w:eastAsia="Times New Roman" w:hAnsi="Arial" w:cs="Arial"/>
          <w:i/>
          <w:iCs/>
          <w:sz w:val="20"/>
          <w:szCs w:val="20"/>
          <w:lang w:eastAsia="es-BO"/>
        </w:rPr>
        <w:t>K</w:t>
      </w:r>
      <w:r w:rsidRPr="001C4F9D">
        <w:rPr>
          <w:rFonts w:ascii="Arial" w:eastAsia="Times New Roman" w:hAnsi="Arial" w:cs="Arial"/>
          <w:sz w:val="20"/>
          <w:szCs w:val="20"/>
          <w:lang w:eastAsia="es-BO"/>
        </w:rPr>
        <w:t xml:space="preserve"> &gt; I entonces "No converge"</w:t>
      </w:r>
    </w:p>
    <w:p w:rsidR="001C4F9D" w:rsidRPr="001C4F9D" w:rsidRDefault="001C4F9D" w:rsidP="001C4F9D">
      <w:pPr>
        <w:spacing w:beforeAutospacing="1" w:after="100" w:afterAutospacing="1" w:line="240" w:lineRule="auto"/>
        <w:rPr>
          <w:rFonts w:ascii="Times New Roman" w:eastAsia="Times New Roman" w:hAnsi="Times New Roman" w:cs="Times New Roman"/>
          <w:sz w:val="24"/>
          <w:szCs w:val="24"/>
          <w:lang w:eastAsia="es-BO"/>
        </w:rPr>
      </w:pPr>
      <w:proofErr w:type="gramStart"/>
      <w:r w:rsidRPr="001C4F9D">
        <w:rPr>
          <w:rFonts w:ascii="Arial" w:eastAsia="Times New Roman" w:hAnsi="Arial" w:cs="Arial"/>
          <w:b/>
          <w:bCs/>
          <w:i/>
          <w:iCs/>
          <w:sz w:val="20"/>
          <w:szCs w:val="20"/>
          <w:lang w:eastAsia="es-BO"/>
        </w:rPr>
        <w:t>si</w:t>
      </w:r>
      <w:proofErr w:type="gramEnd"/>
      <w:r w:rsidRPr="001C4F9D">
        <w:rPr>
          <w:rFonts w:ascii="Arial" w:eastAsia="Times New Roman" w:hAnsi="Arial" w:cs="Arial"/>
          <w:b/>
          <w:bCs/>
          <w:i/>
          <w:iCs/>
          <w:sz w:val="20"/>
          <w:szCs w:val="20"/>
          <w:lang w:eastAsia="es-BO"/>
        </w:rPr>
        <w:t xml:space="preserve"> no</w:t>
      </w:r>
      <w:r w:rsidRPr="001C4F9D">
        <w:rPr>
          <w:rFonts w:ascii="Arial" w:eastAsia="Times New Roman" w:hAnsi="Arial" w:cs="Arial"/>
          <w:sz w:val="20"/>
          <w:szCs w:val="20"/>
          <w:lang w:eastAsia="es-BO"/>
        </w:rPr>
        <w:t xml:space="preserve"> solución = </w:t>
      </w:r>
      <w:r w:rsidRPr="001C4F9D">
        <w:rPr>
          <w:rFonts w:ascii="Arial" w:eastAsia="Times New Roman" w:hAnsi="Arial" w:cs="Arial"/>
          <w:i/>
          <w:iCs/>
          <w:sz w:val="20"/>
          <w:szCs w:val="20"/>
          <w:lang w:eastAsia="es-BO"/>
        </w:rPr>
        <w:t>x</w:t>
      </w:r>
      <w:r w:rsidRPr="001C4F9D">
        <w:rPr>
          <w:rFonts w:ascii="Arial" w:eastAsia="Times New Roman" w:hAnsi="Arial" w:cs="Arial"/>
          <w:i/>
          <w:iCs/>
          <w:sz w:val="20"/>
          <w:szCs w:val="20"/>
          <w:vertAlign w:val="subscript"/>
          <w:lang w:eastAsia="es-BO"/>
        </w:rPr>
        <w:t>2N</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b/>
          <w:bCs/>
          <w:sz w:val="24"/>
          <w:szCs w:val="24"/>
          <w:lang w:eastAsia="es-BO"/>
        </w:rPr>
        <w:t> </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eastAsia="es-BO"/>
        </w:rPr>
      </w:pPr>
      <w:r w:rsidRPr="001C4F9D">
        <w:rPr>
          <w:rFonts w:ascii="Times New Roman" w:eastAsia="Times New Roman" w:hAnsi="Times New Roman" w:cs="Times New Roman"/>
          <w:b/>
          <w:bCs/>
          <w:sz w:val="24"/>
          <w:szCs w:val="24"/>
          <w:lang w:eastAsia="es-BO"/>
        </w:rPr>
        <w:t>NOTA</w:t>
      </w:r>
      <w:r w:rsidRPr="001C4F9D">
        <w:rPr>
          <w:rFonts w:ascii="Times New Roman" w:eastAsia="Times New Roman" w:hAnsi="Times New Roman" w:cs="Times New Roman"/>
          <w:sz w:val="24"/>
          <w:szCs w:val="24"/>
          <w:lang w:eastAsia="es-BO"/>
        </w:rPr>
        <w:t xml:space="preserve">.- La iteración de punto fijo es efectiva cuando converge cuadráticamente, como en el método de Newton. En general la iteración de punto fijo, converge sólo linealmente; por tanto no ofrece competencia real al método de la secante o de regula </w:t>
      </w:r>
      <w:proofErr w:type="spellStart"/>
      <w:r w:rsidRPr="001C4F9D">
        <w:rPr>
          <w:rFonts w:ascii="Times New Roman" w:eastAsia="Times New Roman" w:hAnsi="Times New Roman" w:cs="Times New Roman"/>
          <w:sz w:val="24"/>
          <w:szCs w:val="24"/>
          <w:lang w:eastAsia="es-BO"/>
        </w:rPr>
        <w:t>falsi</w:t>
      </w:r>
      <w:proofErr w:type="spellEnd"/>
      <w:r w:rsidRPr="001C4F9D">
        <w:rPr>
          <w:rFonts w:ascii="Times New Roman" w:eastAsia="Times New Roman" w:hAnsi="Times New Roman" w:cs="Times New Roman"/>
          <w:sz w:val="24"/>
          <w:szCs w:val="24"/>
          <w:lang w:eastAsia="es-BO"/>
        </w:rPr>
        <w:t xml:space="preserve"> modificada. Aún con extrapolación repetida, como en la iteración de </w:t>
      </w:r>
      <w:proofErr w:type="spellStart"/>
      <w:r w:rsidRPr="001C4F9D">
        <w:rPr>
          <w:rFonts w:ascii="Times New Roman" w:eastAsia="Times New Roman" w:hAnsi="Times New Roman" w:cs="Times New Roman"/>
          <w:sz w:val="24"/>
          <w:szCs w:val="24"/>
          <w:lang w:eastAsia="es-BO"/>
        </w:rPr>
        <w:t>Steffensen</w:t>
      </w:r>
      <w:proofErr w:type="spellEnd"/>
      <w:r w:rsidRPr="001C4F9D">
        <w:rPr>
          <w:rFonts w:ascii="Times New Roman" w:eastAsia="Times New Roman" w:hAnsi="Times New Roman" w:cs="Times New Roman"/>
          <w:sz w:val="24"/>
          <w:szCs w:val="24"/>
          <w:lang w:eastAsia="es-BO"/>
        </w:rPr>
        <w:t xml:space="preserve">, la convergencia es a lo sumo cuadrática. Como una etapa de la iteración de </w:t>
      </w:r>
      <w:proofErr w:type="spellStart"/>
      <w:r w:rsidRPr="001C4F9D">
        <w:rPr>
          <w:rFonts w:ascii="Times New Roman" w:eastAsia="Times New Roman" w:hAnsi="Times New Roman" w:cs="Times New Roman"/>
          <w:sz w:val="24"/>
          <w:szCs w:val="24"/>
          <w:lang w:eastAsia="es-BO"/>
        </w:rPr>
        <w:t>Steffensen</w:t>
      </w:r>
      <w:proofErr w:type="spellEnd"/>
      <w:r w:rsidRPr="001C4F9D">
        <w:rPr>
          <w:rFonts w:ascii="Times New Roman" w:eastAsia="Times New Roman" w:hAnsi="Times New Roman" w:cs="Times New Roman"/>
          <w:sz w:val="24"/>
          <w:szCs w:val="24"/>
          <w:lang w:eastAsia="es-BO"/>
        </w:rPr>
        <w:t xml:space="preserve"> cuesta dos evaluaciones de la función de iteración </w:t>
      </w:r>
      <w:r w:rsidRPr="001C4F9D">
        <w:rPr>
          <w:rFonts w:ascii="Times New Roman" w:eastAsia="Times New Roman" w:hAnsi="Times New Roman" w:cs="Times New Roman"/>
          <w:i/>
          <w:iCs/>
          <w:sz w:val="24"/>
          <w:szCs w:val="24"/>
          <w:lang w:eastAsia="es-BO"/>
        </w:rPr>
        <w:t>g(x)</w:t>
      </w:r>
      <w:r w:rsidRPr="001C4F9D">
        <w:rPr>
          <w:rFonts w:ascii="Times New Roman" w:eastAsia="Times New Roman" w:hAnsi="Times New Roman" w:cs="Times New Roman"/>
          <w:sz w:val="24"/>
          <w:szCs w:val="24"/>
          <w:lang w:eastAsia="es-BO"/>
        </w:rPr>
        <w:t xml:space="preserve">, la iteración de </w:t>
      </w:r>
      <w:proofErr w:type="spellStart"/>
      <w:r w:rsidRPr="001C4F9D">
        <w:rPr>
          <w:rFonts w:ascii="Times New Roman" w:eastAsia="Times New Roman" w:hAnsi="Times New Roman" w:cs="Times New Roman"/>
          <w:sz w:val="24"/>
          <w:szCs w:val="24"/>
          <w:lang w:eastAsia="es-BO"/>
        </w:rPr>
        <w:t>Steffensen</w:t>
      </w:r>
      <w:proofErr w:type="spellEnd"/>
      <w:r w:rsidRPr="001C4F9D">
        <w:rPr>
          <w:rFonts w:ascii="Times New Roman" w:eastAsia="Times New Roman" w:hAnsi="Times New Roman" w:cs="Times New Roman"/>
          <w:sz w:val="24"/>
          <w:szCs w:val="24"/>
          <w:lang w:eastAsia="es-BO"/>
        </w:rPr>
        <w:t xml:space="preserve"> es comparable, por tanto, con el método de Newton.</w:t>
      </w:r>
    </w:p>
    <w:p w:rsidR="001C4F9D" w:rsidRPr="001C4F9D" w:rsidRDefault="001C4F9D" w:rsidP="001C4F9D">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BO"/>
        </w:rPr>
      </w:pPr>
      <w:r w:rsidRPr="001C4F9D">
        <w:rPr>
          <w:rFonts w:ascii="Times New Roman" w:eastAsia="Times New Roman" w:hAnsi="Times New Roman" w:cs="Times New Roman"/>
          <w:b/>
          <w:bCs/>
          <w:kern w:val="36"/>
          <w:sz w:val="48"/>
          <w:szCs w:val="48"/>
          <w:lang w:val="es-ES" w:eastAsia="es-BO"/>
        </w:rPr>
        <w:t xml:space="preserve">Método de </w:t>
      </w:r>
      <w:proofErr w:type="spellStart"/>
      <w:r w:rsidRPr="001C4F9D">
        <w:rPr>
          <w:rFonts w:ascii="Times New Roman" w:eastAsia="Times New Roman" w:hAnsi="Times New Roman" w:cs="Times New Roman"/>
          <w:b/>
          <w:bCs/>
          <w:kern w:val="36"/>
          <w:sz w:val="48"/>
          <w:szCs w:val="48"/>
          <w:lang w:val="es-ES" w:eastAsia="es-BO"/>
        </w:rPr>
        <w:t>Steffensen</w:t>
      </w:r>
      <w:proofErr w:type="spellEnd"/>
    </w:p>
    <w:p w:rsidR="001C4F9D" w:rsidRPr="001C4F9D" w:rsidRDefault="001C4F9D" w:rsidP="001C4F9D">
      <w:pPr>
        <w:spacing w:after="0"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xml:space="preserve">De </w:t>
      </w:r>
      <w:proofErr w:type="spellStart"/>
      <w:r w:rsidRPr="001C4F9D">
        <w:rPr>
          <w:rFonts w:ascii="Times New Roman" w:eastAsia="Times New Roman" w:hAnsi="Times New Roman" w:cs="Times New Roman"/>
          <w:sz w:val="24"/>
          <w:szCs w:val="24"/>
          <w:lang w:val="es-ES" w:eastAsia="es-BO"/>
        </w:rPr>
        <w:t>Wikipedia</w:t>
      </w:r>
      <w:proofErr w:type="spellEnd"/>
      <w:r w:rsidRPr="001C4F9D">
        <w:rPr>
          <w:rFonts w:ascii="Times New Roman" w:eastAsia="Times New Roman" w:hAnsi="Times New Roman" w:cs="Times New Roman"/>
          <w:sz w:val="24"/>
          <w:szCs w:val="24"/>
          <w:lang w:val="es-ES" w:eastAsia="es-BO"/>
        </w:rPr>
        <w:t>, la enciclopedia libre</w:t>
      </w:r>
    </w:p>
    <w:p w:rsidR="001C4F9D" w:rsidRPr="001C4F9D" w:rsidRDefault="001C4F9D" w:rsidP="001C4F9D">
      <w:pPr>
        <w:spacing w:after="0"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lastRenderedPageBreak/>
        <w:t xml:space="preserve">Saltar a: </w:t>
      </w:r>
      <w:hyperlink r:id="rId18" w:anchor="mw-head" w:history="1">
        <w:r w:rsidRPr="001C4F9D">
          <w:rPr>
            <w:rFonts w:ascii="Times New Roman" w:eastAsia="Times New Roman" w:hAnsi="Times New Roman" w:cs="Times New Roman"/>
            <w:color w:val="0000FF"/>
            <w:sz w:val="24"/>
            <w:szCs w:val="24"/>
            <w:u w:val="single"/>
            <w:lang w:val="es-ES" w:eastAsia="es-BO"/>
          </w:rPr>
          <w:t>navegación</w:t>
        </w:r>
      </w:hyperlink>
      <w:r w:rsidRPr="001C4F9D">
        <w:rPr>
          <w:rFonts w:ascii="Times New Roman" w:eastAsia="Times New Roman" w:hAnsi="Times New Roman" w:cs="Times New Roman"/>
          <w:sz w:val="24"/>
          <w:szCs w:val="24"/>
          <w:lang w:val="es-ES" w:eastAsia="es-BO"/>
        </w:rPr>
        <w:t xml:space="preserve">, </w:t>
      </w:r>
      <w:hyperlink r:id="rId19" w:anchor="p-search" w:history="1">
        <w:r w:rsidRPr="001C4F9D">
          <w:rPr>
            <w:rFonts w:ascii="Times New Roman" w:eastAsia="Times New Roman" w:hAnsi="Times New Roman" w:cs="Times New Roman"/>
            <w:color w:val="0000FF"/>
            <w:sz w:val="24"/>
            <w:szCs w:val="24"/>
            <w:u w:val="single"/>
            <w:lang w:val="es-ES" w:eastAsia="es-BO"/>
          </w:rPr>
          <w:t>búsqueda</w:t>
        </w:r>
      </w:hyperlink>
      <w:r w:rsidRPr="001C4F9D">
        <w:rPr>
          <w:rFonts w:ascii="Times New Roman" w:eastAsia="Times New Roman" w:hAnsi="Times New Roman" w:cs="Times New Roman"/>
          <w:sz w:val="24"/>
          <w:szCs w:val="24"/>
          <w:lang w:val="es-ES" w:eastAsia="es-BO"/>
        </w:rPr>
        <w:t xml:space="preserve"> </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xml:space="preserve">El </w:t>
      </w:r>
      <w:r w:rsidRPr="001C4F9D">
        <w:rPr>
          <w:rFonts w:ascii="Times New Roman" w:eastAsia="Times New Roman" w:hAnsi="Times New Roman" w:cs="Times New Roman"/>
          <w:b/>
          <w:bCs/>
          <w:sz w:val="24"/>
          <w:szCs w:val="24"/>
          <w:lang w:val="es-ES" w:eastAsia="es-BO"/>
        </w:rPr>
        <w:t xml:space="preserve">método de </w:t>
      </w:r>
      <w:proofErr w:type="spellStart"/>
      <w:r w:rsidRPr="001C4F9D">
        <w:rPr>
          <w:rFonts w:ascii="Times New Roman" w:eastAsia="Times New Roman" w:hAnsi="Times New Roman" w:cs="Times New Roman"/>
          <w:b/>
          <w:bCs/>
          <w:sz w:val="24"/>
          <w:szCs w:val="24"/>
          <w:lang w:val="es-ES" w:eastAsia="es-BO"/>
        </w:rPr>
        <w:t>Steffensen</w:t>
      </w:r>
      <w:proofErr w:type="spellEnd"/>
      <w:r w:rsidRPr="001C4F9D">
        <w:rPr>
          <w:rFonts w:ascii="Times New Roman" w:eastAsia="Times New Roman" w:hAnsi="Times New Roman" w:cs="Times New Roman"/>
          <w:sz w:val="24"/>
          <w:szCs w:val="24"/>
          <w:lang w:val="es-ES" w:eastAsia="es-BO"/>
        </w:rPr>
        <w:t xml:space="preserve"> (por </w:t>
      </w:r>
      <w:hyperlink r:id="rId20" w:tooltip="Johan Frederik Steffensen (aún no redactado)" w:history="1">
        <w:r w:rsidRPr="001C4F9D">
          <w:rPr>
            <w:rFonts w:ascii="Times New Roman" w:eastAsia="Times New Roman" w:hAnsi="Times New Roman" w:cs="Times New Roman"/>
            <w:color w:val="0000FF"/>
            <w:sz w:val="24"/>
            <w:szCs w:val="24"/>
            <w:u w:val="single"/>
            <w:lang w:val="es-ES" w:eastAsia="es-BO"/>
          </w:rPr>
          <w:t xml:space="preserve">Johan </w:t>
        </w:r>
        <w:proofErr w:type="spellStart"/>
        <w:r w:rsidRPr="001C4F9D">
          <w:rPr>
            <w:rFonts w:ascii="Times New Roman" w:eastAsia="Times New Roman" w:hAnsi="Times New Roman" w:cs="Times New Roman"/>
            <w:color w:val="0000FF"/>
            <w:sz w:val="24"/>
            <w:szCs w:val="24"/>
            <w:u w:val="single"/>
            <w:lang w:val="es-ES" w:eastAsia="es-BO"/>
          </w:rPr>
          <w:t>Frederik</w:t>
        </w:r>
        <w:proofErr w:type="spellEnd"/>
        <w:r w:rsidRPr="001C4F9D">
          <w:rPr>
            <w:rFonts w:ascii="Times New Roman" w:eastAsia="Times New Roman" w:hAnsi="Times New Roman" w:cs="Times New Roman"/>
            <w:color w:val="0000FF"/>
            <w:sz w:val="24"/>
            <w:szCs w:val="24"/>
            <w:u w:val="single"/>
            <w:lang w:val="es-ES" w:eastAsia="es-BO"/>
          </w:rPr>
          <w:t xml:space="preserve"> </w:t>
        </w:r>
        <w:proofErr w:type="spellStart"/>
        <w:r w:rsidRPr="001C4F9D">
          <w:rPr>
            <w:rFonts w:ascii="Times New Roman" w:eastAsia="Times New Roman" w:hAnsi="Times New Roman" w:cs="Times New Roman"/>
            <w:color w:val="0000FF"/>
            <w:sz w:val="24"/>
            <w:szCs w:val="24"/>
            <w:u w:val="single"/>
            <w:lang w:val="es-ES" w:eastAsia="es-BO"/>
          </w:rPr>
          <w:t>Steffensen</w:t>
        </w:r>
        <w:proofErr w:type="spellEnd"/>
      </w:hyperlink>
      <w:r w:rsidRPr="001C4F9D">
        <w:rPr>
          <w:rFonts w:ascii="Times New Roman" w:eastAsia="Times New Roman" w:hAnsi="Times New Roman" w:cs="Times New Roman"/>
          <w:sz w:val="24"/>
          <w:szCs w:val="24"/>
          <w:lang w:val="es-ES" w:eastAsia="es-BO"/>
        </w:rPr>
        <w:t xml:space="preserve">) es un algoritmo para </w:t>
      </w:r>
      <w:hyperlink r:id="rId21" w:tooltip="Resolución numérica de ecuaciones no lineales" w:history="1">
        <w:r w:rsidRPr="001C4F9D">
          <w:rPr>
            <w:rFonts w:ascii="Times New Roman" w:eastAsia="Times New Roman" w:hAnsi="Times New Roman" w:cs="Times New Roman"/>
            <w:color w:val="0000FF"/>
            <w:sz w:val="24"/>
            <w:szCs w:val="24"/>
            <w:u w:val="single"/>
            <w:lang w:val="es-ES" w:eastAsia="es-BO"/>
          </w:rPr>
          <w:t>obtener los ceros de una función</w:t>
        </w:r>
      </w:hyperlink>
      <w:r w:rsidRPr="001C4F9D">
        <w:rPr>
          <w:rFonts w:ascii="Times New Roman" w:eastAsia="Times New Roman" w:hAnsi="Times New Roman" w:cs="Times New Roman"/>
          <w:sz w:val="24"/>
          <w:szCs w:val="24"/>
          <w:lang w:val="es-ES" w:eastAsia="es-BO"/>
        </w:rPr>
        <w:t xml:space="preserve">. El método de </w:t>
      </w:r>
      <w:proofErr w:type="spellStart"/>
      <w:r w:rsidRPr="001C4F9D">
        <w:rPr>
          <w:rFonts w:ascii="Times New Roman" w:eastAsia="Times New Roman" w:hAnsi="Times New Roman" w:cs="Times New Roman"/>
          <w:sz w:val="24"/>
          <w:szCs w:val="24"/>
          <w:lang w:val="es-ES" w:eastAsia="es-BO"/>
        </w:rPr>
        <w:t>Steffensen</w:t>
      </w:r>
      <w:proofErr w:type="spellEnd"/>
      <w:r w:rsidRPr="001C4F9D">
        <w:rPr>
          <w:rFonts w:ascii="Times New Roman" w:eastAsia="Times New Roman" w:hAnsi="Times New Roman" w:cs="Times New Roman"/>
          <w:sz w:val="24"/>
          <w:szCs w:val="24"/>
          <w:lang w:val="es-ES" w:eastAsia="es-BO"/>
        </w:rPr>
        <w:t xml:space="preserve"> se puede considerar como una combinación del </w:t>
      </w:r>
      <w:hyperlink r:id="rId22" w:tooltip="Método del punto fijo" w:history="1">
        <w:r w:rsidRPr="001C4F9D">
          <w:rPr>
            <w:rFonts w:ascii="Times New Roman" w:eastAsia="Times New Roman" w:hAnsi="Times New Roman" w:cs="Times New Roman"/>
            <w:color w:val="0000FF"/>
            <w:sz w:val="24"/>
            <w:szCs w:val="24"/>
            <w:u w:val="single"/>
            <w:lang w:val="es-ES" w:eastAsia="es-BO"/>
          </w:rPr>
          <w:t>método de punto fijo</w:t>
        </w:r>
      </w:hyperlink>
      <w:r w:rsidRPr="001C4F9D">
        <w:rPr>
          <w:rFonts w:ascii="Times New Roman" w:eastAsia="Times New Roman" w:hAnsi="Times New Roman" w:cs="Times New Roman"/>
          <w:sz w:val="24"/>
          <w:szCs w:val="24"/>
          <w:lang w:val="es-ES" w:eastAsia="es-BO"/>
        </w:rPr>
        <w:t xml:space="preserve"> y del método de </w:t>
      </w:r>
      <w:hyperlink r:id="rId23" w:tooltip="Proceso Δ² de Aitken" w:history="1">
        <w:proofErr w:type="spellStart"/>
        <w:r w:rsidRPr="001C4F9D">
          <w:rPr>
            <w:rFonts w:ascii="Times New Roman" w:eastAsia="Times New Roman" w:hAnsi="Times New Roman" w:cs="Times New Roman"/>
            <w:color w:val="0000FF"/>
            <w:sz w:val="24"/>
            <w:szCs w:val="24"/>
            <w:u w:val="single"/>
            <w:lang w:val="es-ES" w:eastAsia="es-BO"/>
          </w:rPr>
          <w:t>Aitken</w:t>
        </w:r>
        <w:proofErr w:type="spellEnd"/>
      </w:hyperlink>
      <w:r w:rsidRPr="001C4F9D">
        <w:rPr>
          <w:rFonts w:ascii="Times New Roman" w:eastAsia="Times New Roman" w:hAnsi="Times New Roman" w:cs="Times New Roman"/>
          <w:sz w:val="24"/>
          <w:szCs w:val="24"/>
          <w:lang w:val="es-ES" w:eastAsia="es-BO"/>
        </w:rPr>
        <w:t xml:space="preserve">. Como el método de </w:t>
      </w:r>
      <w:proofErr w:type="spellStart"/>
      <w:r w:rsidRPr="001C4F9D">
        <w:rPr>
          <w:rFonts w:ascii="Times New Roman" w:eastAsia="Times New Roman" w:hAnsi="Times New Roman" w:cs="Times New Roman"/>
          <w:sz w:val="24"/>
          <w:szCs w:val="24"/>
          <w:lang w:val="es-ES" w:eastAsia="es-BO"/>
        </w:rPr>
        <w:t>Aitken</w:t>
      </w:r>
      <w:proofErr w:type="spellEnd"/>
      <w:r w:rsidRPr="001C4F9D">
        <w:rPr>
          <w:rFonts w:ascii="Times New Roman" w:eastAsia="Times New Roman" w:hAnsi="Times New Roman" w:cs="Times New Roman"/>
          <w:sz w:val="24"/>
          <w:szCs w:val="24"/>
          <w:lang w:val="es-ES" w:eastAsia="es-BO"/>
        </w:rPr>
        <w:t xml:space="preserve"> esencialmente acelera la convergencia de otro método, se puede definir este método como el </w:t>
      </w:r>
      <w:r w:rsidRPr="001C4F9D">
        <w:rPr>
          <w:rFonts w:ascii="Times New Roman" w:eastAsia="Times New Roman" w:hAnsi="Times New Roman" w:cs="Times New Roman"/>
          <w:i/>
          <w:iCs/>
          <w:sz w:val="24"/>
          <w:szCs w:val="24"/>
          <w:lang w:val="es-ES" w:eastAsia="es-BO"/>
        </w:rPr>
        <w:t>método de punto fijo acelerado</w:t>
      </w:r>
      <w:r w:rsidRPr="001C4F9D">
        <w:rPr>
          <w:rFonts w:ascii="Times New Roman" w:eastAsia="Times New Roman" w:hAnsi="Times New Roman" w:cs="Times New Roman"/>
          <w:sz w:val="24"/>
          <w:szCs w:val="24"/>
          <w:lang w:val="es-ES" w:eastAsia="es-BO"/>
        </w:rPr>
        <w:t>.</w:t>
      </w:r>
    </w:p>
    <w:p w:rsidR="001C4F9D" w:rsidRPr="001C4F9D" w:rsidRDefault="001C4F9D" w:rsidP="001C4F9D">
      <w:pPr>
        <w:spacing w:before="100" w:beforeAutospacing="1" w:after="100" w:afterAutospacing="1" w:line="240" w:lineRule="auto"/>
        <w:outlineLvl w:val="1"/>
        <w:rPr>
          <w:rFonts w:ascii="Times New Roman" w:eastAsia="Times New Roman" w:hAnsi="Times New Roman" w:cs="Times New Roman"/>
          <w:b/>
          <w:bCs/>
          <w:sz w:val="36"/>
          <w:szCs w:val="36"/>
          <w:lang w:val="es-ES" w:eastAsia="es-BO"/>
        </w:rPr>
      </w:pPr>
      <w:r w:rsidRPr="001C4F9D">
        <w:rPr>
          <w:rFonts w:ascii="Times New Roman" w:eastAsia="Times New Roman" w:hAnsi="Times New Roman" w:cs="Times New Roman"/>
          <w:b/>
          <w:bCs/>
          <w:sz w:val="36"/>
          <w:szCs w:val="36"/>
          <w:lang w:val="es-ES" w:eastAsia="es-BO"/>
        </w:rPr>
        <w:t>Índice</w:t>
      </w:r>
    </w:p>
    <w:p w:rsidR="001C4F9D" w:rsidRPr="001C4F9D" w:rsidRDefault="001C4F9D" w:rsidP="001C4F9D">
      <w:pPr>
        <w:spacing w:after="0"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w:t>
      </w:r>
      <w:hyperlink r:id="rId24" w:history="1">
        <w:proofErr w:type="gramStart"/>
        <w:r w:rsidRPr="001C4F9D">
          <w:rPr>
            <w:rFonts w:ascii="Times New Roman" w:eastAsia="Times New Roman" w:hAnsi="Times New Roman" w:cs="Times New Roman"/>
            <w:color w:val="0000FF"/>
            <w:sz w:val="24"/>
            <w:szCs w:val="24"/>
            <w:u w:val="single"/>
            <w:lang w:val="es-ES" w:eastAsia="es-BO"/>
          </w:rPr>
          <w:t>ocultar</w:t>
        </w:r>
        <w:proofErr w:type="gramEnd"/>
      </w:hyperlink>
      <w:r w:rsidRPr="001C4F9D">
        <w:rPr>
          <w:rFonts w:ascii="Times New Roman" w:eastAsia="Times New Roman" w:hAnsi="Times New Roman" w:cs="Times New Roman"/>
          <w:sz w:val="24"/>
          <w:szCs w:val="24"/>
          <w:lang w:val="es-ES" w:eastAsia="es-BO"/>
        </w:rPr>
        <w:t>] </w:t>
      </w:r>
    </w:p>
    <w:p w:rsidR="001C4F9D" w:rsidRPr="001C4F9D" w:rsidRDefault="001C4F9D" w:rsidP="001C4F9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BO"/>
        </w:rPr>
      </w:pPr>
      <w:hyperlink r:id="rId25" w:anchor="Ventajas" w:history="1">
        <w:r w:rsidRPr="001C4F9D">
          <w:rPr>
            <w:rFonts w:ascii="Times New Roman" w:eastAsia="Times New Roman" w:hAnsi="Times New Roman" w:cs="Times New Roman"/>
            <w:color w:val="0000FF"/>
            <w:sz w:val="24"/>
            <w:szCs w:val="24"/>
            <w:u w:val="single"/>
            <w:lang w:val="es-ES" w:eastAsia="es-BO"/>
          </w:rPr>
          <w:t>1 Ventajas</w:t>
        </w:r>
      </w:hyperlink>
    </w:p>
    <w:p w:rsidR="001C4F9D" w:rsidRPr="001C4F9D" w:rsidRDefault="001C4F9D" w:rsidP="001C4F9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BO"/>
        </w:rPr>
      </w:pPr>
      <w:hyperlink r:id="rId26" w:anchor="Algoritmo" w:history="1">
        <w:r w:rsidRPr="001C4F9D">
          <w:rPr>
            <w:rFonts w:ascii="Times New Roman" w:eastAsia="Times New Roman" w:hAnsi="Times New Roman" w:cs="Times New Roman"/>
            <w:color w:val="0000FF"/>
            <w:sz w:val="24"/>
            <w:szCs w:val="24"/>
            <w:u w:val="single"/>
            <w:lang w:val="es-ES" w:eastAsia="es-BO"/>
          </w:rPr>
          <w:t>2 Algoritmo</w:t>
        </w:r>
      </w:hyperlink>
      <w:r w:rsidRPr="001C4F9D">
        <w:rPr>
          <w:rFonts w:ascii="Times New Roman" w:eastAsia="Times New Roman" w:hAnsi="Times New Roman" w:cs="Times New Roman"/>
          <w:sz w:val="24"/>
          <w:szCs w:val="24"/>
          <w:lang w:val="es-ES" w:eastAsia="es-BO"/>
        </w:rPr>
        <w:t xml:space="preserve"> </w:t>
      </w:r>
    </w:p>
    <w:p w:rsidR="001C4F9D" w:rsidRPr="001C4F9D" w:rsidRDefault="001C4F9D" w:rsidP="001C4F9D">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BO"/>
        </w:rPr>
      </w:pPr>
      <w:hyperlink r:id="rId27" w:anchor="C.C3.B3digo_Matlab" w:history="1">
        <w:r w:rsidRPr="001C4F9D">
          <w:rPr>
            <w:rFonts w:ascii="Times New Roman" w:eastAsia="Times New Roman" w:hAnsi="Times New Roman" w:cs="Times New Roman"/>
            <w:color w:val="0000FF"/>
            <w:sz w:val="24"/>
            <w:szCs w:val="24"/>
            <w:u w:val="single"/>
            <w:lang w:val="es-ES" w:eastAsia="es-BO"/>
          </w:rPr>
          <w:t xml:space="preserve">2.1 Código </w:t>
        </w:r>
        <w:proofErr w:type="spellStart"/>
        <w:r w:rsidRPr="001C4F9D">
          <w:rPr>
            <w:rFonts w:ascii="Times New Roman" w:eastAsia="Times New Roman" w:hAnsi="Times New Roman" w:cs="Times New Roman"/>
            <w:color w:val="0000FF"/>
            <w:sz w:val="24"/>
            <w:szCs w:val="24"/>
            <w:u w:val="single"/>
            <w:lang w:val="es-ES" w:eastAsia="es-BO"/>
          </w:rPr>
          <w:t>Matlab</w:t>
        </w:r>
        <w:proofErr w:type="spellEnd"/>
      </w:hyperlink>
    </w:p>
    <w:p w:rsidR="001C4F9D" w:rsidRPr="001C4F9D" w:rsidRDefault="001C4F9D" w:rsidP="001C4F9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BO"/>
        </w:rPr>
      </w:pPr>
      <w:hyperlink r:id="rId28" w:anchor="Enlaces_externos" w:history="1">
        <w:r w:rsidRPr="001C4F9D">
          <w:rPr>
            <w:rFonts w:ascii="Times New Roman" w:eastAsia="Times New Roman" w:hAnsi="Times New Roman" w:cs="Times New Roman"/>
            <w:color w:val="0000FF"/>
            <w:sz w:val="24"/>
            <w:szCs w:val="24"/>
            <w:u w:val="single"/>
            <w:lang w:val="es-ES" w:eastAsia="es-BO"/>
          </w:rPr>
          <w:t>3 Enlaces externos</w:t>
        </w:r>
      </w:hyperlink>
    </w:p>
    <w:p w:rsidR="001C4F9D" w:rsidRPr="001C4F9D" w:rsidRDefault="001C4F9D" w:rsidP="001C4F9D">
      <w:pPr>
        <w:spacing w:before="100" w:beforeAutospacing="1" w:after="100" w:afterAutospacing="1" w:line="240" w:lineRule="auto"/>
        <w:outlineLvl w:val="1"/>
        <w:rPr>
          <w:rFonts w:ascii="Times New Roman" w:eastAsia="Times New Roman" w:hAnsi="Times New Roman" w:cs="Times New Roman"/>
          <w:b/>
          <w:bCs/>
          <w:sz w:val="36"/>
          <w:szCs w:val="36"/>
          <w:lang w:val="es-ES" w:eastAsia="es-BO"/>
        </w:rPr>
      </w:pPr>
      <w:proofErr w:type="gramStart"/>
      <w:r w:rsidRPr="001C4F9D">
        <w:rPr>
          <w:rFonts w:ascii="Times New Roman" w:eastAsia="Times New Roman" w:hAnsi="Times New Roman" w:cs="Times New Roman"/>
          <w:b/>
          <w:bCs/>
          <w:sz w:val="36"/>
          <w:szCs w:val="36"/>
          <w:lang w:val="es-ES" w:eastAsia="es-BO"/>
        </w:rPr>
        <w:t>Ventajas[</w:t>
      </w:r>
      <w:proofErr w:type="gramEnd"/>
      <w:r w:rsidRPr="001C4F9D">
        <w:rPr>
          <w:rFonts w:ascii="Times New Roman" w:eastAsia="Times New Roman" w:hAnsi="Times New Roman" w:cs="Times New Roman"/>
          <w:b/>
          <w:bCs/>
          <w:sz w:val="36"/>
          <w:szCs w:val="36"/>
          <w:lang w:val="es-ES" w:eastAsia="es-BO"/>
        </w:rPr>
        <w:fldChar w:fldCharType="begin"/>
      </w:r>
      <w:r w:rsidRPr="001C4F9D">
        <w:rPr>
          <w:rFonts w:ascii="Times New Roman" w:eastAsia="Times New Roman" w:hAnsi="Times New Roman" w:cs="Times New Roman"/>
          <w:b/>
          <w:bCs/>
          <w:sz w:val="36"/>
          <w:szCs w:val="36"/>
          <w:lang w:val="es-ES" w:eastAsia="es-BO"/>
        </w:rPr>
        <w:instrText xml:space="preserve"> HYPERLINK "https://es.wikipedia.org/w/index.php?title=M%C3%A9todo_de_Steffensen&amp;action=edit&amp;section=1" \o "Editar sección: Ventajas" </w:instrText>
      </w:r>
      <w:r w:rsidRPr="001C4F9D">
        <w:rPr>
          <w:rFonts w:ascii="Times New Roman" w:eastAsia="Times New Roman" w:hAnsi="Times New Roman" w:cs="Times New Roman"/>
          <w:b/>
          <w:bCs/>
          <w:sz w:val="36"/>
          <w:szCs w:val="36"/>
          <w:lang w:val="es-ES" w:eastAsia="es-BO"/>
        </w:rPr>
        <w:fldChar w:fldCharType="separate"/>
      </w:r>
      <w:r w:rsidRPr="001C4F9D">
        <w:rPr>
          <w:rFonts w:ascii="Times New Roman" w:eastAsia="Times New Roman" w:hAnsi="Times New Roman" w:cs="Times New Roman"/>
          <w:b/>
          <w:bCs/>
          <w:color w:val="0000FF"/>
          <w:sz w:val="36"/>
          <w:szCs w:val="36"/>
          <w:u w:val="single"/>
          <w:lang w:val="es-ES" w:eastAsia="es-BO"/>
        </w:rPr>
        <w:t>editar</w:t>
      </w:r>
      <w:r w:rsidRPr="001C4F9D">
        <w:rPr>
          <w:rFonts w:ascii="Times New Roman" w:eastAsia="Times New Roman" w:hAnsi="Times New Roman" w:cs="Times New Roman"/>
          <w:b/>
          <w:bCs/>
          <w:sz w:val="36"/>
          <w:szCs w:val="36"/>
          <w:lang w:val="es-ES" w:eastAsia="es-BO"/>
        </w:rPr>
        <w:fldChar w:fldCharType="end"/>
      </w:r>
      <w:r w:rsidRPr="001C4F9D">
        <w:rPr>
          <w:rFonts w:ascii="Times New Roman" w:eastAsia="Times New Roman" w:hAnsi="Times New Roman" w:cs="Times New Roman"/>
          <w:b/>
          <w:bCs/>
          <w:sz w:val="36"/>
          <w:szCs w:val="36"/>
          <w:lang w:val="es-ES" w:eastAsia="es-BO"/>
        </w:rPr>
        <w:t>]</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xml:space="preserve">El método de </w:t>
      </w:r>
      <w:proofErr w:type="spellStart"/>
      <w:r w:rsidRPr="001C4F9D">
        <w:rPr>
          <w:rFonts w:ascii="Times New Roman" w:eastAsia="Times New Roman" w:hAnsi="Times New Roman" w:cs="Times New Roman"/>
          <w:sz w:val="24"/>
          <w:szCs w:val="24"/>
          <w:lang w:val="es-ES" w:eastAsia="es-BO"/>
        </w:rPr>
        <w:t>Steffensen</w:t>
      </w:r>
      <w:proofErr w:type="spellEnd"/>
      <w:r w:rsidRPr="001C4F9D">
        <w:rPr>
          <w:rFonts w:ascii="Times New Roman" w:eastAsia="Times New Roman" w:hAnsi="Times New Roman" w:cs="Times New Roman"/>
          <w:sz w:val="24"/>
          <w:szCs w:val="24"/>
          <w:lang w:val="es-ES" w:eastAsia="es-BO"/>
        </w:rPr>
        <w:t xml:space="preserve"> presenta una convergencia rápida y no requiere, como en el caso del </w:t>
      </w:r>
      <w:hyperlink r:id="rId29" w:tooltip="Método de Newton" w:history="1">
        <w:r w:rsidRPr="001C4F9D">
          <w:rPr>
            <w:rFonts w:ascii="Times New Roman" w:eastAsia="Times New Roman" w:hAnsi="Times New Roman" w:cs="Times New Roman"/>
            <w:color w:val="0000FF"/>
            <w:sz w:val="24"/>
            <w:szCs w:val="24"/>
            <w:u w:val="single"/>
            <w:lang w:val="es-ES" w:eastAsia="es-BO"/>
          </w:rPr>
          <w:t>método de Newton</w:t>
        </w:r>
      </w:hyperlink>
      <w:r w:rsidRPr="001C4F9D">
        <w:rPr>
          <w:rFonts w:ascii="Times New Roman" w:eastAsia="Times New Roman" w:hAnsi="Times New Roman" w:cs="Times New Roman"/>
          <w:sz w:val="24"/>
          <w:szCs w:val="24"/>
          <w:lang w:val="es-ES" w:eastAsia="es-BO"/>
        </w:rPr>
        <w:t>, la evaluación de derivada alguna. Presenta además, la ventaja adicional de que el proceso de iteración sólo necesita un punto inicial.</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xml:space="preserve">Otra ventaja del método de </w:t>
      </w:r>
      <w:proofErr w:type="spellStart"/>
      <w:r w:rsidRPr="001C4F9D">
        <w:rPr>
          <w:rFonts w:ascii="Times New Roman" w:eastAsia="Times New Roman" w:hAnsi="Times New Roman" w:cs="Times New Roman"/>
          <w:sz w:val="24"/>
          <w:szCs w:val="24"/>
          <w:lang w:val="es-ES" w:eastAsia="es-BO"/>
        </w:rPr>
        <w:t>Steffensen</w:t>
      </w:r>
      <w:proofErr w:type="spellEnd"/>
      <w:r w:rsidRPr="001C4F9D">
        <w:rPr>
          <w:rFonts w:ascii="Times New Roman" w:eastAsia="Times New Roman" w:hAnsi="Times New Roman" w:cs="Times New Roman"/>
          <w:sz w:val="24"/>
          <w:szCs w:val="24"/>
          <w:lang w:val="es-ES" w:eastAsia="es-BO"/>
        </w:rPr>
        <w:t xml:space="preserve"> es que -al igual que el de Newton- tiene convergencia cuadrática. Es decir, ambos métodos permiten encontrar las raíces de una función </w:t>
      </w:r>
      <w:r w:rsidRPr="001C4F9D">
        <w:rPr>
          <w:rFonts w:ascii="Times New Roman" w:eastAsia="Times New Roman" w:hAnsi="Times New Roman" w:cs="Times New Roman"/>
          <w:i/>
          <w:iCs/>
          <w:sz w:val="24"/>
          <w:szCs w:val="24"/>
          <w:lang w:val="es-ES" w:eastAsia="es-BO"/>
        </w:rPr>
        <w:t>f</w:t>
      </w:r>
      <w:r w:rsidRPr="001C4F9D">
        <w:rPr>
          <w:rFonts w:ascii="Times New Roman" w:eastAsia="Times New Roman" w:hAnsi="Times New Roman" w:cs="Times New Roman"/>
          <w:sz w:val="24"/>
          <w:szCs w:val="24"/>
          <w:lang w:val="es-ES" w:eastAsia="es-BO"/>
        </w:rPr>
        <w:t xml:space="preserve"> "rápidamente" - en este caso rápidamente significa que en cada iteración, el número de dígitos correctos en la respuesta se duplica. Pero la fórmula para el método de Newton requiere la evaluación de la derivada de la función, el método de </w:t>
      </w:r>
      <w:proofErr w:type="spellStart"/>
      <w:r w:rsidRPr="001C4F9D">
        <w:rPr>
          <w:rFonts w:ascii="Times New Roman" w:eastAsia="Times New Roman" w:hAnsi="Times New Roman" w:cs="Times New Roman"/>
          <w:sz w:val="24"/>
          <w:szCs w:val="24"/>
          <w:lang w:val="es-ES" w:eastAsia="es-BO"/>
        </w:rPr>
        <w:t>Steffensen</w:t>
      </w:r>
      <w:proofErr w:type="spellEnd"/>
      <w:r w:rsidRPr="001C4F9D">
        <w:rPr>
          <w:rFonts w:ascii="Times New Roman" w:eastAsia="Times New Roman" w:hAnsi="Times New Roman" w:cs="Times New Roman"/>
          <w:sz w:val="24"/>
          <w:szCs w:val="24"/>
          <w:lang w:val="es-ES" w:eastAsia="es-BO"/>
        </w:rPr>
        <w:t xml:space="preserve"> no, por lo que este último puede ser programado para una función genérica, mientras que la función cumpla la restricción mencionada anteriormente.</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xml:space="preserve">El precio de la convergencia rápida es una doble evaluación de la función: tanto </w:t>
      </w:r>
      <w:r>
        <w:rPr>
          <w:rFonts w:ascii="Times New Roman" w:eastAsia="Times New Roman" w:hAnsi="Times New Roman" w:cs="Times New Roman"/>
          <w:noProof/>
          <w:sz w:val="24"/>
          <w:szCs w:val="24"/>
          <w:lang w:eastAsia="es-BO"/>
        </w:rPr>
        <w:drawing>
          <wp:inline distT="0" distB="0" distL="0" distR="0">
            <wp:extent cx="432435" cy="196850"/>
            <wp:effectExtent l="19050" t="0" r="5715" b="0"/>
            <wp:docPr id="47" name="Imagen 47" descr="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x_n)"/>
                    <pic:cNvPicPr>
                      <a:picLocks noChangeAspect="1" noChangeArrowheads="1"/>
                    </pic:cNvPicPr>
                  </pic:nvPicPr>
                  <pic:blipFill>
                    <a:blip r:embed="rId30" cstate="print"/>
                    <a:srcRect/>
                    <a:stretch>
                      <a:fillRect/>
                    </a:stretch>
                  </pic:blipFill>
                  <pic:spPr bwMode="auto">
                    <a:xfrm>
                      <a:off x="0" y="0"/>
                      <a:ext cx="432435" cy="19685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val="es-ES" w:eastAsia="es-BO"/>
        </w:rPr>
        <w:t xml:space="preserve">como </w:t>
      </w:r>
      <w:r>
        <w:rPr>
          <w:rFonts w:ascii="Times New Roman" w:eastAsia="Times New Roman" w:hAnsi="Times New Roman" w:cs="Times New Roman"/>
          <w:noProof/>
          <w:sz w:val="24"/>
          <w:szCs w:val="24"/>
          <w:lang w:eastAsia="es-BO"/>
        </w:rPr>
        <w:drawing>
          <wp:inline distT="0" distB="0" distL="0" distR="0">
            <wp:extent cx="767080" cy="196850"/>
            <wp:effectExtent l="19050" t="0" r="0" b="0"/>
            <wp:docPr id="48" name="Imagen 48" descr="f(x_n +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x_n + h)"/>
                    <pic:cNvPicPr>
                      <a:picLocks noChangeAspect="1" noChangeArrowheads="1"/>
                    </pic:cNvPicPr>
                  </pic:nvPicPr>
                  <pic:blipFill>
                    <a:blip r:embed="rId31" cstate="print"/>
                    <a:srcRect/>
                    <a:stretch>
                      <a:fillRect/>
                    </a:stretch>
                  </pic:blipFill>
                  <pic:spPr bwMode="auto">
                    <a:xfrm>
                      <a:off x="0" y="0"/>
                      <a:ext cx="767080" cy="19685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val="es-ES" w:eastAsia="es-BO"/>
        </w:rPr>
        <w:t xml:space="preserve">deben ser calculadas, lo que podría llevar un tiempo considerable dependiendo de la función </w:t>
      </w:r>
      <w:r w:rsidRPr="001C4F9D">
        <w:rPr>
          <w:rFonts w:ascii="Times New Roman" w:eastAsia="Times New Roman" w:hAnsi="Times New Roman" w:cs="Times New Roman"/>
          <w:i/>
          <w:iCs/>
          <w:sz w:val="24"/>
          <w:szCs w:val="24"/>
          <w:lang w:val="es-ES" w:eastAsia="es-BO"/>
        </w:rPr>
        <w:t>f</w:t>
      </w:r>
      <w:r w:rsidRPr="001C4F9D">
        <w:rPr>
          <w:rFonts w:ascii="Times New Roman" w:eastAsia="Times New Roman" w:hAnsi="Times New Roman" w:cs="Times New Roman"/>
          <w:sz w:val="24"/>
          <w:szCs w:val="24"/>
          <w:lang w:val="es-ES" w:eastAsia="es-BO"/>
        </w:rPr>
        <w:t xml:space="preserve">. Por comparación, el </w:t>
      </w:r>
      <w:hyperlink r:id="rId32" w:tooltip="Método de la secante" w:history="1">
        <w:r w:rsidRPr="001C4F9D">
          <w:rPr>
            <w:rFonts w:ascii="Times New Roman" w:eastAsia="Times New Roman" w:hAnsi="Times New Roman" w:cs="Times New Roman"/>
            <w:color w:val="0000FF"/>
            <w:sz w:val="24"/>
            <w:szCs w:val="24"/>
            <w:u w:val="single"/>
            <w:lang w:val="es-ES" w:eastAsia="es-BO"/>
          </w:rPr>
          <w:t>método de la secante</w:t>
        </w:r>
      </w:hyperlink>
      <w:r w:rsidRPr="001C4F9D">
        <w:rPr>
          <w:rFonts w:ascii="Times New Roman" w:eastAsia="Times New Roman" w:hAnsi="Times New Roman" w:cs="Times New Roman"/>
          <w:sz w:val="24"/>
          <w:szCs w:val="24"/>
          <w:lang w:val="es-ES" w:eastAsia="es-BO"/>
        </w:rPr>
        <w:t xml:space="preserve"> sólo necesita una evaluación de la función por cada paso, así que con dos evaluaciones de la función del método de la secante se pueden hacer dos pasos, y esos dos pasos aumentan el número de dígitos correctos en un factor de 1,6. En un solo paso de tiempo el método de </w:t>
      </w:r>
      <w:proofErr w:type="spellStart"/>
      <w:r w:rsidRPr="001C4F9D">
        <w:rPr>
          <w:rFonts w:ascii="Times New Roman" w:eastAsia="Times New Roman" w:hAnsi="Times New Roman" w:cs="Times New Roman"/>
          <w:sz w:val="24"/>
          <w:szCs w:val="24"/>
          <w:lang w:val="es-ES" w:eastAsia="es-BO"/>
        </w:rPr>
        <w:t>Steffensen</w:t>
      </w:r>
      <w:proofErr w:type="spellEnd"/>
      <w:r w:rsidRPr="001C4F9D">
        <w:rPr>
          <w:rFonts w:ascii="Times New Roman" w:eastAsia="Times New Roman" w:hAnsi="Times New Roman" w:cs="Times New Roman"/>
          <w:sz w:val="24"/>
          <w:szCs w:val="24"/>
          <w:lang w:val="es-ES" w:eastAsia="es-BO"/>
        </w:rPr>
        <w:t xml:space="preserve"> (o de Newton) aumenta los dígitos correctos en un factor de 2, lo que es sólo un poco mejor.</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xml:space="preserve">Al igual que el método de Newton y otros métodos cuadráticamente convergentes, la debilidad fundamental en el método de </w:t>
      </w:r>
      <w:proofErr w:type="spellStart"/>
      <w:r w:rsidRPr="001C4F9D">
        <w:rPr>
          <w:rFonts w:ascii="Times New Roman" w:eastAsia="Times New Roman" w:hAnsi="Times New Roman" w:cs="Times New Roman"/>
          <w:sz w:val="24"/>
          <w:szCs w:val="24"/>
          <w:lang w:val="es-ES" w:eastAsia="es-BO"/>
        </w:rPr>
        <w:t>Steffensen</w:t>
      </w:r>
      <w:proofErr w:type="spellEnd"/>
      <w:r w:rsidRPr="001C4F9D">
        <w:rPr>
          <w:rFonts w:ascii="Times New Roman" w:eastAsia="Times New Roman" w:hAnsi="Times New Roman" w:cs="Times New Roman"/>
          <w:sz w:val="24"/>
          <w:szCs w:val="24"/>
          <w:lang w:val="es-ES" w:eastAsia="es-BO"/>
        </w:rPr>
        <w:t xml:space="preserve"> es la elección del valor </w:t>
      </w:r>
      <w:proofErr w:type="gramStart"/>
      <w:r w:rsidRPr="001C4F9D">
        <w:rPr>
          <w:rFonts w:ascii="Times New Roman" w:eastAsia="Times New Roman" w:hAnsi="Times New Roman" w:cs="Times New Roman"/>
          <w:sz w:val="24"/>
          <w:szCs w:val="24"/>
          <w:lang w:val="es-ES" w:eastAsia="es-BO"/>
        </w:rPr>
        <w:t xml:space="preserve">inicial </w:t>
      </w:r>
      <w:proofErr w:type="gramEnd"/>
      <w:r>
        <w:rPr>
          <w:rFonts w:ascii="Times New Roman" w:eastAsia="Times New Roman" w:hAnsi="Times New Roman" w:cs="Times New Roman"/>
          <w:noProof/>
          <w:sz w:val="24"/>
          <w:szCs w:val="24"/>
          <w:lang w:eastAsia="es-BO"/>
        </w:rPr>
        <w:drawing>
          <wp:inline distT="0" distB="0" distL="0" distR="0">
            <wp:extent cx="177165" cy="118110"/>
            <wp:effectExtent l="19050" t="0" r="0" b="0"/>
            <wp:docPr id="49" name="Imagen 49"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_0"/>
                    <pic:cNvPicPr>
                      <a:picLocks noChangeAspect="1" noChangeArrowheads="1"/>
                    </pic:cNvPicPr>
                  </pic:nvPicPr>
                  <pic:blipFill>
                    <a:blip r:embed="rId33" cstate="print"/>
                    <a:srcRect/>
                    <a:stretch>
                      <a:fillRect/>
                    </a:stretch>
                  </pic:blipFill>
                  <pic:spPr bwMode="auto">
                    <a:xfrm>
                      <a:off x="0" y="0"/>
                      <a:ext cx="177165" cy="11811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val="es-ES" w:eastAsia="es-BO"/>
        </w:rPr>
        <w:t xml:space="preserve">. Si el valor de </w:t>
      </w:r>
      <w:r>
        <w:rPr>
          <w:rFonts w:ascii="Times New Roman" w:eastAsia="Times New Roman" w:hAnsi="Times New Roman" w:cs="Times New Roman"/>
          <w:noProof/>
          <w:sz w:val="24"/>
          <w:szCs w:val="24"/>
          <w:lang w:eastAsia="es-BO"/>
        </w:rPr>
        <w:drawing>
          <wp:inline distT="0" distB="0" distL="0" distR="0">
            <wp:extent cx="177165" cy="118110"/>
            <wp:effectExtent l="19050" t="0" r="0" b="0"/>
            <wp:docPr id="50" name="Imagen 50"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_0"/>
                    <pic:cNvPicPr>
                      <a:picLocks noChangeAspect="1" noChangeArrowheads="1"/>
                    </pic:cNvPicPr>
                  </pic:nvPicPr>
                  <pic:blipFill>
                    <a:blip r:embed="rId33" cstate="print"/>
                    <a:srcRect/>
                    <a:stretch>
                      <a:fillRect/>
                    </a:stretch>
                  </pic:blipFill>
                  <pic:spPr bwMode="auto">
                    <a:xfrm>
                      <a:off x="0" y="0"/>
                      <a:ext cx="177165" cy="118110"/>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val="es-ES" w:eastAsia="es-BO"/>
        </w:rPr>
        <w:t xml:space="preserve">no está "lo suficientemente cerca" de la solución, el método puede fallar y la secuencia de valores </w:t>
      </w:r>
      <w:r>
        <w:rPr>
          <w:rFonts w:ascii="Times New Roman" w:eastAsia="Times New Roman" w:hAnsi="Times New Roman" w:cs="Times New Roman"/>
          <w:noProof/>
          <w:sz w:val="24"/>
          <w:szCs w:val="24"/>
          <w:lang w:eastAsia="es-BO"/>
        </w:rPr>
        <w:drawing>
          <wp:inline distT="0" distB="0" distL="0" distR="0">
            <wp:extent cx="1258570" cy="127635"/>
            <wp:effectExtent l="19050" t="0" r="0" b="0"/>
            <wp:docPr id="51" name="Imagen 51" descr="x_0, x_1, x_2, x_3,\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_0, x_1, x_2, x_3,\dots"/>
                    <pic:cNvPicPr>
                      <a:picLocks noChangeAspect="1" noChangeArrowheads="1"/>
                    </pic:cNvPicPr>
                  </pic:nvPicPr>
                  <pic:blipFill>
                    <a:blip r:embed="rId34" cstate="print"/>
                    <a:srcRect/>
                    <a:stretch>
                      <a:fillRect/>
                    </a:stretch>
                  </pic:blipFill>
                  <pic:spPr bwMode="auto">
                    <a:xfrm>
                      <a:off x="0" y="0"/>
                      <a:ext cx="1258570" cy="127635"/>
                    </a:xfrm>
                    <a:prstGeom prst="rect">
                      <a:avLst/>
                    </a:prstGeom>
                    <a:noFill/>
                    <a:ln w="9525">
                      <a:noFill/>
                      <a:miter lim="800000"/>
                      <a:headEnd/>
                      <a:tailEnd/>
                    </a:ln>
                  </pic:spPr>
                </pic:pic>
              </a:graphicData>
            </a:graphic>
          </wp:inline>
        </w:drawing>
      </w:r>
      <w:r w:rsidRPr="001C4F9D">
        <w:rPr>
          <w:rFonts w:ascii="Times New Roman" w:eastAsia="Times New Roman" w:hAnsi="Times New Roman" w:cs="Times New Roman"/>
          <w:sz w:val="24"/>
          <w:szCs w:val="24"/>
          <w:lang w:val="es-ES" w:eastAsia="es-BO"/>
        </w:rPr>
        <w:t xml:space="preserve">o bien puede oscilar entre dos valores, o bien </w:t>
      </w:r>
      <w:proofErr w:type="spellStart"/>
      <w:r w:rsidRPr="001C4F9D">
        <w:rPr>
          <w:rFonts w:ascii="Times New Roman" w:eastAsia="Times New Roman" w:hAnsi="Times New Roman" w:cs="Times New Roman"/>
          <w:sz w:val="24"/>
          <w:szCs w:val="24"/>
          <w:lang w:val="es-ES" w:eastAsia="es-BO"/>
        </w:rPr>
        <w:t>diverger</w:t>
      </w:r>
      <w:proofErr w:type="spellEnd"/>
      <w:r w:rsidRPr="001C4F9D">
        <w:rPr>
          <w:rFonts w:ascii="Times New Roman" w:eastAsia="Times New Roman" w:hAnsi="Times New Roman" w:cs="Times New Roman"/>
          <w:sz w:val="24"/>
          <w:szCs w:val="24"/>
          <w:lang w:val="es-ES" w:eastAsia="es-BO"/>
        </w:rPr>
        <w:t xml:space="preserve"> hacia infinito (ambas alternativas pueden suceder).</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lastRenderedPageBreak/>
        <w:t>Se calcula el siguiente punto de iteración a partir de la expresión:</w:t>
      </w:r>
    </w:p>
    <w:p w:rsidR="001C4F9D" w:rsidRPr="001C4F9D" w:rsidRDefault="001C4F9D" w:rsidP="001C4F9D">
      <w:pPr>
        <w:spacing w:after="0" w:line="240" w:lineRule="auto"/>
        <w:ind w:left="720"/>
        <w:rPr>
          <w:rFonts w:ascii="Times New Roman" w:eastAsia="Times New Roman" w:hAnsi="Times New Roman" w:cs="Times New Roman"/>
          <w:sz w:val="24"/>
          <w:szCs w:val="24"/>
          <w:lang w:val="es-ES" w:eastAsia="es-BO"/>
        </w:rPr>
      </w:pPr>
      <w:r>
        <w:rPr>
          <w:rFonts w:ascii="Times New Roman" w:eastAsia="Times New Roman" w:hAnsi="Times New Roman" w:cs="Times New Roman"/>
          <w:noProof/>
          <w:sz w:val="24"/>
          <w:szCs w:val="24"/>
          <w:lang w:eastAsia="es-BO"/>
        </w:rPr>
        <w:drawing>
          <wp:inline distT="0" distB="0" distL="0" distR="0">
            <wp:extent cx="2890520" cy="462280"/>
            <wp:effectExtent l="19050" t="0" r="5080" b="0"/>
            <wp:docPr id="52" name="Imagen 52" descr="x_{n+1} = x_n - {[f(x_n)]^2 \over {f(x_n + f(x_n)) - f(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_{n+1} = x_n - {[f(x_n)]^2 \over {f(x_n + f(x_n)) - f(x_n)} }"/>
                    <pic:cNvPicPr>
                      <a:picLocks noChangeAspect="1" noChangeArrowheads="1"/>
                    </pic:cNvPicPr>
                  </pic:nvPicPr>
                  <pic:blipFill>
                    <a:blip r:embed="rId35" cstate="print"/>
                    <a:srcRect/>
                    <a:stretch>
                      <a:fillRect/>
                    </a:stretch>
                  </pic:blipFill>
                  <pic:spPr bwMode="auto">
                    <a:xfrm>
                      <a:off x="0" y="0"/>
                      <a:ext cx="2890520" cy="462280"/>
                    </a:xfrm>
                    <a:prstGeom prst="rect">
                      <a:avLst/>
                    </a:prstGeom>
                    <a:noFill/>
                    <a:ln w="9525">
                      <a:noFill/>
                      <a:miter lim="800000"/>
                      <a:headEnd/>
                      <a:tailEnd/>
                    </a:ln>
                  </pic:spPr>
                </pic:pic>
              </a:graphicData>
            </a:graphic>
          </wp:inline>
        </w:drawing>
      </w:r>
    </w:p>
    <w:p w:rsidR="001C4F9D" w:rsidRPr="001C4F9D" w:rsidRDefault="001C4F9D" w:rsidP="001C4F9D">
      <w:pPr>
        <w:spacing w:before="100" w:beforeAutospacing="1" w:after="100" w:afterAutospacing="1" w:line="240" w:lineRule="auto"/>
        <w:outlineLvl w:val="1"/>
        <w:rPr>
          <w:rFonts w:ascii="Times New Roman" w:eastAsia="Times New Roman" w:hAnsi="Times New Roman" w:cs="Times New Roman"/>
          <w:b/>
          <w:bCs/>
          <w:sz w:val="36"/>
          <w:szCs w:val="36"/>
          <w:lang w:val="es-ES" w:eastAsia="es-BO"/>
        </w:rPr>
      </w:pPr>
      <w:proofErr w:type="gramStart"/>
      <w:r w:rsidRPr="001C4F9D">
        <w:rPr>
          <w:rFonts w:ascii="Times New Roman" w:eastAsia="Times New Roman" w:hAnsi="Times New Roman" w:cs="Times New Roman"/>
          <w:b/>
          <w:bCs/>
          <w:sz w:val="36"/>
          <w:szCs w:val="36"/>
          <w:lang w:val="es-ES" w:eastAsia="es-BO"/>
        </w:rPr>
        <w:t>Algoritmo[</w:t>
      </w:r>
      <w:proofErr w:type="gramEnd"/>
      <w:r w:rsidRPr="001C4F9D">
        <w:rPr>
          <w:rFonts w:ascii="Times New Roman" w:eastAsia="Times New Roman" w:hAnsi="Times New Roman" w:cs="Times New Roman"/>
          <w:b/>
          <w:bCs/>
          <w:sz w:val="36"/>
          <w:szCs w:val="36"/>
          <w:lang w:val="es-ES" w:eastAsia="es-BO"/>
        </w:rPr>
        <w:fldChar w:fldCharType="begin"/>
      </w:r>
      <w:r w:rsidRPr="001C4F9D">
        <w:rPr>
          <w:rFonts w:ascii="Times New Roman" w:eastAsia="Times New Roman" w:hAnsi="Times New Roman" w:cs="Times New Roman"/>
          <w:b/>
          <w:bCs/>
          <w:sz w:val="36"/>
          <w:szCs w:val="36"/>
          <w:lang w:val="es-ES" w:eastAsia="es-BO"/>
        </w:rPr>
        <w:instrText xml:space="preserve"> HYPERLINK "https://es.wikipedia.org/w/index.php?title=M%C3%A9todo_de_Steffensen&amp;action=edit&amp;section=2" \o "Editar sección: Algoritmo" </w:instrText>
      </w:r>
      <w:r w:rsidRPr="001C4F9D">
        <w:rPr>
          <w:rFonts w:ascii="Times New Roman" w:eastAsia="Times New Roman" w:hAnsi="Times New Roman" w:cs="Times New Roman"/>
          <w:b/>
          <w:bCs/>
          <w:sz w:val="36"/>
          <w:szCs w:val="36"/>
          <w:lang w:val="es-ES" w:eastAsia="es-BO"/>
        </w:rPr>
        <w:fldChar w:fldCharType="separate"/>
      </w:r>
      <w:r w:rsidRPr="001C4F9D">
        <w:rPr>
          <w:rFonts w:ascii="Times New Roman" w:eastAsia="Times New Roman" w:hAnsi="Times New Roman" w:cs="Times New Roman"/>
          <w:b/>
          <w:bCs/>
          <w:color w:val="0000FF"/>
          <w:sz w:val="36"/>
          <w:szCs w:val="36"/>
          <w:u w:val="single"/>
          <w:lang w:val="es-ES" w:eastAsia="es-BO"/>
        </w:rPr>
        <w:t>editar</w:t>
      </w:r>
      <w:r w:rsidRPr="001C4F9D">
        <w:rPr>
          <w:rFonts w:ascii="Times New Roman" w:eastAsia="Times New Roman" w:hAnsi="Times New Roman" w:cs="Times New Roman"/>
          <w:b/>
          <w:bCs/>
          <w:sz w:val="36"/>
          <w:szCs w:val="36"/>
          <w:lang w:val="es-ES" w:eastAsia="es-BO"/>
        </w:rPr>
        <w:fldChar w:fldCharType="end"/>
      </w:r>
      <w:r w:rsidRPr="001C4F9D">
        <w:rPr>
          <w:rFonts w:ascii="Times New Roman" w:eastAsia="Times New Roman" w:hAnsi="Times New Roman" w:cs="Times New Roman"/>
          <w:b/>
          <w:bCs/>
          <w:sz w:val="36"/>
          <w:szCs w:val="36"/>
          <w:lang w:val="es-ES" w:eastAsia="es-BO"/>
        </w:rPr>
        <w:t>]</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Para una sucesión {</w:t>
      </w:r>
      <w:proofErr w:type="spellStart"/>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n</w:t>
      </w:r>
      <w:proofErr w:type="spellEnd"/>
      <w:r w:rsidRPr="001C4F9D">
        <w:rPr>
          <w:rFonts w:ascii="Times New Roman" w:eastAsia="Times New Roman" w:hAnsi="Times New Roman" w:cs="Times New Roman"/>
          <w:sz w:val="24"/>
          <w:szCs w:val="24"/>
          <w:lang w:val="es-ES" w:eastAsia="es-BO"/>
        </w:rPr>
        <w:t>}, obtenida por el método del punto fijo x</w:t>
      </w:r>
      <w:r w:rsidRPr="001C4F9D">
        <w:rPr>
          <w:rFonts w:ascii="Times New Roman" w:eastAsia="Times New Roman" w:hAnsi="Times New Roman" w:cs="Times New Roman"/>
          <w:sz w:val="24"/>
          <w:szCs w:val="24"/>
          <w:vertAlign w:val="subscript"/>
          <w:lang w:val="es-ES" w:eastAsia="es-BO"/>
        </w:rPr>
        <w:t>n</w:t>
      </w:r>
      <w:r w:rsidRPr="001C4F9D">
        <w:rPr>
          <w:rFonts w:ascii="Times New Roman" w:eastAsia="Times New Roman" w:hAnsi="Times New Roman" w:cs="Times New Roman"/>
          <w:sz w:val="24"/>
          <w:szCs w:val="24"/>
          <w:lang w:val="es-ES" w:eastAsia="es-BO"/>
        </w:rPr>
        <w:t xml:space="preserve">+1 = </w:t>
      </w:r>
      <w:proofErr w:type="gramStart"/>
      <w:r w:rsidRPr="001C4F9D">
        <w:rPr>
          <w:rFonts w:ascii="Times New Roman" w:eastAsia="Times New Roman" w:hAnsi="Times New Roman" w:cs="Times New Roman"/>
          <w:sz w:val="24"/>
          <w:szCs w:val="24"/>
          <w:lang w:val="es-ES" w:eastAsia="es-BO"/>
        </w:rPr>
        <w:t>f(</w:t>
      </w:r>
      <w:proofErr w:type="spellStart"/>
      <w:proofErr w:type="gramEnd"/>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n</w:t>
      </w:r>
      <w:proofErr w:type="spellEnd"/>
      <w:r w:rsidRPr="001C4F9D">
        <w:rPr>
          <w:rFonts w:ascii="Times New Roman" w:eastAsia="Times New Roman" w:hAnsi="Times New Roman" w:cs="Times New Roman"/>
          <w:sz w:val="24"/>
          <w:szCs w:val="24"/>
          <w:lang w:val="es-ES" w:eastAsia="es-BO"/>
        </w:rPr>
        <w:t>), partimos de tres puntos:</w:t>
      </w:r>
      <w:r w:rsidRPr="001C4F9D">
        <w:rPr>
          <w:rFonts w:ascii="Times New Roman" w:eastAsia="Times New Roman" w:hAnsi="Times New Roman" w:cs="Times New Roman"/>
          <w:sz w:val="24"/>
          <w:szCs w:val="24"/>
          <w:vertAlign w:val="superscript"/>
          <w:lang w:val="es-ES" w:eastAsia="es-BO"/>
        </w:rPr>
        <w:t>[</w:t>
      </w:r>
      <w:hyperlink r:id="rId36" w:tooltip="Wikipedia:Verificabilidad" w:history="1">
        <w:r w:rsidRPr="001C4F9D">
          <w:rPr>
            <w:rFonts w:ascii="Times New Roman" w:eastAsia="Times New Roman" w:hAnsi="Times New Roman" w:cs="Times New Roman"/>
            <w:i/>
            <w:iCs/>
            <w:color w:val="0000FF"/>
            <w:sz w:val="24"/>
            <w:szCs w:val="24"/>
            <w:u w:val="single"/>
            <w:vertAlign w:val="superscript"/>
            <w:lang w:val="es-ES" w:eastAsia="es-BO"/>
          </w:rPr>
          <w:t>cita requerida</w:t>
        </w:r>
      </w:hyperlink>
      <w:r w:rsidRPr="001C4F9D">
        <w:rPr>
          <w:rFonts w:ascii="Times New Roman" w:eastAsia="Times New Roman" w:hAnsi="Times New Roman" w:cs="Times New Roman"/>
          <w:sz w:val="24"/>
          <w:szCs w:val="24"/>
          <w:vertAlign w:val="superscript"/>
          <w:lang w:val="es-ES" w:eastAsia="es-BO"/>
        </w:rPr>
        <w:t>]</w:t>
      </w:r>
    </w:p>
    <w:p w:rsidR="001C4F9D" w:rsidRPr="001C4F9D" w:rsidRDefault="001C4F9D" w:rsidP="001C4F9D">
      <w:pPr>
        <w:spacing w:after="0" w:line="240" w:lineRule="auto"/>
        <w:ind w:left="720"/>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y</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 f(x</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w:t>
      </w:r>
    </w:p>
    <w:p w:rsidR="001C4F9D" w:rsidRPr="001C4F9D" w:rsidRDefault="001C4F9D" w:rsidP="001C4F9D">
      <w:pPr>
        <w:spacing w:after="0" w:line="240" w:lineRule="auto"/>
        <w:ind w:left="720"/>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z</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 xml:space="preserve">= </w:t>
      </w:r>
      <w:proofErr w:type="gramStart"/>
      <w:r w:rsidRPr="001C4F9D">
        <w:rPr>
          <w:rFonts w:ascii="Times New Roman" w:eastAsia="Times New Roman" w:hAnsi="Times New Roman" w:cs="Times New Roman"/>
          <w:sz w:val="24"/>
          <w:szCs w:val="24"/>
          <w:lang w:val="es-ES" w:eastAsia="es-BO"/>
        </w:rPr>
        <w:t>f(</w:t>
      </w:r>
      <w:proofErr w:type="gramEnd"/>
      <w:r w:rsidRPr="001C4F9D">
        <w:rPr>
          <w:rFonts w:ascii="Times New Roman" w:eastAsia="Times New Roman" w:hAnsi="Times New Roman" w:cs="Times New Roman"/>
          <w:sz w:val="24"/>
          <w:szCs w:val="24"/>
          <w:lang w:val="es-ES" w:eastAsia="es-BO"/>
        </w:rPr>
        <w:t>y</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proofErr w:type="gramStart"/>
      <w:r w:rsidRPr="001C4F9D">
        <w:rPr>
          <w:rFonts w:ascii="Times New Roman" w:eastAsia="Times New Roman" w:hAnsi="Times New Roman" w:cs="Times New Roman"/>
          <w:sz w:val="24"/>
          <w:szCs w:val="24"/>
          <w:lang w:val="es-ES" w:eastAsia="es-BO"/>
        </w:rPr>
        <w:t>donde</w:t>
      </w:r>
      <w:proofErr w:type="gramEnd"/>
      <w:r w:rsidRPr="001C4F9D">
        <w:rPr>
          <w:rFonts w:ascii="Times New Roman" w:eastAsia="Times New Roman" w:hAnsi="Times New Roman" w:cs="Times New Roman"/>
          <w:sz w:val="24"/>
          <w:szCs w:val="24"/>
          <w:lang w:val="es-ES" w:eastAsia="es-BO"/>
        </w:rPr>
        <w:t xml:space="preserve"> x</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 xml:space="preserve"> es el punto inicial. Obteniendo así:</w:t>
      </w:r>
    </w:p>
    <w:p w:rsidR="001C4F9D" w:rsidRPr="001C4F9D" w:rsidRDefault="001C4F9D" w:rsidP="001C4F9D">
      <w:pPr>
        <w:spacing w:after="0" w:line="240" w:lineRule="auto"/>
        <w:ind w:left="720"/>
        <w:rPr>
          <w:rFonts w:ascii="Times New Roman" w:eastAsia="Times New Roman" w:hAnsi="Times New Roman" w:cs="Times New Roman"/>
          <w:sz w:val="24"/>
          <w:szCs w:val="24"/>
          <w:lang w:val="es-ES" w:eastAsia="es-BO"/>
        </w:rPr>
      </w:pPr>
      <w:proofErr w:type="gramStart"/>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1</w:t>
      </w:r>
      <w:proofErr w:type="gramEnd"/>
      <w:r w:rsidRPr="001C4F9D">
        <w:rPr>
          <w:rFonts w:ascii="Times New Roman" w:eastAsia="Times New Roman" w:hAnsi="Times New Roman" w:cs="Times New Roman"/>
          <w:sz w:val="24"/>
          <w:szCs w:val="24"/>
          <w:lang w:val="es-ES" w:eastAsia="es-BO"/>
        </w:rPr>
        <w:t xml:space="preserve"> = x</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 xml:space="preserve"> – (y</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 xml:space="preserve"> –x</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w:t>
      </w:r>
      <w:r w:rsidRPr="001C4F9D">
        <w:rPr>
          <w:rFonts w:ascii="Times New Roman" w:eastAsia="Times New Roman" w:hAnsi="Times New Roman" w:cs="Times New Roman"/>
          <w:sz w:val="24"/>
          <w:szCs w:val="24"/>
          <w:vertAlign w:val="superscript"/>
          <w:lang w:val="es-ES" w:eastAsia="es-BO"/>
        </w:rPr>
        <w:t>1/2</w:t>
      </w:r>
    </w:p>
    <w:p w:rsidR="001C4F9D" w:rsidRPr="001C4F9D" w:rsidRDefault="001C4F9D" w:rsidP="001C4F9D">
      <w:pPr>
        <w:spacing w:after="0" w:line="240" w:lineRule="auto"/>
        <w:ind w:left="720"/>
        <w:rPr>
          <w:rFonts w:ascii="Times New Roman" w:eastAsia="Times New Roman" w:hAnsi="Times New Roman" w:cs="Times New Roman"/>
          <w:sz w:val="24"/>
          <w:szCs w:val="24"/>
          <w:lang w:val="es-ES" w:eastAsia="es-BO"/>
        </w:rPr>
      </w:pPr>
      <w:proofErr w:type="gramStart"/>
      <w:r w:rsidRPr="001C4F9D">
        <w:rPr>
          <w:rFonts w:ascii="Times New Roman" w:eastAsia="Times New Roman" w:hAnsi="Times New Roman" w:cs="Times New Roman"/>
          <w:sz w:val="24"/>
          <w:szCs w:val="24"/>
          <w:lang w:val="es-ES" w:eastAsia="es-BO"/>
        </w:rPr>
        <w:t>z</w:t>
      </w:r>
      <w:r w:rsidRPr="001C4F9D">
        <w:rPr>
          <w:rFonts w:ascii="Times New Roman" w:eastAsia="Times New Roman" w:hAnsi="Times New Roman" w:cs="Times New Roman"/>
          <w:sz w:val="24"/>
          <w:szCs w:val="24"/>
          <w:vertAlign w:val="subscript"/>
          <w:lang w:val="es-ES" w:eastAsia="es-BO"/>
        </w:rPr>
        <w:t>0</w:t>
      </w:r>
      <w:proofErr w:type="gramEnd"/>
      <w:r w:rsidRPr="001C4F9D">
        <w:rPr>
          <w:rFonts w:ascii="Times New Roman" w:eastAsia="Times New Roman" w:hAnsi="Times New Roman" w:cs="Times New Roman"/>
          <w:sz w:val="24"/>
          <w:szCs w:val="24"/>
          <w:lang w:val="es-ES" w:eastAsia="es-BO"/>
        </w:rPr>
        <w:t xml:space="preserve"> – 2*y</w:t>
      </w:r>
      <w:r w:rsidRPr="001C4F9D">
        <w:rPr>
          <w:rFonts w:ascii="Times New Roman" w:eastAsia="Times New Roman" w:hAnsi="Times New Roman" w:cs="Times New Roman"/>
          <w:sz w:val="24"/>
          <w:szCs w:val="24"/>
          <w:vertAlign w:val="subscript"/>
          <w:lang w:val="es-ES" w:eastAsia="es-BO"/>
        </w:rPr>
        <w:t>0</w:t>
      </w:r>
      <w:r w:rsidRPr="001C4F9D">
        <w:rPr>
          <w:rFonts w:ascii="Times New Roman" w:eastAsia="Times New Roman" w:hAnsi="Times New Roman" w:cs="Times New Roman"/>
          <w:sz w:val="24"/>
          <w:szCs w:val="24"/>
          <w:lang w:val="es-ES" w:eastAsia="es-BO"/>
        </w:rPr>
        <w:t xml:space="preserve"> – x</w:t>
      </w:r>
      <w:r w:rsidRPr="001C4F9D">
        <w:rPr>
          <w:rFonts w:ascii="Times New Roman" w:eastAsia="Times New Roman" w:hAnsi="Times New Roman" w:cs="Times New Roman"/>
          <w:sz w:val="24"/>
          <w:szCs w:val="24"/>
          <w:vertAlign w:val="subscript"/>
          <w:lang w:val="es-ES" w:eastAsia="es-BO"/>
        </w:rPr>
        <w:t>0</w:t>
      </w:r>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En forma general:</w:t>
      </w:r>
    </w:p>
    <w:p w:rsidR="001C4F9D" w:rsidRPr="001C4F9D" w:rsidRDefault="001C4F9D" w:rsidP="001C4F9D">
      <w:pPr>
        <w:spacing w:after="0" w:line="240" w:lineRule="auto"/>
        <w:ind w:left="720"/>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n+1</w:t>
      </w:r>
      <w:r w:rsidRPr="001C4F9D">
        <w:rPr>
          <w:rFonts w:ascii="Times New Roman" w:eastAsia="Times New Roman" w:hAnsi="Times New Roman" w:cs="Times New Roman"/>
          <w:sz w:val="24"/>
          <w:szCs w:val="24"/>
          <w:lang w:val="es-ES" w:eastAsia="es-BO"/>
        </w:rPr>
        <w:t xml:space="preserve"> = </w:t>
      </w:r>
      <w:proofErr w:type="spellStart"/>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n</w:t>
      </w:r>
      <w:proofErr w:type="spellEnd"/>
      <w:r w:rsidRPr="001C4F9D">
        <w:rPr>
          <w:rFonts w:ascii="Times New Roman" w:eastAsia="Times New Roman" w:hAnsi="Times New Roman" w:cs="Times New Roman"/>
          <w:sz w:val="24"/>
          <w:szCs w:val="24"/>
          <w:lang w:val="es-ES" w:eastAsia="es-BO"/>
        </w:rPr>
        <w:t xml:space="preserve"> – (</w:t>
      </w:r>
      <w:proofErr w:type="spellStart"/>
      <w:r w:rsidRPr="001C4F9D">
        <w:rPr>
          <w:rFonts w:ascii="Times New Roman" w:eastAsia="Times New Roman" w:hAnsi="Times New Roman" w:cs="Times New Roman"/>
          <w:sz w:val="24"/>
          <w:szCs w:val="24"/>
          <w:lang w:val="es-ES" w:eastAsia="es-BO"/>
        </w:rPr>
        <w:t>y</w:t>
      </w:r>
      <w:r w:rsidRPr="001C4F9D">
        <w:rPr>
          <w:rFonts w:ascii="Times New Roman" w:eastAsia="Times New Roman" w:hAnsi="Times New Roman" w:cs="Times New Roman"/>
          <w:sz w:val="24"/>
          <w:szCs w:val="24"/>
          <w:vertAlign w:val="subscript"/>
          <w:lang w:val="es-ES" w:eastAsia="es-BO"/>
        </w:rPr>
        <w:t>n</w:t>
      </w:r>
      <w:proofErr w:type="spellEnd"/>
      <w:r w:rsidRPr="001C4F9D">
        <w:rPr>
          <w:rFonts w:ascii="Times New Roman" w:eastAsia="Times New Roman" w:hAnsi="Times New Roman" w:cs="Times New Roman"/>
          <w:sz w:val="24"/>
          <w:szCs w:val="24"/>
          <w:lang w:val="es-ES" w:eastAsia="es-BO"/>
        </w:rPr>
        <w:t xml:space="preserve"> – </w:t>
      </w:r>
      <w:proofErr w:type="spellStart"/>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n</w:t>
      </w:r>
      <w:proofErr w:type="spellEnd"/>
      <w:r w:rsidRPr="001C4F9D">
        <w:rPr>
          <w:rFonts w:ascii="Times New Roman" w:eastAsia="Times New Roman" w:hAnsi="Times New Roman" w:cs="Times New Roman"/>
          <w:sz w:val="24"/>
          <w:szCs w:val="24"/>
          <w:lang w:val="es-ES" w:eastAsia="es-BO"/>
        </w:rPr>
        <w:t>)</w:t>
      </w:r>
      <w:r w:rsidRPr="001C4F9D">
        <w:rPr>
          <w:rFonts w:ascii="Times New Roman" w:eastAsia="Times New Roman" w:hAnsi="Times New Roman" w:cs="Times New Roman"/>
          <w:sz w:val="24"/>
          <w:szCs w:val="24"/>
          <w:vertAlign w:val="superscript"/>
          <w:lang w:val="es-ES" w:eastAsia="es-BO"/>
        </w:rPr>
        <w:t>1/2</w:t>
      </w:r>
    </w:p>
    <w:p w:rsidR="001C4F9D" w:rsidRPr="001C4F9D" w:rsidRDefault="001C4F9D" w:rsidP="001C4F9D">
      <w:pPr>
        <w:spacing w:after="0" w:line="240" w:lineRule="auto"/>
        <w:ind w:left="720"/>
        <w:rPr>
          <w:rFonts w:ascii="Times New Roman" w:eastAsia="Times New Roman" w:hAnsi="Times New Roman" w:cs="Times New Roman"/>
          <w:sz w:val="24"/>
          <w:szCs w:val="24"/>
          <w:lang w:val="es-ES" w:eastAsia="es-BO"/>
        </w:rPr>
      </w:pPr>
      <w:proofErr w:type="spellStart"/>
      <w:proofErr w:type="gramStart"/>
      <w:r w:rsidRPr="001C4F9D">
        <w:rPr>
          <w:rFonts w:ascii="Times New Roman" w:eastAsia="Times New Roman" w:hAnsi="Times New Roman" w:cs="Times New Roman"/>
          <w:sz w:val="24"/>
          <w:szCs w:val="24"/>
          <w:lang w:val="es-ES" w:eastAsia="es-BO"/>
        </w:rPr>
        <w:t>z</w:t>
      </w:r>
      <w:r w:rsidRPr="001C4F9D">
        <w:rPr>
          <w:rFonts w:ascii="Times New Roman" w:eastAsia="Times New Roman" w:hAnsi="Times New Roman" w:cs="Times New Roman"/>
          <w:sz w:val="24"/>
          <w:szCs w:val="24"/>
          <w:vertAlign w:val="subscript"/>
          <w:lang w:val="es-ES" w:eastAsia="es-BO"/>
        </w:rPr>
        <w:t>n</w:t>
      </w:r>
      <w:proofErr w:type="spellEnd"/>
      <w:proofErr w:type="gramEnd"/>
      <w:r w:rsidRPr="001C4F9D">
        <w:rPr>
          <w:rFonts w:ascii="Times New Roman" w:eastAsia="Times New Roman" w:hAnsi="Times New Roman" w:cs="Times New Roman"/>
          <w:sz w:val="24"/>
          <w:szCs w:val="24"/>
          <w:lang w:val="es-ES" w:eastAsia="es-BO"/>
        </w:rPr>
        <w:t xml:space="preserve"> – 2* </w:t>
      </w:r>
      <w:proofErr w:type="spellStart"/>
      <w:r w:rsidRPr="001C4F9D">
        <w:rPr>
          <w:rFonts w:ascii="Times New Roman" w:eastAsia="Times New Roman" w:hAnsi="Times New Roman" w:cs="Times New Roman"/>
          <w:sz w:val="24"/>
          <w:szCs w:val="24"/>
          <w:lang w:val="es-ES" w:eastAsia="es-BO"/>
        </w:rPr>
        <w:t>y</w:t>
      </w:r>
      <w:r w:rsidRPr="001C4F9D">
        <w:rPr>
          <w:rFonts w:ascii="Times New Roman" w:eastAsia="Times New Roman" w:hAnsi="Times New Roman" w:cs="Times New Roman"/>
          <w:sz w:val="24"/>
          <w:szCs w:val="24"/>
          <w:vertAlign w:val="subscript"/>
          <w:lang w:val="es-ES" w:eastAsia="es-BO"/>
        </w:rPr>
        <w:t>n</w:t>
      </w:r>
      <w:proofErr w:type="spellEnd"/>
      <w:r w:rsidRPr="001C4F9D">
        <w:rPr>
          <w:rFonts w:ascii="Times New Roman" w:eastAsia="Times New Roman" w:hAnsi="Times New Roman" w:cs="Times New Roman"/>
          <w:sz w:val="24"/>
          <w:szCs w:val="24"/>
          <w:lang w:val="es-ES" w:eastAsia="es-BO"/>
        </w:rPr>
        <w:t xml:space="preserve"> – </w:t>
      </w:r>
      <w:proofErr w:type="spellStart"/>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n</w:t>
      </w:r>
      <w:proofErr w:type="spellEnd"/>
    </w:p>
    <w:p w:rsidR="001C4F9D" w:rsidRPr="001C4F9D" w:rsidRDefault="001C4F9D" w:rsidP="001C4F9D">
      <w:pPr>
        <w:spacing w:before="100" w:beforeAutospacing="1" w:after="100" w:afterAutospacing="1" w:line="240" w:lineRule="auto"/>
        <w:rPr>
          <w:rFonts w:ascii="Times New Roman" w:eastAsia="Times New Roman" w:hAnsi="Times New Roman" w:cs="Times New Roman"/>
          <w:sz w:val="24"/>
          <w:szCs w:val="24"/>
          <w:lang w:val="es-ES" w:eastAsia="es-BO"/>
        </w:rPr>
      </w:pPr>
      <w:r w:rsidRPr="001C4F9D">
        <w:rPr>
          <w:rFonts w:ascii="Times New Roman" w:eastAsia="Times New Roman" w:hAnsi="Times New Roman" w:cs="Times New Roman"/>
          <w:sz w:val="24"/>
          <w:szCs w:val="24"/>
          <w:lang w:val="es-ES" w:eastAsia="es-BO"/>
        </w:rPr>
        <w:t xml:space="preserve">Donde </w:t>
      </w:r>
      <w:proofErr w:type="spellStart"/>
      <w:r w:rsidRPr="001C4F9D">
        <w:rPr>
          <w:rFonts w:ascii="Times New Roman" w:eastAsia="Times New Roman" w:hAnsi="Times New Roman" w:cs="Times New Roman"/>
          <w:sz w:val="24"/>
          <w:szCs w:val="24"/>
          <w:lang w:val="es-ES" w:eastAsia="es-BO"/>
        </w:rPr>
        <w:t>si</w:t>
      </w:r>
      <w:proofErr w:type="spellEnd"/>
      <w:r w:rsidRPr="001C4F9D">
        <w:rPr>
          <w:rFonts w:ascii="Times New Roman" w:eastAsia="Times New Roman" w:hAnsi="Times New Roman" w:cs="Times New Roman"/>
          <w:sz w:val="24"/>
          <w:szCs w:val="24"/>
          <w:lang w:val="es-ES" w:eastAsia="es-BO"/>
        </w:rPr>
        <w:t xml:space="preserve"> |x</w:t>
      </w:r>
      <w:r w:rsidRPr="001C4F9D">
        <w:rPr>
          <w:rFonts w:ascii="Times New Roman" w:eastAsia="Times New Roman" w:hAnsi="Times New Roman" w:cs="Times New Roman"/>
          <w:sz w:val="24"/>
          <w:szCs w:val="24"/>
          <w:vertAlign w:val="subscript"/>
          <w:lang w:val="es-ES" w:eastAsia="es-BO"/>
        </w:rPr>
        <w:t>n+1</w:t>
      </w:r>
      <w:r w:rsidRPr="001C4F9D">
        <w:rPr>
          <w:rFonts w:ascii="Times New Roman" w:eastAsia="Times New Roman" w:hAnsi="Times New Roman" w:cs="Times New Roman"/>
          <w:sz w:val="24"/>
          <w:szCs w:val="24"/>
          <w:lang w:val="es-ES" w:eastAsia="es-BO"/>
        </w:rPr>
        <w:t xml:space="preserve"> – </w:t>
      </w:r>
      <w:proofErr w:type="spellStart"/>
      <w:r w:rsidRPr="001C4F9D">
        <w:rPr>
          <w:rFonts w:ascii="Times New Roman" w:eastAsia="Times New Roman" w:hAnsi="Times New Roman" w:cs="Times New Roman"/>
          <w:sz w:val="24"/>
          <w:szCs w:val="24"/>
          <w:lang w:val="es-ES" w:eastAsia="es-BO"/>
        </w:rPr>
        <w:t>x</w:t>
      </w:r>
      <w:r w:rsidRPr="001C4F9D">
        <w:rPr>
          <w:rFonts w:ascii="Times New Roman" w:eastAsia="Times New Roman" w:hAnsi="Times New Roman" w:cs="Times New Roman"/>
          <w:sz w:val="24"/>
          <w:szCs w:val="24"/>
          <w:vertAlign w:val="subscript"/>
          <w:lang w:val="es-ES" w:eastAsia="es-BO"/>
        </w:rPr>
        <w:t>n</w:t>
      </w:r>
      <w:proofErr w:type="spellEnd"/>
      <w:r w:rsidRPr="001C4F9D">
        <w:rPr>
          <w:rFonts w:ascii="Times New Roman" w:eastAsia="Times New Roman" w:hAnsi="Times New Roman" w:cs="Times New Roman"/>
          <w:sz w:val="24"/>
          <w:szCs w:val="24"/>
          <w:lang w:val="es-ES" w:eastAsia="es-BO"/>
        </w:rPr>
        <w:t>| = error &lt; Tol entonces se satisface la tolerancia.</w:t>
      </w:r>
    </w:p>
    <w:p w:rsidR="001C4F9D" w:rsidRPr="001C4F9D" w:rsidRDefault="001C4F9D" w:rsidP="001C4F9D">
      <w:pPr>
        <w:spacing w:before="100" w:beforeAutospacing="1" w:after="100" w:afterAutospacing="1" w:line="240" w:lineRule="auto"/>
        <w:outlineLvl w:val="2"/>
        <w:rPr>
          <w:rFonts w:ascii="Times New Roman" w:eastAsia="Times New Roman" w:hAnsi="Times New Roman" w:cs="Times New Roman"/>
          <w:b/>
          <w:bCs/>
          <w:sz w:val="27"/>
          <w:szCs w:val="27"/>
          <w:lang w:val="en-US" w:eastAsia="es-BO"/>
        </w:rPr>
      </w:pPr>
      <w:proofErr w:type="spellStart"/>
      <w:r w:rsidRPr="001C4F9D">
        <w:rPr>
          <w:rFonts w:ascii="Times New Roman" w:eastAsia="Times New Roman" w:hAnsi="Times New Roman" w:cs="Times New Roman"/>
          <w:b/>
          <w:bCs/>
          <w:sz w:val="27"/>
          <w:szCs w:val="27"/>
          <w:lang w:val="en-US" w:eastAsia="es-BO"/>
        </w:rPr>
        <w:t>Código</w:t>
      </w:r>
      <w:proofErr w:type="spellEnd"/>
      <w:r w:rsidRPr="001C4F9D">
        <w:rPr>
          <w:rFonts w:ascii="Times New Roman" w:eastAsia="Times New Roman" w:hAnsi="Times New Roman" w:cs="Times New Roman"/>
          <w:b/>
          <w:bCs/>
          <w:sz w:val="27"/>
          <w:szCs w:val="27"/>
          <w:lang w:val="en-US" w:eastAsia="es-BO"/>
        </w:rPr>
        <w:t xml:space="preserve"> </w:t>
      </w:r>
      <w:proofErr w:type="spellStart"/>
      <w:proofErr w:type="gramStart"/>
      <w:r w:rsidRPr="001C4F9D">
        <w:rPr>
          <w:rFonts w:ascii="Times New Roman" w:eastAsia="Times New Roman" w:hAnsi="Times New Roman" w:cs="Times New Roman"/>
          <w:b/>
          <w:bCs/>
          <w:sz w:val="27"/>
          <w:szCs w:val="27"/>
          <w:lang w:val="en-US" w:eastAsia="es-BO"/>
        </w:rPr>
        <w:t>Matlab</w:t>
      </w:r>
      <w:proofErr w:type="spellEnd"/>
      <w:r w:rsidRPr="001C4F9D">
        <w:rPr>
          <w:rFonts w:ascii="Times New Roman" w:eastAsia="Times New Roman" w:hAnsi="Times New Roman" w:cs="Times New Roman"/>
          <w:b/>
          <w:bCs/>
          <w:sz w:val="27"/>
          <w:szCs w:val="27"/>
          <w:lang w:val="en-US" w:eastAsia="es-BO"/>
        </w:rPr>
        <w:t>[</w:t>
      </w:r>
      <w:proofErr w:type="spellStart"/>
      <w:proofErr w:type="gramEnd"/>
      <w:r w:rsidRPr="001C4F9D">
        <w:rPr>
          <w:rFonts w:ascii="Times New Roman" w:eastAsia="Times New Roman" w:hAnsi="Times New Roman" w:cs="Times New Roman"/>
          <w:b/>
          <w:bCs/>
          <w:sz w:val="27"/>
          <w:szCs w:val="27"/>
          <w:lang w:val="es-ES" w:eastAsia="es-BO"/>
        </w:rPr>
        <w:fldChar w:fldCharType="begin"/>
      </w:r>
      <w:r w:rsidRPr="001C4F9D">
        <w:rPr>
          <w:rFonts w:ascii="Times New Roman" w:eastAsia="Times New Roman" w:hAnsi="Times New Roman" w:cs="Times New Roman"/>
          <w:b/>
          <w:bCs/>
          <w:sz w:val="27"/>
          <w:szCs w:val="27"/>
          <w:lang w:val="en-US" w:eastAsia="es-BO"/>
        </w:rPr>
        <w:instrText xml:space="preserve"> HYPERLINK "https://es.wikipedia.org/w/index.php?title=M%C3%A9todo_de_Steffensen&amp;action=edit&amp;section=3" \o "Editar sección: Código Matlab" </w:instrText>
      </w:r>
      <w:r w:rsidRPr="001C4F9D">
        <w:rPr>
          <w:rFonts w:ascii="Times New Roman" w:eastAsia="Times New Roman" w:hAnsi="Times New Roman" w:cs="Times New Roman"/>
          <w:b/>
          <w:bCs/>
          <w:sz w:val="27"/>
          <w:szCs w:val="27"/>
          <w:lang w:val="es-ES" w:eastAsia="es-BO"/>
        </w:rPr>
        <w:fldChar w:fldCharType="separate"/>
      </w:r>
      <w:r w:rsidRPr="001C4F9D">
        <w:rPr>
          <w:rFonts w:ascii="Times New Roman" w:eastAsia="Times New Roman" w:hAnsi="Times New Roman" w:cs="Times New Roman"/>
          <w:b/>
          <w:bCs/>
          <w:color w:val="0000FF"/>
          <w:sz w:val="27"/>
          <w:szCs w:val="27"/>
          <w:u w:val="single"/>
          <w:lang w:val="en-US" w:eastAsia="es-BO"/>
        </w:rPr>
        <w:t>editar</w:t>
      </w:r>
      <w:proofErr w:type="spellEnd"/>
      <w:r w:rsidRPr="001C4F9D">
        <w:rPr>
          <w:rFonts w:ascii="Times New Roman" w:eastAsia="Times New Roman" w:hAnsi="Times New Roman" w:cs="Times New Roman"/>
          <w:b/>
          <w:bCs/>
          <w:sz w:val="27"/>
          <w:szCs w:val="27"/>
          <w:lang w:val="es-ES" w:eastAsia="es-BO"/>
        </w:rPr>
        <w:fldChar w:fldCharType="end"/>
      </w:r>
      <w:r w:rsidRPr="001C4F9D">
        <w:rPr>
          <w:rFonts w:ascii="Times New Roman" w:eastAsia="Times New Roman" w:hAnsi="Times New Roman" w:cs="Times New Roman"/>
          <w:b/>
          <w:bCs/>
          <w:sz w:val="27"/>
          <w:szCs w:val="27"/>
          <w:lang w:val="en-US" w:eastAsia="es-BO"/>
        </w:rPr>
        <w:t>]</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proofErr w:type="gramStart"/>
      <w:r w:rsidRPr="001C4F9D">
        <w:rPr>
          <w:rFonts w:ascii="Courier New" w:eastAsia="Times New Roman" w:hAnsi="Courier New" w:cs="Courier New"/>
          <w:sz w:val="20"/>
          <w:szCs w:val="20"/>
          <w:lang w:val="en-US" w:eastAsia="es-BO"/>
        </w:rPr>
        <w:t>function</w:t>
      </w:r>
      <w:proofErr w:type="gramEnd"/>
      <w:r w:rsidRPr="001C4F9D">
        <w:rPr>
          <w:rFonts w:ascii="Courier New" w:eastAsia="Times New Roman" w:hAnsi="Courier New" w:cs="Courier New"/>
          <w:sz w:val="20"/>
          <w:szCs w:val="20"/>
          <w:lang w:val="en-US" w:eastAsia="es-BO"/>
        </w:rPr>
        <w:t xml:space="preserve"> [</w:t>
      </w:r>
      <w:proofErr w:type="spellStart"/>
      <w:r w:rsidRPr="001C4F9D">
        <w:rPr>
          <w:rFonts w:ascii="Courier New" w:eastAsia="Times New Roman" w:hAnsi="Courier New" w:cs="Courier New"/>
          <w:sz w:val="20"/>
          <w:szCs w:val="20"/>
          <w:lang w:val="en-US" w:eastAsia="es-BO"/>
        </w:rPr>
        <w:t>x,i,tolf</w:t>
      </w:r>
      <w:proofErr w:type="spellEnd"/>
      <w:r w:rsidRPr="001C4F9D">
        <w:rPr>
          <w:rFonts w:ascii="Courier New" w:eastAsia="Times New Roman" w:hAnsi="Courier New" w:cs="Courier New"/>
          <w:sz w:val="20"/>
          <w:szCs w:val="20"/>
          <w:lang w:val="en-US" w:eastAsia="es-BO"/>
        </w:rPr>
        <w:t>]=</w:t>
      </w:r>
      <w:proofErr w:type="spellStart"/>
      <w:r w:rsidRPr="001C4F9D">
        <w:rPr>
          <w:rFonts w:ascii="Courier New" w:eastAsia="Times New Roman" w:hAnsi="Courier New" w:cs="Courier New"/>
          <w:sz w:val="20"/>
          <w:szCs w:val="20"/>
          <w:lang w:val="en-US" w:eastAsia="es-BO"/>
        </w:rPr>
        <w:t>steffensen</w:t>
      </w:r>
      <w:proofErr w:type="spellEnd"/>
      <w:r w:rsidRPr="001C4F9D">
        <w:rPr>
          <w:rFonts w:ascii="Courier New" w:eastAsia="Times New Roman" w:hAnsi="Courier New" w:cs="Courier New"/>
          <w:sz w:val="20"/>
          <w:szCs w:val="20"/>
          <w:lang w:val="en-US" w:eastAsia="es-BO"/>
        </w:rPr>
        <w:t xml:space="preserve">(x0,f,tolx,nmax)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 xml:space="preserve">       </w:t>
      </w:r>
      <w:proofErr w:type="gramStart"/>
      <w:r w:rsidRPr="001C4F9D">
        <w:rPr>
          <w:rFonts w:ascii="Courier New" w:eastAsia="Times New Roman" w:hAnsi="Courier New" w:cs="Courier New"/>
          <w:sz w:val="20"/>
          <w:szCs w:val="20"/>
          <w:lang w:val="en-US" w:eastAsia="es-BO"/>
        </w:rPr>
        <w:t>err=</w:t>
      </w:r>
      <w:proofErr w:type="gramEnd"/>
      <w:r w:rsidRPr="001C4F9D">
        <w:rPr>
          <w:rFonts w:ascii="Courier New" w:eastAsia="Times New Roman" w:hAnsi="Courier New" w:cs="Courier New"/>
          <w:sz w:val="20"/>
          <w:szCs w:val="20"/>
          <w:lang w:val="en-US" w:eastAsia="es-BO"/>
        </w:rPr>
        <w:t xml:space="preserve">tolx+1;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t xml:space="preserve">x=x0;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phi=</w:t>
      </w:r>
      <w:proofErr w:type="gramEnd"/>
      <w:r w:rsidRPr="001C4F9D">
        <w:rPr>
          <w:rFonts w:ascii="Courier New" w:eastAsia="Times New Roman" w:hAnsi="Courier New" w:cs="Courier New"/>
          <w:sz w:val="20"/>
          <w:szCs w:val="20"/>
          <w:lang w:val="en-US" w:eastAsia="es-BO"/>
        </w:rPr>
        <w:t xml:space="preserve">0;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while(</w:t>
      </w:r>
      <w:proofErr w:type="spellStart"/>
      <w:proofErr w:type="gramEnd"/>
      <w:r w:rsidRPr="001C4F9D">
        <w:rPr>
          <w:rFonts w:ascii="Courier New" w:eastAsia="Times New Roman" w:hAnsi="Courier New" w:cs="Courier New"/>
          <w:sz w:val="20"/>
          <w:szCs w:val="20"/>
          <w:lang w:val="en-US" w:eastAsia="es-BO"/>
        </w:rPr>
        <w:t>i</w:t>
      </w:r>
      <w:proofErr w:type="spellEnd"/>
      <w:r w:rsidRPr="001C4F9D">
        <w:rPr>
          <w:rFonts w:ascii="Courier New" w:eastAsia="Times New Roman" w:hAnsi="Courier New" w:cs="Courier New"/>
          <w:sz w:val="20"/>
          <w:szCs w:val="20"/>
          <w:lang w:val="en-US" w:eastAsia="es-BO"/>
        </w:rPr>
        <w:t>&lt;</w:t>
      </w:r>
      <w:proofErr w:type="spellStart"/>
      <w:r w:rsidRPr="001C4F9D">
        <w:rPr>
          <w:rFonts w:ascii="Courier New" w:eastAsia="Times New Roman" w:hAnsi="Courier New" w:cs="Courier New"/>
          <w:sz w:val="20"/>
          <w:szCs w:val="20"/>
          <w:lang w:val="en-US" w:eastAsia="es-BO"/>
        </w:rPr>
        <w:t>nmax</w:t>
      </w:r>
      <w:proofErr w:type="spellEnd"/>
      <w:r w:rsidRPr="001C4F9D">
        <w:rPr>
          <w:rFonts w:ascii="Courier New" w:eastAsia="Times New Roman" w:hAnsi="Courier New" w:cs="Courier New"/>
          <w:sz w:val="20"/>
          <w:szCs w:val="20"/>
          <w:lang w:val="en-US" w:eastAsia="es-BO"/>
        </w:rPr>
        <w:t xml:space="preserve"> &amp; err&gt;</w:t>
      </w:r>
      <w:proofErr w:type="spellStart"/>
      <w:r w:rsidRPr="001C4F9D">
        <w:rPr>
          <w:rFonts w:ascii="Courier New" w:eastAsia="Times New Roman" w:hAnsi="Courier New" w:cs="Courier New"/>
          <w:sz w:val="20"/>
          <w:szCs w:val="20"/>
          <w:lang w:val="en-US" w:eastAsia="es-BO"/>
        </w:rPr>
        <w:t>tolx</w:t>
      </w:r>
      <w:proofErr w:type="spellEnd"/>
      <w:r w:rsidRPr="001C4F9D">
        <w:rPr>
          <w:rFonts w:ascii="Courier New" w:eastAsia="Times New Roman" w:hAnsi="Courier New" w:cs="Courier New"/>
          <w:sz w:val="20"/>
          <w:szCs w:val="20"/>
          <w:lang w:val="en-US" w:eastAsia="es-BO"/>
        </w:rPr>
        <w:t xml:space="preserve">)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xx=</w:t>
      </w:r>
      <w:proofErr w:type="gramEnd"/>
      <w:r w:rsidRPr="001C4F9D">
        <w:rPr>
          <w:rFonts w:ascii="Courier New" w:eastAsia="Times New Roman" w:hAnsi="Courier New" w:cs="Courier New"/>
          <w:sz w:val="20"/>
          <w:szCs w:val="20"/>
          <w:lang w:val="en-US" w:eastAsia="es-BO"/>
        </w:rPr>
        <w:t xml:space="preserve">x;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spellStart"/>
      <w:proofErr w:type="gramStart"/>
      <w:r w:rsidRPr="001C4F9D">
        <w:rPr>
          <w:rFonts w:ascii="Courier New" w:eastAsia="Times New Roman" w:hAnsi="Courier New" w:cs="Courier New"/>
          <w:sz w:val="20"/>
          <w:szCs w:val="20"/>
          <w:lang w:val="en-US" w:eastAsia="es-BO"/>
        </w:rPr>
        <w:t>fxk</w:t>
      </w:r>
      <w:proofErr w:type="spellEnd"/>
      <w:r w:rsidRPr="001C4F9D">
        <w:rPr>
          <w:rFonts w:ascii="Courier New" w:eastAsia="Times New Roman" w:hAnsi="Courier New" w:cs="Courier New"/>
          <w:sz w:val="20"/>
          <w:szCs w:val="20"/>
          <w:lang w:val="en-US" w:eastAsia="es-BO"/>
        </w:rPr>
        <w:t>=</w:t>
      </w:r>
      <w:proofErr w:type="spellStart"/>
      <w:proofErr w:type="gramEnd"/>
      <w:r w:rsidRPr="001C4F9D">
        <w:rPr>
          <w:rFonts w:ascii="Courier New" w:eastAsia="Times New Roman" w:hAnsi="Courier New" w:cs="Courier New"/>
          <w:sz w:val="20"/>
          <w:szCs w:val="20"/>
          <w:lang w:val="en-US" w:eastAsia="es-BO"/>
        </w:rPr>
        <w:t>feval</w:t>
      </w:r>
      <w:proofErr w:type="spellEnd"/>
      <w:r w:rsidRPr="001C4F9D">
        <w:rPr>
          <w:rFonts w:ascii="Courier New" w:eastAsia="Times New Roman" w:hAnsi="Courier New" w:cs="Courier New"/>
          <w:sz w:val="20"/>
          <w:szCs w:val="20"/>
          <w:lang w:val="en-US" w:eastAsia="es-BO"/>
        </w:rPr>
        <w:t>(</w:t>
      </w:r>
      <w:proofErr w:type="spellStart"/>
      <w:r w:rsidRPr="001C4F9D">
        <w:rPr>
          <w:rFonts w:ascii="Courier New" w:eastAsia="Times New Roman" w:hAnsi="Courier New" w:cs="Courier New"/>
          <w:sz w:val="20"/>
          <w:szCs w:val="20"/>
          <w:lang w:val="en-US" w:eastAsia="es-BO"/>
        </w:rPr>
        <w:t>f,x</w:t>
      </w:r>
      <w:proofErr w:type="spellEnd"/>
      <w:r w:rsidRPr="001C4F9D">
        <w:rPr>
          <w:rFonts w:ascii="Courier New" w:eastAsia="Times New Roman" w:hAnsi="Courier New" w:cs="Courier New"/>
          <w:sz w:val="20"/>
          <w:szCs w:val="20"/>
          <w:lang w:val="en-US" w:eastAsia="es-BO"/>
        </w:rPr>
        <w:t xml:space="preserve">);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spellStart"/>
      <w:proofErr w:type="gramStart"/>
      <w:r w:rsidRPr="001C4F9D">
        <w:rPr>
          <w:rFonts w:ascii="Courier New" w:eastAsia="Times New Roman" w:hAnsi="Courier New" w:cs="Courier New"/>
          <w:sz w:val="20"/>
          <w:szCs w:val="20"/>
          <w:lang w:val="en-US" w:eastAsia="es-BO"/>
        </w:rPr>
        <w:t>tolf</w:t>
      </w:r>
      <w:proofErr w:type="spellEnd"/>
      <w:r w:rsidRPr="001C4F9D">
        <w:rPr>
          <w:rFonts w:ascii="Courier New" w:eastAsia="Times New Roman" w:hAnsi="Courier New" w:cs="Courier New"/>
          <w:sz w:val="20"/>
          <w:szCs w:val="20"/>
          <w:lang w:val="en-US" w:eastAsia="es-BO"/>
        </w:rPr>
        <w:t>=</w:t>
      </w:r>
      <w:proofErr w:type="spellStart"/>
      <w:proofErr w:type="gramEnd"/>
      <w:r w:rsidRPr="001C4F9D">
        <w:rPr>
          <w:rFonts w:ascii="Courier New" w:eastAsia="Times New Roman" w:hAnsi="Courier New" w:cs="Courier New"/>
          <w:sz w:val="20"/>
          <w:szCs w:val="20"/>
          <w:lang w:val="en-US" w:eastAsia="es-BO"/>
        </w:rPr>
        <w:t>tolx</w:t>
      </w:r>
      <w:proofErr w:type="spellEnd"/>
      <w:r w:rsidRPr="001C4F9D">
        <w:rPr>
          <w:rFonts w:ascii="Courier New" w:eastAsia="Times New Roman" w:hAnsi="Courier New" w:cs="Courier New"/>
          <w:sz w:val="20"/>
          <w:szCs w:val="20"/>
          <w:lang w:val="en-US" w:eastAsia="es-BO"/>
        </w:rPr>
        <w:t xml:space="preserve">*abs(phi);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if</w:t>
      </w:r>
      <w:proofErr w:type="gramEnd"/>
      <w:r w:rsidRPr="001C4F9D">
        <w:rPr>
          <w:rFonts w:ascii="Courier New" w:eastAsia="Times New Roman" w:hAnsi="Courier New" w:cs="Courier New"/>
          <w:sz w:val="20"/>
          <w:szCs w:val="20"/>
          <w:lang w:val="en-US" w:eastAsia="es-BO"/>
        </w:rPr>
        <w:t xml:space="preserve"> abs(</w:t>
      </w:r>
      <w:proofErr w:type="spellStart"/>
      <w:r w:rsidRPr="001C4F9D">
        <w:rPr>
          <w:rFonts w:ascii="Courier New" w:eastAsia="Times New Roman" w:hAnsi="Courier New" w:cs="Courier New"/>
          <w:sz w:val="20"/>
          <w:szCs w:val="20"/>
          <w:lang w:val="en-US" w:eastAsia="es-BO"/>
        </w:rPr>
        <w:t>fxk</w:t>
      </w:r>
      <w:proofErr w:type="spellEnd"/>
      <w:r w:rsidRPr="001C4F9D">
        <w:rPr>
          <w:rFonts w:ascii="Courier New" w:eastAsia="Times New Roman" w:hAnsi="Courier New" w:cs="Courier New"/>
          <w:sz w:val="20"/>
          <w:szCs w:val="20"/>
          <w:lang w:val="en-US" w:eastAsia="es-BO"/>
        </w:rPr>
        <w:t>)&lt;=</w:t>
      </w:r>
      <w:proofErr w:type="spellStart"/>
      <w:r w:rsidRPr="001C4F9D">
        <w:rPr>
          <w:rFonts w:ascii="Courier New" w:eastAsia="Times New Roman" w:hAnsi="Courier New" w:cs="Courier New"/>
          <w:sz w:val="20"/>
          <w:szCs w:val="20"/>
          <w:lang w:val="en-US" w:eastAsia="es-BO"/>
        </w:rPr>
        <w:t>tolf</w:t>
      </w:r>
      <w:proofErr w:type="spellEnd"/>
      <w:r w:rsidRPr="001C4F9D">
        <w:rPr>
          <w:rFonts w:ascii="Courier New" w:eastAsia="Times New Roman" w:hAnsi="Courier New" w:cs="Courier New"/>
          <w:sz w:val="20"/>
          <w:szCs w:val="20"/>
          <w:lang w:val="en-US" w:eastAsia="es-BO"/>
        </w:rPr>
        <w:t xml:space="preserve">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break</w:t>
      </w:r>
      <w:proofErr w:type="gramEnd"/>
      <w:r w:rsidRPr="001C4F9D">
        <w:rPr>
          <w:rFonts w:ascii="Courier New" w:eastAsia="Times New Roman" w:hAnsi="Courier New" w:cs="Courier New"/>
          <w:sz w:val="20"/>
          <w:szCs w:val="20"/>
          <w:lang w:val="en-US" w:eastAsia="es-BO"/>
        </w:rPr>
        <w:t xml:space="preserve">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end</w:t>
      </w:r>
      <w:proofErr w:type="gramEnd"/>
      <w:r w:rsidRPr="001C4F9D">
        <w:rPr>
          <w:rFonts w:ascii="Courier New" w:eastAsia="Times New Roman" w:hAnsi="Courier New" w:cs="Courier New"/>
          <w:sz w:val="20"/>
          <w:szCs w:val="20"/>
          <w:lang w:val="en-US" w:eastAsia="es-BO"/>
        </w:rPr>
        <w:t xml:space="preserve"> </w:t>
      </w:r>
      <w:r w:rsidRPr="001C4F9D">
        <w:rPr>
          <w:rFonts w:ascii="Courier New" w:eastAsia="Times New Roman" w:hAnsi="Courier New" w:cs="Courier New"/>
          <w:sz w:val="20"/>
          <w:szCs w:val="20"/>
          <w:lang w:val="en-US" w:eastAsia="es-BO"/>
        </w:rPr>
        <w:tab/>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t>fxk2=</w:t>
      </w:r>
      <w:proofErr w:type="spellStart"/>
      <w:proofErr w:type="gramStart"/>
      <w:r w:rsidRPr="001C4F9D">
        <w:rPr>
          <w:rFonts w:ascii="Courier New" w:eastAsia="Times New Roman" w:hAnsi="Courier New" w:cs="Courier New"/>
          <w:sz w:val="20"/>
          <w:szCs w:val="20"/>
          <w:lang w:val="en-US" w:eastAsia="es-BO"/>
        </w:rPr>
        <w:t>feval</w:t>
      </w:r>
      <w:proofErr w:type="spellEnd"/>
      <w:r w:rsidRPr="001C4F9D">
        <w:rPr>
          <w:rFonts w:ascii="Courier New" w:eastAsia="Times New Roman" w:hAnsi="Courier New" w:cs="Courier New"/>
          <w:sz w:val="20"/>
          <w:szCs w:val="20"/>
          <w:lang w:val="en-US" w:eastAsia="es-BO"/>
        </w:rPr>
        <w:t>(</w:t>
      </w:r>
      <w:proofErr w:type="spellStart"/>
      <w:proofErr w:type="gramEnd"/>
      <w:r w:rsidRPr="001C4F9D">
        <w:rPr>
          <w:rFonts w:ascii="Courier New" w:eastAsia="Times New Roman" w:hAnsi="Courier New" w:cs="Courier New"/>
          <w:sz w:val="20"/>
          <w:szCs w:val="20"/>
          <w:lang w:val="en-US" w:eastAsia="es-BO"/>
        </w:rPr>
        <w:t>f,x+fxk</w:t>
      </w:r>
      <w:proofErr w:type="spellEnd"/>
      <w:r w:rsidRPr="001C4F9D">
        <w:rPr>
          <w:rFonts w:ascii="Courier New" w:eastAsia="Times New Roman" w:hAnsi="Courier New" w:cs="Courier New"/>
          <w:sz w:val="20"/>
          <w:szCs w:val="20"/>
          <w:lang w:val="en-US" w:eastAsia="es-BO"/>
        </w:rPr>
        <w:t>);</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phi</w:t>
      </w:r>
      <w:proofErr w:type="gramEnd"/>
      <w:r w:rsidRPr="001C4F9D">
        <w:rPr>
          <w:rFonts w:ascii="Courier New" w:eastAsia="Times New Roman" w:hAnsi="Courier New" w:cs="Courier New"/>
          <w:sz w:val="20"/>
          <w:szCs w:val="20"/>
          <w:lang w:val="en-US" w:eastAsia="es-BO"/>
        </w:rPr>
        <w:t>=(fxk2-fxk)/</w:t>
      </w:r>
      <w:proofErr w:type="spellStart"/>
      <w:r w:rsidRPr="001C4F9D">
        <w:rPr>
          <w:rFonts w:ascii="Courier New" w:eastAsia="Times New Roman" w:hAnsi="Courier New" w:cs="Courier New"/>
          <w:sz w:val="20"/>
          <w:szCs w:val="20"/>
          <w:lang w:val="en-US" w:eastAsia="es-BO"/>
        </w:rPr>
        <w:t>fxk</w:t>
      </w:r>
      <w:proofErr w:type="spellEnd"/>
      <w:r w:rsidRPr="001C4F9D">
        <w:rPr>
          <w:rFonts w:ascii="Courier New" w:eastAsia="Times New Roman" w:hAnsi="Courier New" w:cs="Courier New"/>
          <w:sz w:val="20"/>
          <w:szCs w:val="20"/>
          <w:lang w:val="en-US" w:eastAsia="es-BO"/>
        </w:rPr>
        <w:t xml:space="preserve">;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t>x=xx-</w:t>
      </w:r>
      <w:proofErr w:type="spellStart"/>
      <w:r w:rsidRPr="001C4F9D">
        <w:rPr>
          <w:rFonts w:ascii="Courier New" w:eastAsia="Times New Roman" w:hAnsi="Courier New" w:cs="Courier New"/>
          <w:sz w:val="20"/>
          <w:szCs w:val="20"/>
          <w:lang w:val="en-US" w:eastAsia="es-BO"/>
        </w:rPr>
        <w:t>fxk</w:t>
      </w:r>
      <w:proofErr w:type="spellEnd"/>
      <w:r w:rsidRPr="001C4F9D">
        <w:rPr>
          <w:rFonts w:ascii="Courier New" w:eastAsia="Times New Roman" w:hAnsi="Courier New" w:cs="Courier New"/>
          <w:sz w:val="20"/>
          <w:szCs w:val="20"/>
          <w:lang w:val="en-US" w:eastAsia="es-BO"/>
        </w:rPr>
        <w:t xml:space="preserve">/phi;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gramStart"/>
      <w:r w:rsidRPr="001C4F9D">
        <w:rPr>
          <w:rFonts w:ascii="Courier New" w:eastAsia="Times New Roman" w:hAnsi="Courier New" w:cs="Courier New"/>
          <w:sz w:val="20"/>
          <w:szCs w:val="20"/>
          <w:lang w:val="en-US" w:eastAsia="es-BO"/>
        </w:rPr>
        <w:t>err=</w:t>
      </w:r>
      <w:proofErr w:type="gramEnd"/>
      <w:r w:rsidRPr="001C4F9D">
        <w:rPr>
          <w:rFonts w:ascii="Courier New" w:eastAsia="Times New Roman" w:hAnsi="Courier New" w:cs="Courier New"/>
          <w:sz w:val="20"/>
          <w:szCs w:val="20"/>
          <w:lang w:val="en-US" w:eastAsia="es-BO"/>
        </w:rPr>
        <w:t>abs(x-xx);</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BO"/>
        </w:rPr>
      </w:pPr>
      <w:r w:rsidRPr="001C4F9D">
        <w:rPr>
          <w:rFonts w:ascii="Courier New" w:eastAsia="Times New Roman" w:hAnsi="Courier New" w:cs="Courier New"/>
          <w:sz w:val="20"/>
          <w:szCs w:val="20"/>
          <w:lang w:val="en-US" w:eastAsia="es-BO"/>
        </w:rPr>
        <w:tab/>
      </w:r>
      <w:r w:rsidRPr="001C4F9D">
        <w:rPr>
          <w:rFonts w:ascii="Courier New" w:eastAsia="Times New Roman" w:hAnsi="Courier New" w:cs="Courier New"/>
          <w:sz w:val="20"/>
          <w:szCs w:val="20"/>
          <w:lang w:val="en-US" w:eastAsia="es-BO"/>
        </w:rPr>
        <w:tab/>
      </w:r>
      <w:proofErr w:type="spellStart"/>
      <w:r w:rsidRPr="001C4F9D">
        <w:rPr>
          <w:rFonts w:ascii="Courier New" w:eastAsia="Times New Roman" w:hAnsi="Courier New" w:cs="Courier New"/>
          <w:sz w:val="20"/>
          <w:szCs w:val="20"/>
          <w:lang w:val="en-US" w:eastAsia="es-BO"/>
        </w:rPr>
        <w:t>i</w:t>
      </w:r>
      <w:proofErr w:type="spellEnd"/>
      <w:r w:rsidRPr="001C4F9D">
        <w:rPr>
          <w:rFonts w:ascii="Courier New" w:eastAsia="Times New Roman" w:hAnsi="Courier New" w:cs="Courier New"/>
          <w:sz w:val="20"/>
          <w:szCs w:val="20"/>
          <w:lang w:val="en-US" w:eastAsia="es-BO"/>
        </w:rPr>
        <w:t xml:space="preserve">=i+1; </w:t>
      </w:r>
    </w:p>
    <w:p w:rsidR="001C4F9D" w:rsidRPr="001C4F9D" w:rsidRDefault="001C4F9D" w:rsidP="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BO"/>
        </w:rPr>
      </w:pPr>
      <w:r w:rsidRPr="001C4F9D">
        <w:rPr>
          <w:rFonts w:ascii="Courier New" w:eastAsia="Times New Roman" w:hAnsi="Courier New" w:cs="Courier New"/>
          <w:sz w:val="20"/>
          <w:szCs w:val="20"/>
          <w:lang w:val="en-US" w:eastAsia="es-BO"/>
        </w:rPr>
        <w:tab/>
      </w:r>
      <w:proofErr w:type="spellStart"/>
      <w:proofErr w:type="gramStart"/>
      <w:r w:rsidRPr="001C4F9D">
        <w:rPr>
          <w:rFonts w:ascii="Courier New" w:eastAsia="Times New Roman" w:hAnsi="Courier New" w:cs="Courier New"/>
          <w:sz w:val="20"/>
          <w:szCs w:val="20"/>
          <w:lang w:val="es-ES" w:eastAsia="es-BO"/>
        </w:rPr>
        <w:t>end</w:t>
      </w:r>
      <w:proofErr w:type="spellEnd"/>
      <w:proofErr w:type="gramEnd"/>
    </w:p>
    <w:p w:rsidR="009371AC" w:rsidRDefault="001C4F9D">
      <w:r>
        <w:t>}</w:t>
      </w:r>
    </w:p>
    <w:p w:rsidR="001C4F9D" w:rsidRDefault="001C4F9D" w:rsidP="001C4F9D">
      <w:pPr>
        <w:pStyle w:val="Ttulo1"/>
        <w:rPr>
          <w:rFonts w:ascii="Helvetica" w:hAnsi="Helvetica" w:cs="Helvetica"/>
          <w:color w:val="444444"/>
          <w:lang w:val="es-ES"/>
        </w:rPr>
      </w:pPr>
      <w:proofErr w:type="spellStart"/>
      <w:r>
        <w:rPr>
          <w:rFonts w:ascii="Helvetica" w:hAnsi="Helvetica" w:cs="Helvetica"/>
          <w:color w:val="444444"/>
          <w:lang w:val="es-ES"/>
        </w:rPr>
        <w:t>Steffensen</w:t>
      </w:r>
      <w:proofErr w:type="spellEnd"/>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lastRenderedPageBreak/>
        <w:t xml:space="preserve">El </w:t>
      </w:r>
      <w:r>
        <w:rPr>
          <w:rFonts w:ascii="Helvetica" w:hAnsi="Helvetica" w:cs="Helvetica"/>
          <w:b/>
          <w:bCs/>
          <w:color w:val="444444"/>
          <w:lang w:val="es-ES"/>
        </w:rPr>
        <w:t xml:space="preserve">método de </w:t>
      </w:r>
      <w:proofErr w:type="spellStart"/>
      <w:r>
        <w:rPr>
          <w:rFonts w:ascii="Helvetica" w:hAnsi="Helvetica" w:cs="Helvetica"/>
          <w:b/>
          <w:bCs/>
          <w:color w:val="444444"/>
          <w:lang w:val="es-ES"/>
        </w:rPr>
        <w:t>Steffensen</w:t>
      </w:r>
      <w:proofErr w:type="spellEnd"/>
      <w:r>
        <w:rPr>
          <w:rFonts w:ascii="Helvetica" w:hAnsi="Helvetica" w:cs="Helvetica"/>
          <w:color w:val="444444"/>
          <w:lang w:val="es-ES"/>
        </w:rPr>
        <w:t xml:space="preserve"> (por Johan </w:t>
      </w:r>
      <w:proofErr w:type="spellStart"/>
      <w:r>
        <w:rPr>
          <w:rFonts w:ascii="Helvetica" w:hAnsi="Helvetica" w:cs="Helvetica"/>
          <w:color w:val="444444"/>
          <w:lang w:val="es-ES"/>
        </w:rPr>
        <w:t>Frederik</w:t>
      </w:r>
      <w:proofErr w:type="spellEnd"/>
      <w:r>
        <w:rPr>
          <w:rFonts w:ascii="Helvetica" w:hAnsi="Helvetica" w:cs="Helvetica"/>
          <w:color w:val="444444"/>
          <w:lang w:val="es-ES"/>
        </w:rPr>
        <w:t xml:space="preserv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es un algoritmo para obtener los ceros de una función. Puede considerar como una combinación del método de punto fijo y del método de </w:t>
      </w:r>
      <w:proofErr w:type="spellStart"/>
      <w:r>
        <w:rPr>
          <w:rFonts w:ascii="Helvetica" w:hAnsi="Helvetica" w:cs="Helvetica"/>
          <w:color w:val="444444"/>
          <w:lang w:val="es-ES"/>
        </w:rPr>
        <w:t>Aitken</w:t>
      </w:r>
      <w:proofErr w:type="spellEnd"/>
      <w:r>
        <w:rPr>
          <w:rFonts w:ascii="Helvetica" w:hAnsi="Helvetica" w:cs="Helvetica"/>
          <w:color w:val="444444"/>
          <w:lang w:val="es-ES"/>
        </w:rPr>
        <w:t xml:space="preserve">. </w:t>
      </w:r>
      <w:proofErr w:type="gramStart"/>
      <w:r>
        <w:rPr>
          <w:rFonts w:ascii="Helvetica" w:hAnsi="Helvetica" w:cs="Helvetica"/>
          <w:color w:val="444444"/>
          <w:lang w:val="es-ES"/>
        </w:rPr>
        <w:t>presenta</w:t>
      </w:r>
      <w:proofErr w:type="gramEnd"/>
      <w:r>
        <w:rPr>
          <w:rFonts w:ascii="Helvetica" w:hAnsi="Helvetica" w:cs="Helvetica"/>
          <w:color w:val="444444"/>
          <w:lang w:val="es-ES"/>
        </w:rPr>
        <w:t xml:space="preserve"> una convergencia rápida y no requiere, como en el caso del método de la secante, la evaluación de derivada alguna. Presenta además, la ventaja adicional de que el proceso de iteración sólo necesita un punto inicial.</w:t>
      </w:r>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t xml:space="preserve">El método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presenta una convergencia rápida y no requiere, como en el caso del </w:t>
      </w:r>
      <w:hyperlink r:id="rId37" w:tooltip="Método de Newton" w:history="1">
        <w:r>
          <w:rPr>
            <w:rStyle w:val="Hipervnculo"/>
            <w:rFonts w:ascii="Helvetica" w:hAnsi="Helvetica" w:cs="Helvetica"/>
            <w:lang w:val="es-ES"/>
          </w:rPr>
          <w:t>método de Newton</w:t>
        </w:r>
      </w:hyperlink>
      <w:r>
        <w:rPr>
          <w:rFonts w:ascii="Helvetica" w:hAnsi="Helvetica" w:cs="Helvetica"/>
          <w:color w:val="444444"/>
          <w:lang w:val="es-ES"/>
        </w:rPr>
        <w:t>, la evaluación de derivada alguna. Presenta además, la ventaja adicional de que el proceso de iteración sólo necesita un punto inicial.</w:t>
      </w:r>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t xml:space="preserve">Otra ventaja del método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es que al igual que el de Newton  tiene convergencia cuadrática. Es decir, ambos métodos permiten encontrar las raíces de una función </w:t>
      </w:r>
      <w:r>
        <w:rPr>
          <w:rFonts w:ascii="Helvetica" w:hAnsi="Helvetica" w:cs="Helvetica"/>
          <w:i/>
          <w:iCs/>
          <w:color w:val="444444"/>
          <w:lang w:val="es-ES"/>
        </w:rPr>
        <w:t>f</w:t>
      </w:r>
      <w:r>
        <w:rPr>
          <w:rFonts w:ascii="Helvetica" w:hAnsi="Helvetica" w:cs="Helvetica"/>
          <w:color w:val="444444"/>
          <w:lang w:val="es-ES"/>
        </w:rPr>
        <w:t xml:space="preserve"> “rápidamente” – en este caso rápidamente significa que en cada iteración, el número de dígitos correctos en la respuesta se duplica. Pero la fórmula para el método de Newton requiere la evaluación de la derivada de la función, el método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no, por lo que este último puede ser programado para una función genérica, mientras que la función cumpla la restricción mencionada anteriormente.</w:t>
      </w:r>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t xml:space="preserve">El precio de la convergencia rápida es una doble evaluación de la función: tanto </w:t>
      </w:r>
      <w:proofErr w:type="gramStart"/>
      <w:r>
        <w:rPr>
          <w:rStyle w:val="nfasis"/>
          <w:rFonts w:ascii="Helvetica" w:hAnsi="Helvetica" w:cs="Helvetica"/>
          <w:b/>
          <w:bCs/>
          <w:color w:val="444444"/>
          <w:lang w:val="es-ES"/>
        </w:rPr>
        <w:t>f(</w:t>
      </w:r>
      <w:proofErr w:type="spellStart"/>
      <w:proofErr w:type="gramEnd"/>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n</w:t>
      </w:r>
      <w:proofErr w:type="spellEnd"/>
      <w:r>
        <w:rPr>
          <w:rStyle w:val="nfasis"/>
          <w:rFonts w:ascii="Helvetica" w:hAnsi="Helvetica" w:cs="Helvetica"/>
          <w:b/>
          <w:bCs/>
          <w:color w:val="444444"/>
          <w:lang w:val="es-ES"/>
        </w:rPr>
        <w:t>)</w:t>
      </w:r>
      <w:r>
        <w:rPr>
          <w:rFonts w:ascii="Helvetica" w:hAnsi="Helvetica" w:cs="Helvetica"/>
          <w:color w:val="444444"/>
          <w:lang w:val="es-ES"/>
        </w:rPr>
        <w:t xml:space="preserve">  como </w:t>
      </w:r>
      <w:r>
        <w:rPr>
          <w:rStyle w:val="nfasis"/>
          <w:rFonts w:ascii="Helvetica" w:hAnsi="Helvetica" w:cs="Helvetica"/>
          <w:b/>
          <w:bCs/>
          <w:color w:val="444444"/>
          <w:lang w:val="es-ES"/>
        </w:rPr>
        <w:t>f(</w:t>
      </w:r>
      <w:proofErr w:type="spellStart"/>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n</w:t>
      </w:r>
      <w:r>
        <w:rPr>
          <w:rStyle w:val="nfasis"/>
          <w:rFonts w:ascii="Helvetica" w:hAnsi="Helvetica" w:cs="Helvetica"/>
          <w:b/>
          <w:bCs/>
          <w:color w:val="444444"/>
          <w:lang w:val="es-ES"/>
        </w:rPr>
        <w:t>+h</w:t>
      </w:r>
      <w:proofErr w:type="spellEnd"/>
      <w:r>
        <w:rPr>
          <w:rStyle w:val="nfasis"/>
          <w:rFonts w:ascii="Helvetica" w:hAnsi="Helvetica" w:cs="Helvetica"/>
          <w:b/>
          <w:bCs/>
          <w:color w:val="444444"/>
          <w:lang w:val="es-ES"/>
        </w:rPr>
        <w:t>)</w:t>
      </w:r>
      <w:r>
        <w:rPr>
          <w:rFonts w:ascii="Helvetica" w:hAnsi="Helvetica" w:cs="Helvetica"/>
          <w:color w:val="444444"/>
          <w:lang w:val="es-ES"/>
        </w:rPr>
        <w:t xml:space="preserve"> deben ser calculadas, lo que podría llevar un tiempo considerable dependiendo de la función </w:t>
      </w:r>
      <w:r>
        <w:rPr>
          <w:rFonts w:ascii="Helvetica" w:hAnsi="Helvetica" w:cs="Helvetica"/>
          <w:i/>
          <w:iCs/>
          <w:color w:val="444444"/>
          <w:lang w:val="es-ES"/>
        </w:rPr>
        <w:t>f</w:t>
      </w:r>
      <w:r>
        <w:rPr>
          <w:rFonts w:ascii="Helvetica" w:hAnsi="Helvetica" w:cs="Helvetica"/>
          <w:color w:val="444444"/>
          <w:lang w:val="es-ES"/>
        </w:rPr>
        <w:t xml:space="preserve">. Por comparación, el método de la secante sólo necesita una evaluación de la función por cada paso, así que con dos evaluaciones de la función del método de la secante se pueden hacer dos pasos, y esos dos pasos aumentan el número de dígitos correctos en un factor de 1,6. En un solo paso de tiempo el método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(o de Newton) aumenta los dígitos correctos en un factor de 2, lo que es sólo un poco mejor.</w:t>
      </w:r>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t xml:space="preserve">Al igual que el método de Newton y otros métodos cuadráticamente convergentes, la debilidad fundamental en el método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es la elección del valor inicial </w:t>
      </w:r>
      <w:proofErr w:type="spellStart"/>
      <w:proofErr w:type="gramStart"/>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o</w:t>
      </w:r>
      <w:proofErr w:type="spellEnd"/>
      <w:r>
        <w:rPr>
          <w:rFonts w:ascii="Helvetica" w:hAnsi="Helvetica" w:cs="Helvetica"/>
          <w:color w:val="444444"/>
          <w:lang w:val="es-ES"/>
        </w:rPr>
        <w:t xml:space="preserve"> .</w:t>
      </w:r>
      <w:proofErr w:type="gramEnd"/>
      <w:r>
        <w:rPr>
          <w:rFonts w:ascii="Helvetica" w:hAnsi="Helvetica" w:cs="Helvetica"/>
          <w:color w:val="444444"/>
          <w:lang w:val="es-ES"/>
        </w:rPr>
        <w:t xml:space="preserve"> Si el valor de </w:t>
      </w:r>
      <w:proofErr w:type="spellStart"/>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o</w:t>
      </w:r>
      <w:proofErr w:type="spellEnd"/>
      <w:r>
        <w:rPr>
          <w:rFonts w:ascii="Helvetica" w:hAnsi="Helvetica" w:cs="Helvetica"/>
          <w:color w:val="444444"/>
          <w:lang w:val="es-ES"/>
        </w:rPr>
        <w:t xml:space="preserve"> no está “lo suficientemente cerca” de la solución, el método puede fallar y la secuencia de valores   </w:t>
      </w:r>
      <w:proofErr w:type="spellStart"/>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o</w:t>
      </w:r>
      <w:proofErr w:type="spellEnd"/>
      <w:r>
        <w:rPr>
          <w:rFonts w:ascii="Helvetica" w:hAnsi="Helvetica" w:cs="Helvetica"/>
          <w:color w:val="444444"/>
          <w:lang w:val="es-ES"/>
        </w:rPr>
        <w:t xml:space="preserve">, </w:t>
      </w:r>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1</w:t>
      </w:r>
      <w:r>
        <w:rPr>
          <w:rFonts w:ascii="Helvetica" w:hAnsi="Helvetica" w:cs="Helvetica"/>
          <w:color w:val="444444"/>
          <w:lang w:val="es-ES"/>
        </w:rPr>
        <w:t xml:space="preserve">, </w:t>
      </w:r>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2</w:t>
      </w:r>
      <w:r>
        <w:rPr>
          <w:rFonts w:ascii="Helvetica" w:hAnsi="Helvetica" w:cs="Helvetica"/>
          <w:color w:val="444444"/>
          <w:lang w:val="es-ES"/>
        </w:rPr>
        <w:t xml:space="preserve">, </w:t>
      </w:r>
      <w:r>
        <w:rPr>
          <w:rStyle w:val="nfasis"/>
          <w:rFonts w:ascii="Helvetica" w:hAnsi="Helvetica" w:cs="Helvetica"/>
          <w:b/>
          <w:bCs/>
          <w:color w:val="444444"/>
          <w:lang w:val="es-ES"/>
        </w:rPr>
        <w:t>x</w:t>
      </w:r>
      <w:r>
        <w:rPr>
          <w:rStyle w:val="nfasis"/>
          <w:rFonts w:ascii="Helvetica" w:hAnsi="Helvetica" w:cs="Helvetica"/>
          <w:b/>
          <w:bCs/>
          <w:color w:val="444444"/>
          <w:sz w:val="17"/>
          <w:szCs w:val="17"/>
          <w:vertAlign w:val="subscript"/>
          <w:lang w:val="es-ES"/>
        </w:rPr>
        <w:t>3</w:t>
      </w:r>
      <w:proofErr w:type="gramStart"/>
      <w:r>
        <w:rPr>
          <w:rFonts w:ascii="Helvetica" w:hAnsi="Helvetica" w:cs="Helvetica"/>
          <w:color w:val="444444"/>
          <w:lang w:val="es-ES"/>
        </w:rPr>
        <w:t xml:space="preserve">, </w:t>
      </w:r>
      <w:r>
        <w:rPr>
          <w:rStyle w:val="nfasis"/>
          <w:rFonts w:ascii="Helvetica" w:hAnsi="Helvetica" w:cs="Helvetica"/>
          <w:b/>
          <w:bCs/>
          <w:color w:val="444444"/>
          <w:lang w:val="es-ES"/>
        </w:rPr>
        <w:t>…</w:t>
      </w:r>
      <w:proofErr w:type="gramEnd"/>
      <w:r>
        <w:rPr>
          <w:rFonts w:ascii="Helvetica" w:hAnsi="Helvetica" w:cs="Helvetica"/>
          <w:color w:val="444444"/>
          <w:lang w:val="es-ES"/>
        </w:rPr>
        <w:t xml:space="preserve"> o bien puede oscilar entre dos valores, o bien </w:t>
      </w:r>
      <w:proofErr w:type="spellStart"/>
      <w:r>
        <w:rPr>
          <w:rFonts w:ascii="Helvetica" w:hAnsi="Helvetica" w:cs="Helvetica"/>
          <w:color w:val="444444"/>
          <w:lang w:val="es-ES"/>
        </w:rPr>
        <w:t>diverger</w:t>
      </w:r>
      <w:proofErr w:type="spellEnd"/>
      <w:r>
        <w:rPr>
          <w:rFonts w:ascii="Helvetica" w:hAnsi="Helvetica" w:cs="Helvetica"/>
          <w:color w:val="444444"/>
          <w:lang w:val="es-ES"/>
        </w:rPr>
        <w:t xml:space="preserve"> hacia infinito (ambas alternativas pueden suceder).</w:t>
      </w:r>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t>Se calcula el siguiente punto de iteración a partir de la expresión:</w:t>
      </w:r>
    </w:p>
    <w:p w:rsidR="001C4F9D" w:rsidRDefault="001C4F9D" w:rsidP="001C4F9D">
      <w:pPr>
        <w:spacing w:after="372"/>
        <w:rPr>
          <w:rFonts w:ascii="Helvetica" w:hAnsi="Helvetica" w:cs="Helvetica"/>
          <w:color w:val="444444"/>
          <w:lang w:val="es-ES"/>
        </w:rPr>
      </w:pPr>
      <w:r>
        <w:rPr>
          <w:rFonts w:ascii="Helvetica" w:hAnsi="Helvetica" w:cs="Helvetica"/>
          <w:noProof/>
          <w:color w:val="444444"/>
          <w:lang w:eastAsia="es-BO"/>
        </w:rPr>
        <w:drawing>
          <wp:inline distT="0" distB="0" distL="0" distR="0">
            <wp:extent cx="2890520" cy="462280"/>
            <wp:effectExtent l="19050" t="0" r="5080" b="0"/>
            <wp:docPr id="59" name="Imagen 59" descr="steffense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teffensen02"/>
                    <pic:cNvPicPr>
                      <a:picLocks noChangeAspect="1" noChangeArrowheads="1"/>
                    </pic:cNvPicPr>
                  </pic:nvPicPr>
                  <pic:blipFill>
                    <a:blip r:embed="rId38" cstate="print"/>
                    <a:srcRect/>
                    <a:stretch>
                      <a:fillRect/>
                    </a:stretch>
                  </pic:blipFill>
                  <pic:spPr bwMode="auto">
                    <a:xfrm>
                      <a:off x="0" y="0"/>
                      <a:ext cx="2890520" cy="462280"/>
                    </a:xfrm>
                    <a:prstGeom prst="rect">
                      <a:avLst/>
                    </a:prstGeom>
                    <a:noFill/>
                    <a:ln w="9525">
                      <a:noFill/>
                      <a:miter lim="800000"/>
                      <a:headEnd/>
                      <a:tailEnd/>
                    </a:ln>
                  </pic:spPr>
                </pic:pic>
              </a:graphicData>
            </a:graphic>
          </wp:inline>
        </w:drawing>
      </w:r>
    </w:p>
    <w:p w:rsidR="001C4F9D" w:rsidRDefault="001C4F9D" w:rsidP="001C4F9D">
      <w:pPr>
        <w:spacing w:after="372"/>
        <w:rPr>
          <w:rFonts w:ascii="Helvetica" w:hAnsi="Helvetica" w:cs="Helvetica"/>
          <w:color w:val="444444"/>
          <w:sz w:val="31"/>
          <w:szCs w:val="31"/>
          <w:lang w:val="es-ES"/>
        </w:rPr>
      </w:pPr>
      <w:r>
        <w:rPr>
          <w:rStyle w:val="Textoennegrita"/>
          <w:rFonts w:ascii="Helvetica" w:hAnsi="Helvetica" w:cs="Helvetica"/>
          <w:color w:val="444444"/>
          <w:sz w:val="31"/>
          <w:szCs w:val="31"/>
          <w:lang w:val="es-ES"/>
        </w:rPr>
        <w:t>Algoritmo:</w:t>
      </w:r>
    </w:p>
    <w:p w:rsidR="001C4F9D" w:rsidRDefault="001C4F9D" w:rsidP="001C4F9D">
      <w:pPr>
        <w:spacing w:after="372"/>
        <w:rPr>
          <w:rFonts w:ascii="Helvetica" w:hAnsi="Helvetica" w:cs="Helvetica"/>
          <w:color w:val="444444"/>
          <w:lang w:val="es-ES"/>
        </w:rPr>
      </w:pPr>
      <w:r>
        <w:rPr>
          <w:rFonts w:ascii="Helvetica" w:hAnsi="Helvetica" w:cs="Helvetica"/>
          <w:b/>
          <w:bCs/>
          <w:noProof/>
          <w:color w:val="444444"/>
          <w:lang w:eastAsia="es-BO"/>
        </w:rPr>
        <w:lastRenderedPageBreak/>
        <w:drawing>
          <wp:inline distT="0" distB="0" distL="0" distR="0">
            <wp:extent cx="5948680" cy="4699635"/>
            <wp:effectExtent l="19050" t="0" r="0" b="0"/>
            <wp:docPr id="60" name="Imagen 60" descr="steffense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effensen03"/>
                    <pic:cNvPicPr>
                      <a:picLocks noChangeAspect="1" noChangeArrowheads="1"/>
                    </pic:cNvPicPr>
                  </pic:nvPicPr>
                  <pic:blipFill>
                    <a:blip r:embed="rId39" cstate="print"/>
                    <a:srcRect/>
                    <a:stretch>
                      <a:fillRect/>
                    </a:stretch>
                  </pic:blipFill>
                  <pic:spPr bwMode="auto">
                    <a:xfrm>
                      <a:off x="0" y="0"/>
                      <a:ext cx="5948680" cy="4699635"/>
                    </a:xfrm>
                    <a:prstGeom prst="rect">
                      <a:avLst/>
                    </a:prstGeom>
                    <a:noFill/>
                    <a:ln w="9525">
                      <a:noFill/>
                      <a:miter lim="800000"/>
                      <a:headEnd/>
                      <a:tailEnd/>
                    </a:ln>
                  </pic:spPr>
                </pic:pic>
              </a:graphicData>
            </a:graphic>
          </wp:inline>
        </w:drawing>
      </w:r>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t xml:space="preserve">La iteración de punto fijo es efectiva cuando converge cuadráticamente, como en el método de Newton. En general la iteración de punto fijo, converge sólo linealmente; por tanto no ofrece competencia real al método de la secante o de regula </w:t>
      </w:r>
      <w:proofErr w:type="spellStart"/>
      <w:r>
        <w:rPr>
          <w:rFonts w:ascii="Helvetica" w:hAnsi="Helvetica" w:cs="Helvetica"/>
          <w:color w:val="444444"/>
          <w:lang w:val="es-ES"/>
        </w:rPr>
        <w:t>falsi</w:t>
      </w:r>
      <w:proofErr w:type="spellEnd"/>
      <w:r>
        <w:rPr>
          <w:rFonts w:ascii="Helvetica" w:hAnsi="Helvetica" w:cs="Helvetica"/>
          <w:color w:val="444444"/>
          <w:lang w:val="es-ES"/>
        </w:rPr>
        <w:t xml:space="preserve"> modificada. Aún con extrapolación repetida, como en la iteración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la convergencia es a lo sumo cuadrática. Como una etapa de la iteración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cuesta dos evaluaciones de la función de iteración </w:t>
      </w:r>
      <w:r>
        <w:rPr>
          <w:rFonts w:ascii="Helvetica" w:hAnsi="Helvetica" w:cs="Helvetica"/>
          <w:i/>
          <w:iCs/>
          <w:color w:val="444444"/>
          <w:lang w:val="es-ES"/>
        </w:rPr>
        <w:t>g(x)</w:t>
      </w:r>
      <w:r>
        <w:rPr>
          <w:rFonts w:ascii="Helvetica" w:hAnsi="Helvetica" w:cs="Helvetica"/>
          <w:color w:val="444444"/>
          <w:lang w:val="es-ES"/>
        </w:rPr>
        <w:t xml:space="preserve">, la iteración de </w:t>
      </w:r>
      <w:proofErr w:type="spellStart"/>
      <w:r>
        <w:rPr>
          <w:rFonts w:ascii="Helvetica" w:hAnsi="Helvetica" w:cs="Helvetica"/>
          <w:color w:val="444444"/>
          <w:lang w:val="es-ES"/>
        </w:rPr>
        <w:t>Steffensen</w:t>
      </w:r>
      <w:proofErr w:type="spellEnd"/>
      <w:r>
        <w:rPr>
          <w:rFonts w:ascii="Helvetica" w:hAnsi="Helvetica" w:cs="Helvetica"/>
          <w:color w:val="444444"/>
          <w:lang w:val="es-ES"/>
        </w:rPr>
        <w:t xml:space="preserve"> es comparable, por tanto, con el método de Newton.</w:t>
      </w:r>
    </w:p>
    <w:p w:rsidR="001C4F9D" w:rsidRDefault="001C4F9D" w:rsidP="001C4F9D">
      <w:pPr>
        <w:spacing w:after="372"/>
        <w:rPr>
          <w:rFonts w:ascii="Helvetica" w:hAnsi="Helvetica" w:cs="Helvetica"/>
          <w:color w:val="444444"/>
          <w:sz w:val="31"/>
          <w:szCs w:val="31"/>
          <w:lang w:val="es-ES"/>
        </w:rPr>
      </w:pPr>
      <w:r>
        <w:rPr>
          <w:rStyle w:val="Textoennegrita"/>
          <w:rFonts w:ascii="Helvetica" w:hAnsi="Helvetica" w:cs="Helvetica"/>
          <w:color w:val="444444"/>
          <w:sz w:val="31"/>
          <w:szCs w:val="31"/>
          <w:lang w:val="es-ES"/>
        </w:rPr>
        <w:t>Bibliografía:</w:t>
      </w:r>
    </w:p>
    <w:p w:rsidR="001C4F9D" w:rsidRDefault="001C4F9D" w:rsidP="001C4F9D">
      <w:pPr>
        <w:spacing w:after="372"/>
        <w:rPr>
          <w:rFonts w:ascii="Helvetica" w:hAnsi="Helvetica" w:cs="Helvetica"/>
          <w:color w:val="444444"/>
          <w:lang w:val="es-ES"/>
        </w:rPr>
      </w:pPr>
      <w:r>
        <w:rPr>
          <w:rFonts w:ascii="Helvetica" w:hAnsi="Helvetica" w:cs="Helvetica"/>
          <w:color w:val="444444"/>
          <w:lang w:val="es-ES"/>
        </w:rPr>
        <w:t>-“</w:t>
      </w:r>
      <w:proofErr w:type="spellStart"/>
      <w:r>
        <w:rPr>
          <w:rFonts w:ascii="Helvetica" w:hAnsi="Helvetica" w:cs="Helvetica"/>
          <w:color w:val="444444"/>
          <w:lang w:val="es-ES"/>
        </w:rPr>
        <w:t>Wladimiro</w:t>
      </w:r>
      <w:proofErr w:type="spellEnd"/>
      <w:r>
        <w:rPr>
          <w:rFonts w:ascii="Helvetica" w:hAnsi="Helvetica" w:cs="Helvetica"/>
          <w:color w:val="444444"/>
          <w:lang w:val="es-ES"/>
        </w:rPr>
        <w:t xml:space="preserve"> </w:t>
      </w:r>
      <w:proofErr w:type="spellStart"/>
      <w:r>
        <w:rPr>
          <w:rFonts w:ascii="Helvetica" w:hAnsi="Helvetica" w:cs="Helvetica"/>
          <w:color w:val="444444"/>
          <w:lang w:val="es-ES"/>
        </w:rPr>
        <w:t>Diaz</w:t>
      </w:r>
      <w:proofErr w:type="spellEnd"/>
      <w:r>
        <w:rPr>
          <w:rFonts w:ascii="Helvetica" w:hAnsi="Helvetica" w:cs="Helvetica"/>
          <w:color w:val="444444"/>
          <w:lang w:val="es-ES"/>
        </w:rPr>
        <w:t xml:space="preserve"> Villanueva”, “Método de la secante”, </w:t>
      </w:r>
      <w:hyperlink r:id="rId40" w:history="1">
        <w:r>
          <w:rPr>
            <w:rStyle w:val="Hipervnculo"/>
            <w:rFonts w:ascii="Helvetica" w:hAnsi="Helvetica" w:cs="Helvetica"/>
            <w:lang w:val="es-ES"/>
          </w:rPr>
          <w:t>http://www.uv.es/~diaz/mn/node21.html</w:t>
        </w:r>
      </w:hyperlink>
      <w:r>
        <w:rPr>
          <w:rFonts w:ascii="Helvetica" w:hAnsi="Helvetica" w:cs="Helvetica"/>
          <w:color w:val="444444"/>
          <w:lang w:val="es-ES"/>
        </w:rPr>
        <w:t>, Mayo 1998.</w:t>
      </w:r>
      <w:r>
        <w:rPr>
          <w:rFonts w:ascii="Helvetica" w:hAnsi="Helvetica" w:cs="Helvetica"/>
          <w:color w:val="444444"/>
          <w:lang w:val="es-ES"/>
        </w:rPr>
        <w:br/>
        <w:t>-”</w:t>
      </w:r>
      <w:proofErr w:type="spellStart"/>
      <w:r>
        <w:rPr>
          <w:rFonts w:ascii="Helvetica" w:hAnsi="Helvetica" w:cs="Helvetica"/>
          <w:color w:val="444444"/>
          <w:lang w:val="es-ES"/>
        </w:rPr>
        <w:t>Wikipedia</w:t>
      </w:r>
      <w:proofErr w:type="spellEnd"/>
      <w:r>
        <w:rPr>
          <w:rFonts w:ascii="Helvetica" w:hAnsi="Helvetica" w:cs="Helvetica"/>
          <w:color w:val="444444"/>
          <w:lang w:val="es-ES"/>
        </w:rPr>
        <w:t xml:space="preserve">”, “Método de </w:t>
      </w:r>
      <w:proofErr w:type="spellStart"/>
      <w:proofErr w:type="gramStart"/>
      <w:r>
        <w:rPr>
          <w:rFonts w:ascii="Helvetica" w:hAnsi="Helvetica" w:cs="Helvetica"/>
          <w:color w:val="444444"/>
          <w:lang w:val="es-ES"/>
        </w:rPr>
        <w:t>Steffensen</w:t>
      </w:r>
      <w:proofErr w:type="spellEnd"/>
      <w:r>
        <w:rPr>
          <w:rFonts w:ascii="Helvetica" w:hAnsi="Helvetica" w:cs="Helvetica"/>
          <w:color w:val="444444"/>
          <w:lang w:val="es-ES"/>
        </w:rPr>
        <w:t xml:space="preserve"> ”</w:t>
      </w:r>
      <w:proofErr w:type="gramEnd"/>
      <w:hyperlink r:id="rId41" w:history="1">
        <w:r>
          <w:rPr>
            <w:rStyle w:val="Hipervnculo"/>
            <w:rFonts w:ascii="Helvetica" w:hAnsi="Helvetica" w:cs="Helvetica"/>
            <w:lang w:val="es-ES"/>
          </w:rPr>
          <w:t>http://es.wikipedia.org/wiki/%C3%A9todo_de_Steffensen</w:t>
        </w:r>
      </w:hyperlink>
      <w:r>
        <w:rPr>
          <w:rFonts w:ascii="Helvetica" w:hAnsi="Helvetica" w:cs="Helvetica"/>
          <w:color w:val="444444"/>
          <w:lang w:val="es-ES"/>
        </w:rPr>
        <w:t>, Abril 2014.</w:t>
      </w:r>
      <w:r>
        <w:rPr>
          <w:rFonts w:ascii="Helvetica" w:hAnsi="Helvetica" w:cs="Helvetica"/>
          <w:color w:val="444444"/>
          <w:lang w:val="es-ES"/>
        </w:rPr>
        <w:br/>
        <w:t xml:space="preserve">-“UPV”, “José L. Pérez”, </w:t>
      </w:r>
      <w:hyperlink r:id="rId42" w:history="1">
        <w:r>
          <w:rPr>
            <w:rStyle w:val="Hipervnculo"/>
            <w:rFonts w:ascii="Helvetica" w:hAnsi="Helvetica" w:cs="Helvetica"/>
            <w:lang w:val="es-ES"/>
          </w:rPr>
          <w:t>http://users.dsic.upv.es/asignaturas/eui/cnu/libro/tema2/tema29.htm</w:t>
        </w:r>
      </w:hyperlink>
      <w:r>
        <w:rPr>
          <w:rFonts w:ascii="Helvetica" w:hAnsi="Helvetica" w:cs="Helvetica"/>
          <w:color w:val="444444"/>
          <w:lang w:val="es-ES"/>
        </w:rPr>
        <w:t>,  Valencia España, Septiembre 2000.</w:t>
      </w:r>
    </w:p>
    <w:p w:rsidR="00264289" w:rsidRPr="00264289" w:rsidRDefault="00264289" w:rsidP="001C4F9D">
      <w:pPr>
        <w:spacing w:after="372"/>
        <w:rPr>
          <w:rFonts w:ascii="Helvetica" w:hAnsi="Helvetica" w:cs="Helvetica"/>
          <w:color w:val="444444"/>
        </w:rPr>
      </w:pPr>
    </w:p>
    <w:p w:rsidR="001C4F9D" w:rsidRPr="001C4F9D" w:rsidRDefault="001C4F9D">
      <w:pPr>
        <w:rPr>
          <w:lang w:val="es-ES"/>
        </w:rPr>
      </w:pPr>
    </w:p>
    <w:sectPr w:rsidR="001C4F9D" w:rsidRPr="001C4F9D" w:rsidSect="009371A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018E9"/>
    <w:multiLevelType w:val="multilevel"/>
    <w:tmpl w:val="1D22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1C4F9D"/>
    <w:rsid w:val="001C4F9D"/>
    <w:rsid w:val="00264289"/>
    <w:rsid w:val="009371AC"/>
    <w:rsid w:val="00A25F17"/>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1AC"/>
  </w:style>
  <w:style w:type="paragraph" w:styleId="Ttulo1">
    <w:name w:val="heading 1"/>
    <w:basedOn w:val="Normal"/>
    <w:link w:val="Ttulo1Car"/>
    <w:uiPriority w:val="9"/>
    <w:qFormat/>
    <w:rsid w:val="001C4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1C4F9D"/>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1C4F9D"/>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C4F9D"/>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1C4F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F9D"/>
    <w:rPr>
      <w:rFonts w:ascii="Tahoma" w:hAnsi="Tahoma" w:cs="Tahoma"/>
      <w:sz w:val="16"/>
      <w:szCs w:val="16"/>
    </w:rPr>
  </w:style>
  <w:style w:type="character" w:customStyle="1" w:styleId="Ttulo1Car">
    <w:name w:val="Título 1 Car"/>
    <w:basedOn w:val="Fuentedeprrafopredeter"/>
    <w:link w:val="Ttulo1"/>
    <w:uiPriority w:val="9"/>
    <w:rsid w:val="001C4F9D"/>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1C4F9D"/>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1C4F9D"/>
    <w:rPr>
      <w:rFonts w:ascii="Times New Roman" w:eastAsia="Times New Roman" w:hAnsi="Times New Roman" w:cs="Times New Roman"/>
      <w:b/>
      <w:bCs/>
      <w:sz w:val="27"/>
      <w:szCs w:val="27"/>
      <w:lang w:eastAsia="es-BO"/>
    </w:rPr>
  </w:style>
  <w:style w:type="character" w:styleId="Hipervnculo">
    <w:name w:val="Hyperlink"/>
    <w:basedOn w:val="Fuentedeprrafopredeter"/>
    <w:uiPriority w:val="99"/>
    <w:semiHidden/>
    <w:unhideWhenUsed/>
    <w:rsid w:val="001C4F9D"/>
    <w:rPr>
      <w:color w:val="0000FF"/>
      <w:u w:val="single"/>
    </w:rPr>
  </w:style>
  <w:style w:type="paragraph" w:styleId="HTMLconformatoprevio">
    <w:name w:val="HTML Preformatted"/>
    <w:basedOn w:val="Normal"/>
    <w:link w:val="HTMLconformatoprevioCar"/>
    <w:uiPriority w:val="99"/>
    <w:semiHidden/>
    <w:unhideWhenUsed/>
    <w:rsid w:val="001C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1C4F9D"/>
    <w:rPr>
      <w:rFonts w:ascii="Courier New" w:eastAsia="Times New Roman" w:hAnsi="Courier New" w:cs="Courier New"/>
      <w:sz w:val="20"/>
      <w:szCs w:val="20"/>
      <w:lang w:eastAsia="es-BO"/>
    </w:rPr>
  </w:style>
  <w:style w:type="character" w:customStyle="1" w:styleId="toctoggle">
    <w:name w:val="toctoggle"/>
    <w:basedOn w:val="Fuentedeprrafopredeter"/>
    <w:rsid w:val="001C4F9D"/>
  </w:style>
  <w:style w:type="character" w:customStyle="1" w:styleId="tocnumber">
    <w:name w:val="tocnumber"/>
    <w:basedOn w:val="Fuentedeprrafopredeter"/>
    <w:rsid w:val="001C4F9D"/>
  </w:style>
  <w:style w:type="character" w:customStyle="1" w:styleId="toctext">
    <w:name w:val="toctext"/>
    <w:basedOn w:val="Fuentedeprrafopredeter"/>
    <w:rsid w:val="001C4F9D"/>
  </w:style>
  <w:style w:type="character" w:customStyle="1" w:styleId="mw-headline">
    <w:name w:val="mw-headline"/>
    <w:basedOn w:val="Fuentedeprrafopredeter"/>
    <w:rsid w:val="001C4F9D"/>
  </w:style>
  <w:style w:type="character" w:customStyle="1" w:styleId="mw-editsection1">
    <w:name w:val="mw-editsection1"/>
    <w:basedOn w:val="Fuentedeprrafopredeter"/>
    <w:rsid w:val="001C4F9D"/>
  </w:style>
  <w:style w:type="character" w:customStyle="1" w:styleId="mw-editsection-bracket">
    <w:name w:val="mw-editsection-bracket"/>
    <w:basedOn w:val="Fuentedeprrafopredeter"/>
    <w:rsid w:val="001C4F9D"/>
  </w:style>
  <w:style w:type="character" w:customStyle="1" w:styleId="kw1">
    <w:name w:val="kw1"/>
    <w:basedOn w:val="Fuentedeprrafopredeter"/>
    <w:rsid w:val="001C4F9D"/>
  </w:style>
  <w:style w:type="character" w:customStyle="1" w:styleId="br0">
    <w:name w:val="br0"/>
    <w:basedOn w:val="Fuentedeprrafopredeter"/>
    <w:rsid w:val="001C4F9D"/>
  </w:style>
  <w:style w:type="character" w:customStyle="1" w:styleId="kw2">
    <w:name w:val="kw2"/>
    <w:basedOn w:val="Fuentedeprrafopredeter"/>
    <w:rsid w:val="001C4F9D"/>
  </w:style>
  <w:style w:type="character" w:customStyle="1" w:styleId="re0">
    <w:name w:val="re0"/>
    <w:basedOn w:val="Fuentedeprrafopredeter"/>
    <w:rsid w:val="001C4F9D"/>
  </w:style>
  <w:style w:type="character" w:customStyle="1" w:styleId="nu0">
    <w:name w:val="nu0"/>
    <w:basedOn w:val="Fuentedeprrafopredeter"/>
    <w:rsid w:val="001C4F9D"/>
  </w:style>
  <w:style w:type="character" w:styleId="Textoennegrita">
    <w:name w:val="Strong"/>
    <w:basedOn w:val="Fuentedeprrafopredeter"/>
    <w:uiPriority w:val="22"/>
    <w:qFormat/>
    <w:rsid w:val="001C4F9D"/>
    <w:rPr>
      <w:b/>
      <w:bCs/>
    </w:rPr>
  </w:style>
  <w:style w:type="character" w:styleId="nfasis">
    <w:name w:val="Emphasis"/>
    <w:basedOn w:val="Fuentedeprrafopredeter"/>
    <w:uiPriority w:val="20"/>
    <w:qFormat/>
    <w:rsid w:val="001C4F9D"/>
    <w:rPr>
      <w:i/>
      <w:iCs/>
    </w:rPr>
  </w:style>
</w:styles>
</file>

<file path=word/webSettings.xml><?xml version="1.0" encoding="utf-8"?>
<w:webSettings xmlns:r="http://schemas.openxmlformats.org/officeDocument/2006/relationships" xmlns:w="http://schemas.openxmlformats.org/wordprocessingml/2006/main">
  <w:divs>
    <w:div w:id="372536985">
      <w:bodyDiv w:val="1"/>
      <w:marLeft w:val="0"/>
      <w:marRight w:val="0"/>
      <w:marTop w:val="0"/>
      <w:marBottom w:val="0"/>
      <w:divBdr>
        <w:top w:val="none" w:sz="0" w:space="0" w:color="auto"/>
        <w:left w:val="none" w:sz="0" w:space="0" w:color="auto"/>
        <w:bottom w:val="none" w:sz="0" w:space="0" w:color="auto"/>
        <w:right w:val="none" w:sz="0" w:space="0" w:color="auto"/>
      </w:divBdr>
      <w:divsChild>
        <w:div w:id="1675763831">
          <w:marLeft w:val="0"/>
          <w:marRight w:val="0"/>
          <w:marTop w:val="0"/>
          <w:marBottom w:val="0"/>
          <w:divBdr>
            <w:top w:val="none" w:sz="0" w:space="0" w:color="auto"/>
            <w:left w:val="none" w:sz="0" w:space="0" w:color="auto"/>
            <w:bottom w:val="none" w:sz="0" w:space="0" w:color="auto"/>
            <w:right w:val="none" w:sz="0" w:space="0" w:color="auto"/>
          </w:divBdr>
          <w:divsChild>
            <w:div w:id="426117700">
              <w:marLeft w:val="0"/>
              <w:marRight w:val="0"/>
              <w:marTop w:val="0"/>
              <w:marBottom w:val="0"/>
              <w:divBdr>
                <w:top w:val="none" w:sz="0" w:space="0" w:color="auto"/>
                <w:left w:val="none" w:sz="0" w:space="0" w:color="auto"/>
                <w:bottom w:val="none" w:sz="0" w:space="0" w:color="auto"/>
                <w:right w:val="none" w:sz="0" w:space="0" w:color="auto"/>
              </w:divBdr>
              <w:divsChild>
                <w:div w:id="519008358">
                  <w:marLeft w:val="0"/>
                  <w:marRight w:val="0"/>
                  <w:marTop w:val="372"/>
                  <w:marBottom w:val="0"/>
                  <w:divBdr>
                    <w:top w:val="none" w:sz="0" w:space="0" w:color="auto"/>
                    <w:left w:val="none" w:sz="0" w:space="0" w:color="auto"/>
                    <w:bottom w:val="none" w:sz="0" w:space="0" w:color="auto"/>
                    <w:right w:val="none" w:sz="0" w:space="0" w:color="auto"/>
                  </w:divBdr>
                  <w:divsChild>
                    <w:div w:id="504368029">
                      <w:marLeft w:val="0"/>
                      <w:marRight w:val="0"/>
                      <w:marTop w:val="0"/>
                      <w:marBottom w:val="0"/>
                      <w:divBdr>
                        <w:top w:val="none" w:sz="0" w:space="0" w:color="auto"/>
                        <w:left w:val="none" w:sz="0" w:space="0" w:color="auto"/>
                        <w:bottom w:val="none" w:sz="0" w:space="0" w:color="auto"/>
                        <w:right w:val="none" w:sz="0" w:space="0" w:color="auto"/>
                      </w:divBdr>
                      <w:divsChild>
                        <w:div w:id="1386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34204">
      <w:bodyDiv w:val="1"/>
      <w:marLeft w:val="0"/>
      <w:marRight w:val="0"/>
      <w:marTop w:val="0"/>
      <w:marBottom w:val="0"/>
      <w:divBdr>
        <w:top w:val="none" w:sz="0" w:space="0" w:color="auto"/>
        <w:left w:val="none" w:sz="0" w:space="0" w:color="auto"/>
        <w:bottom w:val="none" w:sz="0" w:space="0" w:color="auto"/>
        <w:right w:val="none" w:sz="0" w:space="0" w:color="auto"/>
      </w:divBdr>
      <w:divsChild>
        <w:div w:id="10617097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9493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1601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44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772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0768862">
      <w:bodyDiv w:val="1"/>
      <w:marLeft w:val="0"/>
      <w:marRight w:val="0"/>
      <w:marTop w:val="0"/>
      <w:marBottom w:val="0"/>
      <w:divBdr>
        <w:top w:val="none" w:sz="0" w:space="0" w:color="auto"/>
        <w:left w:val="none" w:sz="0" w:space="0" w:color="auto"/>
        <w:bottom w:val="none" w:sz="0" w:space="0" w:color="auto"/>
        <w:right w:val="none" w:sz="0" w:space="0" w:color="auto"/>
      </w:divBdr>
      <w:divsChild>
        <w:div w:id="2077316702">
          <w:marLeft w:val="0"/>
          <w:marRight w:val="0"/>
          <w:marTop w:val="0"/>
          <w:marBottom w:val="0"/>
          <w:divBdr>
            <w:top w:val="none" w:sz="0" w:space="0" w:color="auto"/>
            <w:left w:val="none" w:sz="0" w:space="0" w:color="auto"/>
            <w:bottom w:val="none" w:sz="0" w:space="0" w:color="auto"/>
            <w:right w:val="none" w:sz="0" w:space="0" w:color="auto"/>
          </w:divBdr>
          <w:divsChild>
            <w:div w:id="952445885">
              <w:marLeft w:val="0"/>
              <w:marRight w:val="0"/>
              <w:marTop w:val="0"/>
              <w:marBottom w:val="0"/>
              <w:divBdr>
                <w:top w:val="none" w:sz="0" w:space="0" w:color="auto"/>
                <w:left w:val="none" w:sz="0" w:space="0" w:color="auto"/>
                <w:bottom w:val="none" w:sz="0" w:space="0" w:color="auto"/>
                <w:right w:val="none" w:sz="0" w:space="0" w:color="auto"/>
              </w:divBdr>
              <w:divsChild>
                <w:div w:id="1277638170">
                  <w:marLeft w:val="0"/>
                  <w:marRight w:val="0"/>
                  <w:marTop w:val="0"/>
                  <w:marBottom w:val="0"/>
                  <w:divBdr>
                    <w:top w:val="none" w:sz="0" w:space="0" w:color="auto"/>
                    <w:left w:val="none" w:sz="0" w:space="0" w:color="auto"/>
                    <w:bottom w:val="none" w:sz="0" w:space="0" w:color="auto"/>
                    <w:right w:val="none" w:sz="0" w:space="0" w:color="auto"/>
                  </w:divBdr>
                </w:div>
                <w:div w:id="729185031">
                  <w:marLeft w:val="0"/>
                  <w:marRight w:val="0"/>
                  <w:marTop w:val="0"/>
                  <w:marBottom w:val="0"/>
                  <w:divBdr>
                    <w:top w:val="none" w:sz="0" w:space="0" w:color="auto"/>
                    <w:left w:val="none" w:sz="0" w:space="0" w:color="auto"/>
                    <w:bottom w:val="none" w:sz="0" w:space="0" w:color="auto"/>
                    <w:right w:val="none" w:sz="0" w:space="0" w:color="auto"/>
                  </w:divBdr>
                </w:div>
                <w:div w:id="36248319">
                  <w:marLeft w:val="0"/>
                  <w:marRight w:val="0"/>
                  <w:marTop w:val="0"/>
                  <w:marBottom w:val="0"/>
                  <w:divBdr>
                    <w:top w:val="none" w:sz="0" w:space="0" w:color="auto"/>
                    <w:left w:val="none" w:sz="0" w:space="0" w:color="auto"/>
                    <w:bottom w:val="none" w:sz="0" w:space="0" w:color="auto"/>
                    <w:right w:val="none" w:sz="0" w:space="0" w:color="auto"/>
                  </w:divBdr>
                  <w:divsChild>
                    <w:div w:id="1657605520">
                      <w:marLeft w:val="0"/>
                      <w:marRight w:val="0"/>
                      <w:marTop w:val="0"/>
                      <w:marBottom w:val="0"/>
                      <w:divBdr>
                        <w:top w:val="none" w:sz="0" w:space="0" w:color="auto"/>
                        <w:left w:val="none" w:sz="0" w:space="0" w:color="auto"/>
                        <w:bottom w:val="none" w:sz="0" w:space="0" w:color="auto"/>
                        <w:right w:val="none" w:sz="0" w:space="0" w:color="auto"/>
                      </w:divBdr>
                      <w:divsChild>
                        <w:div w:id="1996296359">
                          <w:marLeft w:val="0"/>
                          <w:marRight w:val="0"/>
                          <w:marTop w:val="0"/>
                          <w:marBottom w:val="0"/>
                          <w:divBdr>
                            <w:top w:val="none" w:sz="0" w:space="0" w:color="auto"/>
                            <w:left w:val="none" w:sz="0" w:space="0" w:color="auto"/>
                            <w:bottom w:val="none" w:sz="0" w:space="0" w:color="auto"/>
                            <w:right w:val="none" w:sz="0" w:space="0" w:color="auto"/>
                          </w:divBdr>
                        </w:div>
                      </w:divsChild>
                    </w:div>
                    <w:div w:id="1828016444">
                      <w:marLeft w:val="0"/>
                      <w:marRight w:val="0"/>
                      <w:marTop w:val="0"/>
                      <w:marBottom w:val="0"/>
                      <w:divBdr>
                        <w:top w:val="none" w:sz="0" w:space="0" w:color="auto"/>
                        <w:left w:val="none" w:sz="0" w:space="0" w:color="auto"/>
                        <w:bottom w:val="none" w:sz="0" w:space="0" w:color="auto"/>
                        <w:right w:val="none" w:sz="0" w:space="0" w:color="auto"/>
                      </w:divBdr>
                      <w:divsChild>
                        <w:div w:id="17025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674570">
      <w:bodyDiv w:val="1"/>
      <w:marLeft w:val="0"/>
      <w:marRight w:val="0"/>
      <w:marTop w:val="0"/>
      <w:marBottom w:val="0"/>
      <w:divBdr>
        <w:top w:val="none" w:sz="0" w:space="0" w:color="auto"/>
        <w:left w:val="none" w:sz="0" w:space="0" w:color="auto"/>
        <w:bottom w:val="none" w:sz="0" w:space="0" w:color="auto"/>
        <w:right w:val="none" w:sz="0" w:space="0" w:color="auto"/>
      </w:divBdr>
      <w:divsChild>
        <w:div w:id="1273517672">
          <w:marLeft w:val="0"/>
          <w:marRight w:val="0"/>
          <w:marTop w:val="0"/>
          <w:marBottom w:val="0"/>
          <w:divBdr>
            <w:top w:val="none" w:sz="0" w:space="0" w:color="auto"/>
            <w:left w:val="none" w:sz="0" w:space="0" w:color="auto"/>
            <w:bottom w:val="none" w:sz="0" w:space="0" w:color="auto"/>
            <w:right w:val="none" w:sz="0" w:space="0" w:color="auto"/>
          </w:divBdr>
          <w:divsChild>
            <w:div w:id="8064383">
              <w:marLeft w:val="0"/>
              <w:marRight w:val="0"/>
              <w:marTop w:val="0"/>
              <w:marBottom w:val="0"/>
              <w:divBdr>
                <w:top w:val="none" w:sz="0" w:space="0" w:color="auto"/>
                <w:left w:val="none" w:sz="0" w:space="0" w:color="auto"/>
                <w:bottom w:val="none" w:sz="0" w:space="0" w:color="auto"/>
                <w:right w:val="none" w:sz="0" w:space="0" w:color="auto"/>
              </w:divBdr>
              <w:divsChild>
                <w:div w:id="1231230717">
                  <w:marLeft w:val="0"/>
                  <w:marRight w:val="0"/>
                  <w:marTop w:val="0"/>
                  <w:marBottom w:val="0"/>
                  <w:divBdr>
                    <w:top w:val="none" w:sz="0" w:space="0" w:color="auto"/>
                    <w:left w:val="none" w:sz="0" w:space="0" w:color="auto"/>
                    <w:bottom w:val="none" w:sz="0" w:space="0" w:color="auto"/>
                    <w:right w:val="none" w:sz="0" w:space="0" w:color="auto"/>
                  </w:divBdr>
                  <w:divsChild>
                    <w:div w:id="1372731077">
                      <w:marLeft w:val="0"/>
                      <w:marRight w:val="0"/>
                      <w:marTop w:val="0"/>
                      <w:marBottom w:val="0"/>
                      <w:divBdr>
                        <w:top w:val="none" w:sz="0" w:space="0" w:color="auto"/>
                        <w:left w:val="none" w:sz="0" w:space="0" w:color="auto"/>
                        <w:bottom w:val="none" w:sz="0" w:space="0" w:color="auto"/>
                        <w:right w:val="none" w:sz="0" w:space="0" w:color="auto"/>
                      </w:divBdr>
                      <w:divsChild>
                        <w:div w:id="525292809">
                          <w:marLeft w:val="0"/>
                          <w:marRight w:val="0"/>
                          <w:marTop w:val="0"/>
                          <w:marBottom w:val="0"/>
                          <w:divBdr>
                            <w:top w:val="none" w:sz="0" w:space="0" w:color="auto"/>
                            <w:left w:val="none" w:sz="0" w:space="0" w:color="auto"/>
                            <w:bottom w:val="none" w:sz="0" w:space="0" w:color="auto"/>
                            <w:right w:val="none" w:sz="0" w:space="0" w:color="auto"/>
                          </w:divBdr>
                          <w:divsChild>
                            <w:div w:id="182943420">
                              <w:marLeft w:val="0"/>
                              <w:marRight w:val="0"/>
                              <w:marTop w:val="0"/>
                              <w:marBottom w:val="0"/>
                              <w:divBdr>
                                <w:top w:val="none" w:sz="0" w:space="0" w:color="auto"/>
                                <w:left w:val="none" w:sz="0" w:space="0" w:color="auto"/>
                                <w:bottom w:val="none" w:sz="0" w:space="0" w:color="auto"/>
                                <w:right w:val="none" w:sz="0" w:space="0" w:color="auto"/>
                              </w:divBdr>
                              <w:divsChild>
                                <w:div w:id="1168137223">
                                  <w:marLeft w:val="0"/>
                                  <w:marRight w:val="0"/>
                                  <w:marTop w:val="0"/>
                                  <w:marBottom w:val="0"/>
                                  <w:divBdr>
                                    <w:top w:val="none" w:sz="0" w:space="0" w:color="auto"/>
                                    <w:left w:val="none" w:sz="0" w:space="0" w:color="auto"/>
                                    <w:bottom w:val="none" w:sz="0" w:space="0" w:color="auto"/>
                                    <w:right w:val="none" w:sz="0" w:space="0" w:color="auto"/>
                                  </w:divBdr>
                                  <w:divsChild>
                                    <w:div w:id="2007853822">
                                      <w:marLeft w:val="0"/>
                                      <w:marRight w:val="0"/>
                                      <w:marTop w:val="0"/>
                                      <w:marBottom w:val="0"/>
                                      <w:divBdr>
                                        <w:top w:val="none" w:sz="0" w:space="0" w:color="auto"/>
                                        <w:left w:val="none" w:sz="0" w:space="0" w:color="auto"/>
                                        <w:bottom w:val="none" w:sz="0" w:space="0" w:color="auto"/>
                                        <w:right w:val="none" w:sz="0" w:space="0" w:color="auto"/>
                                      </w:divBdr>
                                      <w:divsChild>
                                        <w:div w:id="894005072">
                                          <w:marLeft w:val="0"/>
                                          <w:marRight w:val="0"/>
                                          <w:marTop w:val="0"/>
                                          <w:marBottom w:val="0"/>
                                          <w:divBdr>
                                            <w:top w:val="none" w:sz="0" w:space="0" w:color="auto"/>
                                            <w:left w:val="none" w:sz="0" w:space="0" w:color="auto"/>
                                            <w:bottom w:val="none" w:sz="0" w:space="0" w:color="auto"/>
                                            <w:right w:val="none" w:sz="0" w:space="0" w:color="auto"/>
                                          </w:divBdr>
                                          <w:divsChild>
                                            <w:div w:id="241840315">
                                              <w:marLeft w:val="0"/>
                                              <w:marRight w:val="0"/>
                                              <w:marTop w:val="0"/>
                                              <w:marBottom w:val="0"/>
                                              <w:divBdr>
                                                <w:top w:val="none" w:sz="0" w:space="0" w:color="auto"/>
                                                <w:left w:val="none" w:sz="0" w:space="0" w:color="auto"/>
                                                <w:bottom w:val="none" w:sz="0" w:space="0" w:color="auto"/>
                                                <w:right w:val="none" w:sz="0" w:space="0" w:color="auto"/>
                                              </w:divBdr>
                                            </w:div>
                                            <w:div w:id="482233736">
                                              <w:marLeft w:val="0"/>
                                              <w:marRight w:val="0"/>
                                              <w:marTop w:val="0"/>
                                              <w:marBottom w:val="0"/>
                                              <w:divBdr>
                                                <w:top w:val="none" w:sz="0" w:space="0" w:color="auto"/>
                                                <w:left w:val="none" w:sz="0" w:space="0" w:color="auto"/>
                                                <w:bottom w:val="none" w:sz="0" w:space="0" w:color="auto"/>
                                                <w:right w:val="none" w:sz="0" w:space="0" w:color="auto"/>
                                              </w:divBdr>
                                            </w:div>
                                            <w:div w:id="71856597">
                                              <w:marLeft w:val="0"/>
                                              <w:marRight w:val="0"/>
                                              <w:marTop w:val="0"/>
                                              <w:marBottom w:val="0"/>
                                              <w:divBdr>
                                                <w:top w:val="none" w:sz="0" w:space="0" w:color="auto"/>
                                                <w:left w:val="none" w:sz="0" w:space="0" w:color="auto"/>
                                                <w:bottom w:val="none" w:sz="0" w:space="0" w:color="auto"/>
                                                <w:right w:val="none" w:sz="0" w:space="0" w:color="auto"/>
                                              </w:divBdr>
                                            </w:div>
                                            <w:div w:id="794256645">
                                              <w:marLeft w:val="0"/>
                                              <w:marRight w:val="0"/>
                                              <w:marTop w:val="0"/>
                                              <w:marBottom w:val="0"/>
                                              <w:divBdr>
                                                <w:top w:val="none" w:sz="0" w:space="0" w:color="auto"/>
                                                <w:left w:val="none" w:sz="0" w:space="0" w:color="auto"/>
                                                <w:bottom w:val="none" w:sz="0" w:space="0" w:color="auto"/>
                                                <w:right w:val="none" w:sz="0" w:space="0" w:color="auto"/>
                                              </w:divBdr>
                                            </w:div>
                                            <w:div w:id="495730405">
                                              <w:marLeft w:val="0"/>
                                              <w:marRight w:val="0"/>
                                              <w:marTop w:val="0"/>
                                              <w:marBottom w:val="0"/>
                                              <w:divBdr>
                                                <w:top w:val="none" w:sz="0" w:space="0" w:color="auto"/>
                                                <w:left w:val="none" w:sz="0" w:space="0" w:color="auto"/>
                                                <w:bottom w:val="none" w:sz="0" w:space="0" w:color="auto"/>
                                                <w:right w:val="none" w:sz="0" w:space="0" w:color="auto"/>
                                              </w:divBdr>
                                            </w:div>
                                            <w:div w:id="1880623746">
                                              <w:marLeft w:val="0"/>
                                              <w:marRight w:val="0"/>
                                              <w:marTop w:val="0"/>
                                              <w:marBottom w:val="0"/>
                                              <w:divBdr>
                                                <w:top w:val="none" w:sz="0" w:space="0" w:color="auto"/>
                                                <w:left w:val="none" w:sz="0" w:space="0" w:color="auto"/>
                                                <w:bottom w:val="none" w:sz="0" w:space="0" w:color="auto"/>
                                                <w:right w:val="none" w:sz="0" w:space="0" w:color="auto"/>
                                              </w:divBdr>
                                            </w:div>
                                            <w:div w:id="649678994">
                                              <w:marLeft w:val="0"/>
                                              <w:marRight w:val="0"/>
                                              <w:marTop w:val="0"/>
                                              <w:marBottom w:val="0"/>
                                              <w:divBdr>
                                                <w:top w:val="none" w:sz="0" w:space="0" w:color="auto"/>
                                                <w:left w:val="none" w:sz="0" w:space="0" w:color="auto"/>
                                                <w:bottom w:val="none" w:sz="0" w:space="0" w:color="auto"/>
                                                <w:right w:val="none" w:sz="0" w:space="0" w:color="auto"/>
                                              </w:divBdr>
                                            </w:div>
                                            <w:div w:id="300769842">
                                              <w:marLeft w:val="0"/>
                                              <w:marRight w:val="0"/>
                                              <w:marTop w:val="0"/>
                                              <w:marBottom w:val="0"/>
                                              <w:divBdr>
                                                <w:top w:val="none" w:sz="0" w:space="0" w:color="auto"/>
                                                <w:left w:val="none" w:sz="0" w:space="0" w:color="auto"/>
                                                <w:bottom w:val="none" w:sz="0" w:space="0" w:color="auto"/>
                                                <w:right w:val="none" w:sz="0" w:space="0" w:color="auto"/>
                                              </w:divBdr>
                                            </w:div>
                                            <w:div w:id="1331522563">
                                              <w:marLeft w:val="0"/>
                                              <w:marRight w:val="0"/>
                                              <w:marTop w:val="0"/>
                                              <w:marBottom w:val="0"/>
                                              <w:divBdr>
                                                <w:top w:val="none" w:sz="0" w:space="0" w:color="auto"/>
                                                <w:left w:val="none" w:sz="0" w:space="0" w:color="auto"/>
                                                <w:bottom w:val="none" w:sz="0" w:space="0" w:color="auto"/>
                                                <w:right w:val="none" w:sz="0" w:space="0" w:color="auto"/>
                                              </w:divBdr>
                                            </w:div>
                                            <w:div w:id="1574075749">
                                              <w:marLeft w:val="0"/>
                                              <w:marRight w:val="0"/>
                                              <w:marTop w:val="0"/>
                                              <w:marBottom w:val="0"/>
                                              <w:divBdr>
                                                <w:top w:val="none" w:sz="0" w:space="0" w:color="auto"/>
                                                <w:left w:val="none" w:sz="0" w:space="0" w:color="auto"/>
                                                <w:bottom w:val="none" w:sz="0" w:space="0" w:color="auto"/>
                                                <w:right w:val="none" w:sz="0" w:space="0" w:color="auto"/>
                                              </w:divBdr>
                                            </w:div>
                                            <w:div w:id="1172254130">
                                              <w:marLeft w:val="0"/>
                                              <w:marRight w:val="0"/>
                                              <w:marTop w:val="0"/>
                                              <w:marBottom w:val="0"/>
                                              <w:divBdr>
                                                <w:top w:val="none" w:sz="0" w:space="0" w:color="auto"/>
                                                <w:left w:val="none" w:sz="0" w:space="0" w:color="auto"/>
                                                <w:bottom w:val="none" w:sz="0" w:space="0" w:color="auto"/>
                                                <w:right w:val="none" w:sz="0" w:space="0" w:color="auto"/>
                                              </w:divBdr>
                                            </w:div>
                                            <w:div w:id="235436170">
                                              <w:marLeft w:val="0"/>
                                              <w:marRight w:val="0"/>
                                              <w:marTop w:val="0"/>
                                              <w:marBottom w:val="0"/>
                                              <w:divBdr>
                                                <w:top w:val="none" w:sz="0" w:space="0" w:color="auto"/>
                                                <w:left w:val="none" w:sz="0" w:space="0" w:color="auto"/>
                                                <w:bottom w:val="none" w:sz="0" w:space="0" w:color="auto"/>
                                                <w:right w:val="none" w:sz="0" w:space="0" w:color="auto"/>
                                              </w:divBdr>
                                            </w:div>
                                            <w:div w:id="1789661257">
                                              <w:marLeft w:val="0"/>
                                              <w:marRight w:val="0"/>
                                              <w:marTop w:val="0"/>
                                              <w:marBottom w:val="0"/>
                                              <w:divBdr>
                                                <w:top w:val="none" w:sz="0" w:space="0" w:color="auto"/>
                                                <w:left w:val="none" w:sz="0" w:space="0" w:color="auto"/>
                                                <w:bottom w:val="none" w:sz="0" w:space="0" w:color="auto"/>
                                                <w:right w:val="none" w:sz="0" w:space="0" w:color="auto"/>
                                              </w:divBdr>
                                            </w:div>
                                            <w:div w:id="1556744219">
                                              <w:marLeft w:val="0"/>
                                              <w:marRight w:val="0"/>
                                              <w:marTop w:val="0"/>
                                              <w:marBottom w:val="0"/>
                                              <w:divBdr>
                                                <w:top w:val="none" w:sz="0" w:space="0" w:color="auto"/>
                                                <w:left w:val="none" w:sz="0" w:space="0" w:color="auto"/>
                                                <w:bottom w:val="none" w:sz="0" w:space="0" w:color="auto"/>
                                                <w:right w:val="none" w:sz="0" w:space="0" w:color="auto"/>
                                              </w:divBdr>
                                            </w:div>
                                            <w:div w:id="276722330">
                                              <w:marLeft w:val="0"/>
                                              <w:marRight w:val="0"/>
                                              <w:marTop w:val="0"/>
                                              <w:marBottom w:val="0"/>
                                              <w:divBdr>
                                                <w:top w:val="none" w:sz="0" w:space="0" w:color="auto"/>
                                                <w:left w:val="none" w:sz="0" w:space="0" w:color="auto"/>
                                                <w:bottom w:val="none" w:sz="0" w:space="0" w:color="auto"/>
                                                <w:right w:val="none" w:sz="0" w:space="0" w:color="auto"/>
                                              </w:divBdr>
                                            </w:div>
                                            <w:div w:id="948464439">
                                              <w:marLeft w:val="0"/>
                                              <w:marRight w:val="0"/>
                                              <w:marTop w:val="0"/>
                                              <w:marBottom w:val="0"/>
                                              <w:divBdr>
                                                <w:top w:val="none" w:sz="0" w:space="0" w:color="auto"/>
                                                <w:left w:val="none" w:sz="0" w:space="0" w:color="auto"/>
                                                <w:bottom w:val="none" w:sz="0" w:space="0" w:color="auto"/>
                                                <w:right w:val="none" w:sz="0" w:space="0" w:color="auto"/>
                                              </w:divBdr>
                                            </w:div>
                                            <w:div w:id="1425423409">
                                              <w:marLeft w:val="0"/>
                                              <w:marRight w:val="0"/>
                                              <w:marTop w:val="0"/>
                                              <w:marBottom w:val="0"/>
                                              <w:divBdr>
                                                <w:top w:val="none" w:sz="0" w:space="0" w:color="auto"/>
                                                <w:left w:val="none" w:sz="0" w:space="0" w:color="auto"/>
                                                <w:bottom w:val="none" w:sz="0" w:space="0" w:color="auto"/>
                                                <w:right w:val="none" w:sz="0" w:space="0" w:color="auto"/>
                                              </w:divBdr>
                                            </w:div>
                                            <w:div w:id="827867909">
                                              <w:marLeft w:val="0"/>
                                              <w:marRight w:val="0"/>
                                              <w:marTop w:val="0"/>
                                              <w:marBottom w:val="0"/>
                                              <w:divBdr>
                                                <w:top w:val="none" w:sz="0" w:space="0" w:color="auto"/>
                                                <w:left w:val="none" w:sz="0" w:space="0" w:color="auto"/>
                                                <w:bottom w:val="none" w:sz="0" w:space="0" w:color="auto"/>
                                                <w:right w:val="none" w:sz="0" w:space="0" w:color="auto"/>
                                              </w:divBdr>
                                            </w:div>
                                            <w:div w:id="1026516489">
                                              <w:marLeft w:val="0"/>
                                              <w:marRight w:val="0"/>
                                              <w:marTop w:val="0"/>
                                              <w:marBottom w:val="0"/>
                                              <w:divBdr>
                                                <w:top w:val="none" w:sz="0" w:space="0" w:color="auto"/>
                                                <w:left w:val="none" w:sz="0" w:space="0" w:color="auto"/>
                                                <w:bottom w:val="none" w:sz="0" w:space="0" w:color="auto"/>
                                                <w:right w:val="none" w:sz="0" w:space="0" w:color="auto"/>
                                              </w:divBdr>
                                            </w:div>
                                            <w:div w:id="198974069">
                                              <w:marLeft w:val="0"/>
                                              <w:marRight w:val="0"/>
                                              <w:marTop w:val="0"/>
                                              <w:marBottom w:val="0"/>
                                              <w:divBdr>
                                                <w:top w:val="none" w:sz="0" w:space="0" w:color="auto"/>
                                                <w:left w:val="none" w:sz="0" w:space="0" w:color="auto"/>
                                                <w:bottom w:val="none" w:sz="0" w:space="0" w:color="auto"/>
                                                <w:right w:val="none" w:sz="0" w:space="0" w:color="auto"/>
                                              </w:divBdr>
                                            </w:div>
                                            <w:div w:id="345907530">
                                              <w:marLeft w:val="0"/>
                                              <w:marRight w:val="0"/>
                                              <w:marTop w:val="0"/>
                                              <w:marBottom w:val="0"/>
                                              <w:divBdr>
                                                <w:top w:val="none" w:sz="0" w:space="0" w:color="auto"/>
                                                <w:left w:val="none" w:sz="0" w:space="0" w:color="auto"/>
                                                <w:bottom w:val="none" w:sz="0" w:space="0" w:color="auto"/>
                                                <w:right w:val="none" w:sz="0" w:space="0" w:color="auto"/>
                                              </w:divBdr>
                                            </w:div>
                                            <w:div w:id="329984026">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167482257">
                                              <w:marLeft w:val="0"/>
                                              <w:marRight w:val="0"/>
                                              <w:marTop w:val="0"/>
                                              <w:marBottom w:val="0"/>
                                              <w:divBdr>
                                                <w:top w:val="none" w:sz="0" w:space="0" w:color="auto"/>
                                                <w:left w:val="none" w:sz="0" w:space="0" w:color="auto"/>
                                                <w:bottom w:val="none" w:sz="0" w:space="0" w:color="auto"/>
                                                <w:right w:val="none" w:sz="0" w:space="0" w:color="auto"/>
                                              </w:divBdr>
                                            </w:div>
                                            <w:div w:id="772408519">
                                              <w:marLeft w:val="0"/>
                                              <w:marRight w:val="0"/>
                                              <w:marTop w:val="0"/>
                                              <w:marBottom w:val="0"/>
                                              <w:divBdr>
                                                <w:top w:val="none" w:sz="0" w:space="0" w:color="auto"/>
                                                <w:left w:val="none" w:sz="0" w:space="0" w:color="auto"/>
                                                <w:bottom w:val="none" w:sz="0" w:space="0" w:color="auto"/>
                                                <w:right w:val="none" w:sz="0" w:space="0" w:color="auto"/>
                                              </w:divBdr>
                                            </w:div>
                                            <w:div w:id="1386952208">
                                              <w:marLeft w:val="0"/>
                                              <w:marRight w:val="0"/>
                                              <w:marTop w:val="0"/>
                                              <w:marBottom w:val="0"/>
                                              <w:divBdr>
                                                <w:top w:val="none" w:sz="0" w:space="0" w:color="auto"/>
                                                <w:left w:val="none" w:sz="0" w:space="0" w:color="auto"/>
                                                <w:bottom w:val="none" w:sz="0" w:space="0" w:color="auto"/>
                                                <w:right w:val="none" w:sz="0" w:space="0" w:color="auto"/>
                                              </w:divBdr>
                                            </w:div>
                                            <w:div w:id="503399168">
                                              <w:marLeft w:val="0"/>
                                              <w:marRight w:val="0"/>
                                              <w:marTop w:val="0"/>
                                              <w:marBottom w:val="0"/>
                                              <w:divBdr>
                                                <w:top w:val="none" w:sz="0" w:space="0" w:color="auto"/>
                                                <w:left w:val="none" w:sz="0" w:space="0" w:color="auto"/>
                                                <w:bottom w:val="none" w:sz="0" w:space="0" w:color="auto"/>
                                                <w:right w:val="none" w:sz="0" w:space="0" w:color="auto"/>
                                              </w:divBdr>
                                            </w:div>
                                            <w:div w:id="1810899581">
                                              <w:marLeft w:val="0"/>
                                              <w:marRight w:val="0"/>
                                              <w:marTop w:val="0"/>
                                              <w:marBottom w:val="0"/>
                                              <w:divBdr>
                                                <w:top w:val="none" w:sz="0" w:space="0" w:color="auto"/>
                                                <w:left w:val="none" w:sz="0" w:space="0" w:color="auto"/>
                                                <w:bottom w:val="none" w:sz="0" w:space="0" w:color="auto"/>
                                                <w:right w:val="none" w:sz="0" w:space="0" w:color="auto"/>
                                              </w:divBdr>
                                            </w:div>
                                            <w:div w:id="864295432">
                                              <w:marLeft w:val="0"/>
                                              <w:marRight w:val="0"/>
                                              <w:marTop w:val="0"/>
                                              <w:marBottom w:val="0"/>
                                              <w:divBdr>
                                                <w:top w:val="none" w:sz="0" w:space="0" w:color="auto"/>
                                                <w:left w:val="none" w:sz="0" w:space="0" w:color="auto"/>
                                                <w:bottom w:val="none" w:sz="0" w:space="0" w:color="auto"/>
                                                <w:right w:val="none" w:sz="0" w:space="0" w:color="auto"/>
                                              </w:divBdr>
                                            </w:div>
                                            <w:div w:id="895237267">
                                              <w:marLeft w:val="0"/>
                                              <w:marRight w:val="0"/>
                                              <w:marTop w:val="0"/>
                                              <w:marBottom w:val="0"/>
                                              <w:divBdr>
                                                <w:top w:val="none" w:sz="0" w:space="0" w:color="auto"/>
                                                <w:left w:val="none" w:sz="0" w:space="0" w:color="auto"/>
                                                <w:bottom w:val="none" w:sz="0" w:space="0" w:color="auto"/>
                                                <w:right w:val="none" w:sz="0" w:space="0" w:color="auto"/>
                                              </w:divBdr>
                                            </w:div>
                                            <w:div w:id="1820075821">
                                              <w:marLeft w:val="0"/>
                                              <w:marRight w:val="0"/>
                                              <w:marTop w:val="0"/>
                                              <w:marBottom w:val="0"/>
                                              <w:divBdr>
                                                <w:top w:val="none" w:sz="0" w:space="0" w:color="auto"/>
                                                <w:left w:val="none" w:sz="0" w:space="0" w:color="auto"/>
                                                <w:bottom w:val="none" w:sz="0" w:space="0" w:color="auto"/>
                                                <w:right w:val="none" w:sz="0" w:space="0" w:color="auto"/>
                                              </w:divBdr>
                                            </w:div>
                                            <w:div w:id="1807157477">
                                              <w:marLeft w:val="0"/>
                                              <w:marRight w:val="0"/>
                                              <w:marTop w:val="0"/>
                                              <w:marBottom w:val="0"/>
                                              <w:divBdr>
                                                <w:top w:val="none" w:sz="0" w:space="0" w:color="auto"/>
                                                <w:left w:val="none" w:sz="0" w:space="0" w:color="auto"/>
                                                <w:bottom w:val="none" w:sz="0" w:space="0" w:color="auto"/>
                                                <w:right w:val="none" w:sz="0" w:space="0" w:color="auto"/>
                                              </w:divBdr>
                                            </w:div>
                                            <w:div w:id="1175999337">
                                              <w:marLeft w:val="0"/>
                                              <w:marRight w:val="0"/>
                                              <w:marTop w:val="0"/>
                                              <w:marBottom w:val="0"/>
                                              <w:divBdr>
                                                <w:top w:val="none" w:sz="0" w:space="0" w:color="auto"/>
                                                <w:left w:val="none" w:sz="0" w:space="0" w:color="auto"/>
                                                <w:bottom w:val="none" w:sz="0" w:space="0" w:color="auto"/>
                                                <w:right w:val="none" w:sz="0" w:space="0" w:color="auto"/>
                                              </w:divBdr>
                                            </w:div>
                                            <w:div w:id="249319642">
                                              <w:marLeft w:val="0"/>
                                              <w:marRight w:val="0"/>
                                              <w:marTop w:val="0"/>
                                              <w:marBottom w:val="0"/>
                                              <w:divBdr>
                                                <w:top w:val="none" w:sz="0" w:space="0" w:color="auto"/>
                                                <w:left w:val="none" w:sz="0" w:space="0" w:color="auto"/>
                                                <w:bottom w:val="none" w:sz="0" w:space="0" w:color="auto"/>
                                                <w:right w:val="none" w:sz="0" w:space="0" w:color="auto"/>
                                              </w:divBdr>
                                            </w:div>
                                            <w:div w:id="1429347016">
                                              <w:marLeft w:val="0"/>
                                              <w:marRight w:val="0"/>
                                              <w:marTop w:val="0"/>
                                              <w:marBottom w:val="0"/>
                                              <w:divBdr>
                                                <w:top w:val="none" w:sz="0" w:space="0" w:color="auto"/>
                                                <w:left w:val="none" w:sz="0" w:space="0" w:color="auto"/>
                                                <w:bottom w:val="none" w:sz="0" w:space="0" w:color="auto"/>
                                                <w:right w:val="none" w:sz="0" w:space="0" w:color="auto"/>
                                              </w:divBdr>
                                            </w:div>
                                            <w:div w:id="1883057113">
                                              <w:marLeft w:val="0"/>
                                              <w:marRight w:val="0"/>
                                              <w:marTop w:val="0"/>
                                              <w:marBottom w:val="0"/>
                                              <w:divBdr>
                                                <w:top w:val="none" w:sz="0" w:space="0" w:color="auto"/>
                                                <w:left w:val="none" w:sz="0" w:space="0" w:color="auto"/>
                                                <w:bottom w:val="none" w:sz="0" w:space="0" w:color="auto"/>
                                                <w:right w:val="none" w:sz="0" w:space="0" w:color="auto"/>
                                              </w:divBdr>
                                            </w:div>
                                            <w:div w:id="865173033">
                                              <w:marLeft w:val="0"/>
                                              <w:marRight w:val="0"/>
                                              <w:marTop w:val="0"/>
                                              <w:marBottom w:val="0"/>
                                              <w:divBdr>
                                                <w:top w:val="none" w:sz="0" w:space="0" w:color="auto"/>
                                                <w:left w:val="none" w:sz="0" w:space="0" w:color="auto"/>
                                                <w:bottom w:val="none" w:sz="0" w:space="0" w:color="auto"/>
                                                <w:right w:val="none" w:sz="0" w:space="0" w:color="auto"/>
                                              </w:divBdr>
                                            </w:div>
                                            <w:div w:id="625545486">
                                              <w:marLeft w:val="0"/>
                                              <w:marRight w:val="0"/>
                                              <w:marTop w:val="0"/>
                                              <w:marBottom w:val="0"/>
                                              <w:divBdr>
                                                <w:top w:val="none" w:sz="0" w:space="0" w:color="auto"/>
                                                <w:left w:val="none" w:sz="0" w:space="0" w:color="auto"/>
                                                <w:bottom w:val="none" w:sz="0" w:space="0" w:color="auto"/>
                                                <w:right w:val="none" w:sz="0" w:space="0" w:color="auto"/>
                                              </w:divBdr>
                                            </w:div>
                                            <w:div w:id="1167020782">
                                              <w:marLeft w:val="0"/>
                                              <w:marRight w:val="0"/>
                                              <w:marTop w:val="0"/>
                                              <w:marBottom w:val="0"/>
                                              <w:divBdr>
                                                <w:top w:val="none" w:sz="0" w:space="0" w:color="auto"/>
                                                <w:left w:val="none" w:sz="0" w:space="0" w:color="auto"/>
                                                <w:bottom w:val="none" w:sz="0" w:space="0" w:color="auto"/>
                                                <w:right w:val="none" w:sz="0" w:space="0" w:color="auto"/>
                                              </w:divBdr>
                                            </w:div>
                                            <w:div w:id="230311997">
                                              <w:marLeft w:val="0"/>
                                              <w:marRight w:val="0"/>
                                              <w:marTop w:val="0"/>
                                              <w:marBottom w:val="0"/>
                                              <w:divBdr>
                                                <w:top w:val="none" w:sz="0" w:space="0" w:color="auto"/>
                                                <w:left w:val="none" w:sz="0" w:space="0" w:color="auto"/>
                                                <w:bottom w:val="none" w:sz="0" w:space="0" w:color="auto"/>
                                                <w:right w:val="none" w:sz="0" w:space="0" w:color="auto"/>
                                              </w:divBdr>
                                            </w:div>
                                            <w:div w:id="1467813602">
                                              <w:marLeft w:val="0"/>
                                              <w:marRight w:val="0"/>
                                              <w:marTop w:val="0"/>
                                              <w:marBottom w:val="0"/>
                                              <w:divBdr>
                                                <w:top w:val="none" w:sz="0" w:space="0" w:color="auto"/>
                                                <w:left w:val="none" w:sz="0" w:space="0" w:color="auto"/>
                                                <w:bottom w:val="none" w:sz="0" w:space="0" w:color="auto"/>
                                                <w:right w:val="none" w:sz="0" w:space="0" w:color="auto"/>
                                              </w:divBdr>
                                            </w:div>
                                            <w:div w:id="1948155025">
                                              <w:marLeft w:val="0"/>
                                              <w:marRight w:val="0"/>
                                              <w:marTop w:val="0"/>
                                              <w:marBottom w:val="0"/>
                                              <w:divBdr>
                                                <w:top w:val="none" w:sz="0" w:space="0" w:color="auto"/>
                                                <w:left w:val="none" w:sz="0" w:space="0" w:color="auto"/>
                                                <w:bottom w:val="none" w:sz="0" w:space="0" w:color="auto"/>
                                                <w:right w:val="none" w:sz="0" w:space="0" w:color="auto"/>
                                              </w:divBdr>
                                            </w:div>
                                            <w:div w:id="1661544619">
                                              <w:marLeft w:val="0"/>
                                              <w:marRight w:val="0"/>
                                              <w:marTop w:val="0"/>
                                              <w:marBottom w:val="0"/>
                                              <w:divBdr>
                                                <w:top w:val="none" w:sz="0" w:space="0" w:color="auto"/>
                                                <w:left w:val="none" w:sz="0" w:space="0" w:color="auto"/>
                                                <w:bottom w:val="none" w:sz="0" w:space="0" w:color="auto"/>
                                                <w:right w:val="none" w:sz="0" w:space="0" w:color="auto"/>
                                              </w:divBdr>
                                            </w:div>
                                            <w:div w:id="1059130951">
                                              <w:marLeft w:val="0"/>
                                              <w:marRight w:val="0"/>
                                              <w:marTop w:val="0"/>
                                              <w:marBottom w:val="0"/>
                                              <w:divBdr>
                                                <w:top w:val="none" w:sz="0" w:space="0" w:color="auto"/>
                                                <w:left w:val="none" w:sz="0" w:space="0" w:color="auto"/>
                                                <w:bottom w:val="none" w:sz="0" w:space="0" w:color="auto"/>
                                                <w:right w:val="none" w:sz="0" w:space="0" w:color="auto"/>
                                              </w:divBdr>
                                            </w:div>
                                            <w:div w:id="1444378275">
                                              <w:marLeft w:val="0"/>
                                              <w:marRight w:val="0"/>
                                              <w:marTop w:val="0"/>
                                              <w:marBottom w:val="0"/>
                                              <w:divBdr>
                                                <w:top w:val="none" w:sz="0" w:space="0" w:color="auto"/>
                                                <w:left w:val="none" w:sz="0" w:space="0" w:color="auto"/>
                                                <w:bottom w:val="none" w:sz="0" w:space="0" w:color="auto"/>
                                                <w:right w:val="none" w:sz="0" w:space="0" w:color="auto"/>
                                              </w:divBdr>
                                            </w:div>
                                            <w:div w:id="1844658659">
                                              <w:marLeft w:val="0"/>
                                              <w:marRight w:val="0"/>
                                              <w:marTop w:val="0"/>
                                              <w:marBottom w:val="0"/>
                                              <w:divBdr>
                                                <w:top w:val="none" w:sz="0" w:space="0" w:color="auto"/>
                                                <w:left w:val="none" w:sz="0" w:space="0" w:color="auto"/>
                                                <w:bottom w:val="none" w:sz="0" w:space="0" w:color="auto"/>
                                                <w:right w:val="none" w:sz="0" w:space="0" w:color="auto"/>
                                              </w:divBdr>
                                            </w:div>
                                            <w:div w:id="922108333">
                                              <w:marLeft w:val="0"/>
                                              <w:marRight w:val="0"/>
                                              <w:marTop w:val="0"/>
                                              <w:marBottom w:val="0"/>
                                              <w:divBdr>
                                                <w:top w:val="none" w:sz="0" w:space="0" w:color="auto"/>
                                                <w:left w:val="none" w:sz="0" w:space="0" w:color="auto"/>
                                                <w:bottom w:val="none" w:sz="0" w:space="0" w:color="auto"/>
                                                <w:right w:val="none" w:sz="0" w:space="0" w:color="auto"/>
                                              </w:divBdr>
                                            </w:div>
                                            <w:div w:id="317852280">
                                              <w:marLeft w:val="0"/>
                                              <w:marRight w:val="0"/>
                                              <w:marTop w:val="0"/>
                                              <w:marBottom w:val="0"/>
                                              <w:divBdr>
                                                <w:top w:val="none" w:sz="0" w:space="0" w:color="auto"/>
                                                <w:left w:val="none" w:sz="0" w:space="0" w:color="auto"/>
                                                <w:bottom w:val="none" w:sz="0" w:space="0" w:color="auto"/>
                                                <w:right w:val="none" w:sz="0" w:space="0" w:color="auto"/>
                                              </w:divBdr>
                                            </w:div>
                                            <w:div w:id="969626068">
                                              <w:marLeft w:val="0"/>
                                              <w:marRight w:val="0"/>
                                              <w:marTop w:val="0"/>
                                              <w:marBottom w:val="0"/>
                                              <w:divBdr>
                                                <w:top w:val="none" w:sz="0" w:space="0" w:color="auto"/>
                                                <w:left w:val="none" w:sz="0" w:space="0" w:color="auto"/>
                                                <w:bottom w:val="none" w:sz="0" w:space="0" w:color="auto"/>
                                                <w:right w:val="none" w:sz="0" w:space="0" w:color="auto"/>
                                              </w:divBdr>
                                            </w:div>
                                            <w:div w:id="1408114425">
                                              <w:marLeft w:val="0"/>
                                              <w:marRight w:val="0"/>
                                              <w:marTop w:val="0"/>
                                              <w:marBottom w:val="0"/>
                                              <w:divBdr>
                                                <w:top w:val="none" w:sz="0" w:space="0" w:color="auto"/>
                                                <w:left w:val="none" w:sz="0" w:space="0" w:color="auto"/>
                                                <w:bottom w:val="none" w:sz="0" w:space="0" w:color="auto"/>
                                                <w:right w:val="none" w:sz="0" w:space="0" w:color="auto"/>
                                              </w:divBdr>
                                            </w:div>
                                            <w:div w:id="1057751176">
                                              <w:marLeft w:val="0"/>
                                              <w:marRight w:val="0"/>
                                              <w:marTop w:val="0"/>
                                              <w:marBottom w:val="0"/>
                                              <w:divBdr>
                                                <w:top w:val="none" w:sz="0" w:space="0" w:color="auto"/>
                                                <w:left w:val="none" w:sz="0" w:space="0" w:color="auto"/>
                                                <w:bottom w:val="none" w:sz="0" w:space="0" w:color="auto"/>
                                                <w:right w:val="none" w:sz="0" w:space="0" w:color="auto"/>
                                              </w:divBdr>
                                            </w:div>
                                            <w:div w:id="1915358009">
                                              <w:marLeft w:val="0"/>
                                              <w:marRight w:val="0"/>
                                              <w:marTop w:val="0"/>
                                              <w:marBottom w:val="0"/>
                                              <w:divBdr>
                                                <w:top w:val="none" w:sz="0" w:space="0" w:color="auto"/>
                                                <w:left w:val="none" w:sz="0" w:space="0" w:color="auto"/>
                                                <w:bottom w:val="none" w:sz="0" w:space="0" w:color="auto"/>
                                                <w:right w:val="none" w:sz="0" w:space="0" w:color="auto"/>
                                              </w:divBdr>
                                            </w:div>
                                            <w:div w:id="108280801">
                                              <w:marLeft w:val="0"/>
                                              <w:marRight w:val="0"/>
                                              <w:marTop w:val="0"/>
                                              <w:marBottom w:val="0"/>
                                              <w:divBdr>
                                                <w:top w:val="none" w:sz="0" w:space="0" w:color="auto"/>
                                                <w:left w:val="none" w:sz="0" w:space="0" w:color="auto"/>
                                                <w:bottom w:val="none" w:sz="0" w:space="0" w:color="auto"/>
                                                <w:right w:val="none" w:sz="0" w:space="0" w:color="auto"/>
                                              </w:divBdr>
                                            </w:div>
                                            <w:div w:id="1028945618">
                                              <w:marLeft w:val="0"/>
                                              <w:marRight w:val="0"/>
                                              <w:marTop w:val="0"/>
                                              <w:marBottom w:val="0"/>
                                              <w:divBdr>
                                                <w:top w:val="none" w:sz="0" w:space="0" w:color="auto"/>
                                                <w:left w:val="none" w:sz="0" w:space="0" w:color="auto"/>
                                                <w:bottom w:val="none" w:sz="0" w:space="0" w:color="auto"/>
                                                <w:right w:val="none" w:sz="0" w:space="0" w:color="auto"/>
                                              </w:divBdr>
                                            </w:div>
                                            <w:div w:id="1855344178">
                                              <w:marLeft w:val="0"/>
                                              <w:marRight w:val="0"/>
                                              <w:marTop w:val="0"/>
                                              <w:marBottom w:val="0"/>
                                              <w:divBdr>
                                                <w:top w:val="none" w:sz="0" w:space="0" w:color="auto"/>
                                                <w:left w:val="none" w:sz="0" w:space="0" w:color="auto"/>
                                                <w:bottom w:val="none" w:sz="0" w:space="0" w:color="auto"/>
                                                <w:right w:val="none" w:sz="0" w:space="0" w:color="auto"/>
                                              </w:divBdr>
                                            </w:div>
                                            <w:div w:id="1667051862">
                                              <w:marLeft w:val="0"/>
                                              <w:marRight w:val="0"/>
                                              <w:marTop w:val="0"/>
                                              <w:marBottom w:val="0"/>
                                              <w:divBdr>
                                                <w:top w:val="none" w:sz="0" w:space="0" w:color="auto"/>
                                                <w:left w:val="none" w:sz="0" w:space="0" w:color="auto"/>
                                                <w:bottom w:val="none" w:sz="0" w:space="0" w:color="auto"/>
                                                <w:right w:val="none" w:sz="0" w:space="0" w:color="auto"/>
                                              </w:divBdr>
                                            </w:div>
                                            <w:div w:id="874267043">
                                              <w:marLeft w:val="0"/>
                                              <w:marRight w:val="0"/>
                                              <w:marTop w:val="0"/>
                                              <w:marBottom w:val="0"/>
                                              <w:divBdr>
                                                <w:top w:val="none" w:sz="0" w:space="0" w:color="auto"/>
                                                <w:left w:val="none" w:sz="0" w:space="0" w:color="auto"/>
                                                <w:bottom w:val="none" w:sz="0" w:space="0" w:color="auto"/>
                                                <w:right w:val="none" w:sz="0" w:space="0" w:color="auto"/>
                                              </w:divBdr>
                                            </w:div>
                                            <w:div w:id="404255583">
                                              <w:marLeft w:val="0"/>
                                              <w:marRight w:val="0"/>
                                              <w:marTop w:val="0"/>
                                              <w:marBottom w:val="0"/>
                                              <w:divBdr>
                                                <w:top w:val="none" w:sz="0" w:space="0" w:color="auto"/>
                                                <w:left w:val="none" w:sz="0" w:space="0" w:color="auto"/>
                                                <w:bottom w:val="none" w:sz="0" w:space="0" w:color="auto"/>
                                                <w:right w:val="none" w:sz="0" w:space="0" w:color="auto"/>
                                              </w:divBdr>
                                            </w:div>
                                            <w:div w:id="562301178">
                                              <w:marLeft w:val="0"/>
                                              <w:marRight w:val="0"/>
                                              <w:marTop w:val="0"/>
                                              <w:marBottom w:val="0"/>
                                              <w:divBdr>
                                                <w:top w:val="none" w:sz="0" w:space="0" w:color="auto"/>
                                                <w:left w:val="none" w:sz="0" w:space="0" w:color="auto"/>
                                                <w:bottom w:val="none" w:sz="0" w:space="0" w:color="auto"/>
                                                <w:right w:val="none" w:sz="0" w:space="0" w:color="auto"/>
                                              </w:divBdr>
                                            </w:div>
                                            <w:div w:id="1669601649">
                                              <w:marLeft w:val="0"/>
                                              <w:marRight w:val="0"/>
                                              <w:marTop w:val="0"/>
                                              <w:marBottom w:val="0"/>
                                              <w:divBdr>
                                                <w:top w:val="none" w:sz="0" w:space="0" w:color="auto"/>
                                                <w:left w:val="none" w:sz="0" w:space="0" w:color="auto"/>
                                                <w:bottom w:val="none" w:sz="0" w:space="0" w:color="auto"/>
                                                <w:right w:val="none" w:sz="0" w:space="0" w:color="auto"/>
                                              </w:divBdr>
                                            </w:div>
                                            <w:div w:id="42368082">
                                              <w:marLeft w:val="0"/>
                                              <w:marRight w:val="0"/>
                                              <w:marTop w:val="0"/>
                                              <w:marBottom w:val="0"/>
                                              <w:divBdr>
                                                <w:top w:val="none" w:sz="0" w:space="0" w:color="auto"/>
                                                <w:left w:val="none" w:sz="0" w:space="0" w:color="auto"/>
                                                <w:bottom w:val="none" w:sz="0" w:space="0" w:color="auto"/>
                                                <w:right w:val="none" w:sz="0" w:space="0" w:color="auto"/>
                                              </w:divBdr>
                                            </w:div>
                                            <w:div w:id="88813629">
                                              <w:marLeft w:val="0"/>
                                              <w:marRight w:val="0"/>
                                              <w:marTop w:val="0"/>
                                              <w:marBottom w:val="0"/>
                                              <w:divBdr>
                                                <w:top w:val="none" w:sz="0" w:space="0" w:color="auto"/>
                                                <w:left w:val="none" w:sz="0" w:space="0" w:color="auto"/>
                                                <w:bottom w:val="none" w:sz="0" w:space="0" w:color="auto"/>
                                                <w:right w:val="none" w:sz="0" w:space="0" w:color="auto"/>
                                              </w:divBdr>
                                            </w:div>
                                            <w:div w:id="923492151">
                                              <w:marLeft w:val="0"/>
                                              <w:marRight w:val="0"/>
                                              <w:marTop w:val="0"/>
                                              <w:marBottom w:val="0"/>
                                              <w:divBdr>
                                                <w:top w:val="none" w:sz="0" w:space="0" w:color="auto"/>
                                                <w:left w:val="none" w:sz="0" w:space="0" w:color="auto"/>
                                                <w:bottom w:val="none" w:sz="0" w:space="0" w:color="auto"/>
                                                <w:right w:val="none" w:sz="0" w:space="0" w:color="auto"/>
                                              </w:divBdr>
                                            </w:div>
                                            <w:div w:id="14056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s://es.wikipedia.org/wiki/M%C3%A9todo_de_Steffensen" TargetMode="External"/><Relationship Id="rId26" Type="http://schemas.openxmlformats.org/officeDocument/2006/relationships/hyperlink" Target="https://es.wikipedia.org/wiki/M%C3%A9todo_de_Steffensen" TargetMode="External"/><Relationship Id="rId39"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hyperlink" Target="https://es.wikipedia.org/wiki/Resoluci%C3%B3n_num%C3%A9rica_de_ecuaciones_no_lineales" TargetMode="External"/><Relationship Id="rId34" Type="http://schemas.openxmlformats.org/officeDocument/2006/relationships/image" Target="media/image17.png"/><Relationship Id="rId42" Type="http://schemas.openxmlformats.org/officeDocument/2006/relationships/hyperlink" Target="http://users.dsic.upv.es/asignaturas/eui/cnu/libro/tema2/tema29.htm"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hyperlink" Target="https://es.wikipedia.org/wiki/M%C3%A9todo_de_Steffensen" TargetMode="External"/><Relationship Id="rId33" Type="http://schemas.openxmlformats.org/officeDocument/2006/relationships/image" Target="media/image16.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hyperlink" Target="https://es.wikipedia.org/w/index.php?title=Johan_Frederik_Steffensen&amp;action=edit&amp;redlink=1" TargetMode="External"/><Relationship Id="rId29" Type="http://schemas.openxmlformats.org/officeDocument/2006/relationships/hyperlink" Target="https://es.wikipedia.org/wiki/M%C3%A9todo_de_Newton" TargetMode="External"/><Relationship Id="rId41" Type="http://schemas.openxmlformats.org/officeDocument/2006/relationships/hyperlink" Target="http://es.wikipedia.org/wiki/%C3%A9todo_de_Steffensen"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hyperlink" Target="https://es.wikipedia.org/wiki/M%C3%A9todo_de_Steffensen" TargetMode="External"/><Relationship Id="rId32" Type="http://schemas.openxmlformats.org/officeDocument/2006/relationships/hyperlink" Target="https://es.wikipedia.org/wiki/M%C3%A9todo_de_la_secante" TargetMode="External"/><Relationship Id="rId37" Type="http://schemas.openxmlformats.org/officeDocument/2006/relationships/hyperlink" Target="http://es.wikipedia.org/wiki/M%C3%A9todo_de_Newton" TargetMode="External"/><Relationship Id="rId40" Type="http://schemas.openxmlformats.org/officeDocument/2006/relationships/hyperlink" Target="http://www.uv.es/~diaz/mn/node21.html" TargetMode="Externa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hyperlink" Target="https://es.wikipedia.org/wiki/Proceso_%CE%94%C2%B2_de_Aitken" TargetMode="External"/><Relationship Id="rId28" Type="http://schemas.openxmlformats.org/officeDocument/2006/relationships/hyperlink" Target="https://es.wikipedia.org/wiki/M%C3%A9todo_de_Steffensen" TargetMode="External"/><Relationship Id="rId36" Type="http://schemas.openxmlformats.org/officeDocument/2006/relationships/hyperlink" Target="https://es.wikipedia.org/wiki/Wikipedia:Verificabilidad" TargetMode="External"/><Relationship Id="rId10" Type="http://schemas.openxmlformats.org/officeDocument/2006/relationships/image" Target="media/image6.gif"/><Relationship Id="rId19" Type="http://schemas.openxmlformats.org/officeDocument/2006/relationships/hyperlink" Target="https://es.wikipedia.org/wiki/M%C3%A9todo_de_Steffensen" TargetMode="Externa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hyperlink" Target="https://es.wikipedia.org/wiki/M%C3%A9todo_del_punto_fijo" TargetMode="External"/><Relationship Id="rId27" Type="http://schemas.openxmlformats.org/officeDocument/2006/relationships/hyperlink" Target="https://es.wikipedia.org/wiki/M%C3%A9todo_de_Steffensen"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1589</Words>
  <Characters>8742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MAXSYSTEMS</dc:creator>
  <cp:lastModifiedBy>MAXSYSTEMS</cp:lastModifiedBy>
  <cp:revision>1</cp:revision>
  <dcterms:created xsi:type="dcterms:W3CDTF">2015-06-25T20:19:00Z</dcterms:created>
  <dcterms:modified xsi:type="dcterms:W3CDTF">2015-06-25T21:32:00Z</dcterms:modified>
</cp:coreProperties>
</file>