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D504" w14:textId="6C8176AC" w:rsidR="00CA7A91" w:rsidRDefault="00CA7A91" w:rsidP="00CA7A91">
      <w:pPr>
        <w:pStyle w:val="NormalWeb"/>
        <w:jc w:val="center"/>
      </w:pPr>
      <w:r>
        <w:rPr>
          <w:rFonts w:ascii="Tahoma" w:hAnsi="Tahoma" w:cs="Tahoma"/>
          <w:sz w:val="36"/>
          <w:szCs w:val="36"/>
        </w:rPr>
        <w:t>University of Leicester</w:t>
      </w:r>
      <w:r>
        <w:rPr>
          <w:rFonts w:ascii="Tahoma" w:hAnsi="Tahoma" w:cs="Tahoma"/>
          <w:sz w:val="36"/>
          <w:szCs w:val="36"/>
        </w:rPr>
        <w:br/>
        <w:t>Department of Informatics CO7218/CO4218/CO7518 - Financial Services Information Systems/Business Information Systems 2020/2021</w:t>
      </w:r>
    </w:p>
    <w:p w14:paraId="0B9EF74A" w14:textId="77777777" w:rsidR="00CA7A91" w:rsidRDefault="00CA7A91" w:rsidP="00CA7A91">
      <w:pPr>
        <w:pStyle w:val="NormalWeb"/>
        <w:jc w:val="center"/>
      </w:pPr>
      <w:r>
        <w:rPr>
          <w:rFonts w:ascii="Tahoma" w:hAnsi="Tahoma" w:cs="Tahoma"/>
          <w:sz w:val="36"/>
          <w:szCs w:val="36"/>
        </w:rPr>
        <w:t>Assignment 1</w:t>
      </w:r>
    </w:p>
    <w:p w14:paraId="1A4FF7D8" w14:textId="6AA6E628" w:rsidR="00F407D6" w:rsidRPr="001F6C39" w:rsidRDefault="00CA7A91" w:rsidP="001F6C39">
      <w:pPr>
        <w:jc w:val="center"/>
        <w:rPr>
          <w:b/>
          <w:bCs/>
        </w:rPr>
      </w:pPr>
      <w:r w:rsidRPr="00CA7A91">
        <w:rPr>
          <w:b/>
          <w:bCs/>
        </w:rPr>
        <w:t>Formulas for computing the TCO 5-YEAR costs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56"/>
        <w:gridCol w:w="7178"/>
      </w:tblGrid>
      <w:tr w:rsidR="00CA7A91" w:rsidRPr="00F407D6" w14:paraId="04046437" w14:textId="77777777" w:rsidTr="00580370">
        <w:tc>
          <w:tcPr>
            <w:tcW w:w="2456" w:type="dxa"/>
          </w:tcPr>
          <w:p w14:paraId="2E4B2EF5" w14:textId="32DF40E0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</w:rPr>
              <w:t>Product A</w:t>
            </w:r>
          </w:p>
        </w:tc>
        <w:tc>
          <w:tcPr>
            <w:tcW w:w="7178" w:type="dxa"/>
          </w:tcPr>
          <w:p w14:paraId="06B852A8" w14:textId="59911AD2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</w:rPr>
              <w:t>We compute the cost of each sub-product:</w:t>
            </w:r>
          </w:p>
          <w:p w14:paraId="1E2DAEA1" w14:textId="77777777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1D47D14" w14:textId="5C97894A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A1 * NumberofUsers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A1License</w:t>
            </w:r>
          </w:p>
          <w:p w14:paraId="7A16508E" w14:textId="278C455D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</w:t>
            </w:r>
            <w:r w:rsidRPr="00F407D6">
              <w:rPr>
                <w:b/>
                <w:bCs/>
                <w:sz w:val="18"/>
                <w:szCs w:val="18"/>
              </w:rPr>
              <w:t>2</w:t>
            </w:r>
            <w:r w:rsidRPr="00F407D6">
              <w:rPr>
                <w:b/>
                <w:bCs/>
                <w:sz w:val="18"/>
                <w:szCs w:val="18"/>
              </w:rPr>
              <w:t xml:space="preserve"> * NumberofUsers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= A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License</w:t>
            </w:r>
          </w:p>
          <w:p w14:paraId="27F542EC" w14:textId="030B71D9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</w:t>
            </w:r>
            <w:r w:rsidRPr="00F407D6">
              <w:rPr>
                <w:b/>
                <w:bCs/>
                <w:sz w:val="18"/>
                <w:szCs w:val="18"/>
              </w:rPr>
              <w:t>3</w:t>
            </w:r>
            <w:r w:rsidRPr="00F407D6">
              <w:rPr>
                <w:b/>
                <w:bCs/>
                <w:sz w:val="18"/>
                <w:szCs w:val="18"/>
              </w:rPr>
              <w:t xml:space="preserve"> * Numberof</w:t>
            </w:r>
            <w:r w:rsidRPr="00F407D6">
              <w:rPr>
                <w:b/>
                <w:bCs/>
                <w:sz w:val="18"/>
                <w:szCs w:val="18"/>
              </w:rPr>
              <w:t>Cpus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= A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3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License</w:t>
            </w:r>
          </w:p>
          <w:p w14:paraId="41E90E41" w14:textId="542AF14C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</w:t>
            </w:r>
            <w:r w:rsidRPr="00F407D6">
              <w:rPr>
                <w:b/>
                <w:bCs/>
                <w:sz w:val="18"/>
                <w:szCs w:val="18"/>
              </w:rPr>
              <w:t>4</w:t>
            </w:r>
            <w:r w:rsidRPr="00F407D6">
              <w:rPr>
                <w:b/>
                <w:bCs/>
                <w:sz w:val="18"/>
                <w:szCs w:val="18"/>
              </w:rPr>
              <w:t xml:space="preserve"> * NumberofCpus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= A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License</w:t>
            </w:r>
          </w:p>
          <w:p w14:paraId="0CFD3830" w14:textId="2744D0EE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</w:t>
            </w:r>
            <w:r w:rsidRPr="00F407D6">
              <w:rPr>
                <w:b/>
                <w:bCs/>
                <w:sz w:val="18"/>
                <w:szCs w:val="18"/>
              </w:rPr>
              <w:t>5</w:t>
            </w:r>
            <w:r w:rsidRPr="00F407D6">
              <w:rPr>
                <w:b/>
                <w:bCs/>
                <w:sz w:val="18"/>
                <w:szCs w:val="18"/>
              </w:rPr>
              <w:t xml:space="preserve"> * NumberofCpus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= A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License</w:t>
            </w:r>
          </w:p>
          <w:p w14:paraId="7BC12AA1" w14:textId="7FD0F7B2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</w:rPr>
              <w:t>A</w:t>
            </w:r>
            <w:r w:rsidRPr="00F407D6">
              <w:rPr>
                <w:b/>
                <w:bCs/>
                <w:sz w:val="18"/>
                <w:szCs w:val="18"/>
              </w:rPr>
              <w:t>6</w:t>
            </w:r>
            <w:r w:rsidRPr="00F407D6">
              <w:rPr>
                <w:b/>
                <w:bCs/>
                <w:sz w:val="18"/>
                <w:szCs w:val="18"/>
              </w:rPr>
              <w:t xml:space="preserve"> * NumberofCpus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= A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License</w:t>
            </w:r>
          </w:p>
          <w:p w14:paraId="6B3CCC34" w14:textId="09C96832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3751EAD" w14:textId="77777777" w:rsidR="00CA7A91" w:rsidRPr="00F407D6" w:rsidRDefault="00CA7A91" w:rsidP="00CA7A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F407D6">
              <w:rPr>
                <w:rFonts w:ascii="Menlo" w:hAnsi="Menlo" w:cs="Menlo"/>
                <w:color w:val="6A9955"/>
                <w:sz w:val="18"/>
                <w:szCs w:val="18"/>
              </w:rPr>
              <w:t>// calculate the maintenance fee on customization</w:t>
            </w:r>
          </w:p>
          <w:p w14:paraId="0EAF087B" w14:textId="3F267B76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25B2294" w14:textId="099AC6EE" w:rsidR="00CA7A91" w:rsidRPr="00F407D6" w:rsidRDefault="00CA7A91" w:rsidP="00F407D6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>(15%*customizationFee*maintenanceYears)=</w:t>
            </w:r>
            <w:r w:rsidR="00F407D6" w:rsidRPr="00F407D6">
              <w:rPr>
                <w:b/>
                <w:bCs/>
                <w:sz w:val="18"/>
                <w:szCs w:val="18"/>
                <w:lang w:val="en-US"/>
              </w:rPr>
              <w:t>maintenanceFeeoverCustomization</w:t>
            </w:r>
          </w:p>
          <w:p w14:paraId="67FBCA48" w14:textId="418C11C2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4A397324" w14:textId="77777777" w:rsidR="00CA7A91" w:rsidRPr="00F407D6" w:rsidRDefault="00CA7A91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Where </w:t>
            </w:r>
          </w:p>
          <w:p w14:paraId="6A60A681" w14:textId="77777777" w:rsidR="00CA7A91" w:rsidRPr="00F407D6" w:rsidRDefault="00CA7A91" w:rsidP="00CA7A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>customizationFee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$200,000</w:t>
            </w:r>
          </w:p>
          <w:p w14:paraId="35922501" w14:textId="193DA6A2" w:rsidR="00CA7A91" w:rsidRPr="00F407D6" w:rsidRDefault="00CA7A91" w:rsidP="00CA7A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>maintenanceYears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4 because the maintenance starts from year 2</w:t>
            </w:r>
          </w:p>
          <w:p w14:paraId="6D2E5B22" w14:textId="77777777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62B3ED54" w14:textId="6376C572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If </w:t>
            </w:r>
            <w:r w:rsidRPr="00F407D6">
              <w:rPr>
                <w:b/>
                <w:bCs/>
                <w:sz w:val="18"/>
                <w:szCs w:val="18"/>
              </w:rPr>
              <w:t>NumberofUsers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300, then the number of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CpusRequired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2, so we compute the cost of CPUs as:</w:t>
            </w:r>
          </w:p>
          <w:p w14:paraId="2B6A1F2E" w14:textId="5B7A77B8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044FC489" w14:textId="5E81849A" w:rsidR="00F407D6" w:rsidRPr="00F407D6" w:rsidRDefault="00F407D6" w:rsidP="00F407D6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>cpuCost = (cpuRequired * cpuPrice)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where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cpuPrice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 = $5000</w:t>
            </w:r>
          </w:p>
          <w:p w14:paraId="29C8DECA" w14:textId="1A17B2DE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7FDFAAB5" w14:textId="77CFECF8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We then compute the maintenance fee on the cpuCost at a rate of 10% for 4 years since </w:t>
            </w:r>
            <w:r w:rsidRPr="00F407D6">
              <w:rPr>
                <w:b/>
                <w:bCs/>
                <w:sz w:val="18"/>
                <w:szCs w:val="18"/>
              </w:rPr>
              <w:t xml:space="preserve">The CPU’s (H/W) maintenance fee starts from the second year. </w:t>
            </w:r>
          </w:p>
          <w:p w14:paraId="7EC2F068" w14:textId="178DD1FA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6BD119A" w14:textId="558F650B" w:rsidR="00F407D6" w:rsidRPr="00F407D6" w:rsidRDefault="00F407D6" w:rsidP="00F407D6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>10% * cpuCost</w:t>
            </w:r>
          </w:p>
          <w:p w14:paraId="5263EF6E" w14:textId="5233BCB1" w:rsidR="00F407D6" w:rsidRPr="001F6C39" w:rsidRDefault="00F407D6" w:rsidP="00F407D6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</w:rPr>
              <w:t>TotalCPUC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osts = (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10% * cpuCost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) + </w:t>
            </w:r>
            <w:r w:rsidRPr="00F407D6">
              <w:rPr>
                <w:b/>
                <w:bCs/>
                <w:sz w:val="18"/>
                <w:szCs w:val="18"/>
                <w:lang w:val="en-US"/>
              </w:rPr>
              <w:t>cpuCost</w:t>
            </w:r>
          </w:p>
          <w:p w14:paraId="6B3F435D" w14:textId="77777777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7664D41C" w14:textId="27F7BD8B" w:rsid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  <w:lang w:val="en-US"/>
              </w:rPr>
              <w:t xml:space="preserve">License Total = </w:t>
            </w:r>
            <w:r w:rsidRPr="00F407D6">
              <w:rPr>
                <w:b/>
                <w:bCs/>
                <w:sz w:val="18"/>
                <w:szCs w:val="18"/>
              </w:rPr>
              <w:t>((A1License + A2License + A3License + A4License + A5License + A6License) + (cpuCost))</w:t>
            </w:r>
          </w:p>
          <w:p w14:paraId="662F3DEF" w14:textId="3D67DBC2" w:rsid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6750334A" w14:textId="77777777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</w:rPr>
              <w:t>// calculate disaster recovery licence &gt;&gt; 30% of production env</w:t>
            </w:r>
          </w:p>
          <w:p w14:paraId="0ACC9F10" w14:textId="154568E6" w:rsid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  <w:r w:rsidRPr="00F407D6">
              <w:rPr>
                <w:b/>
                <w:bCs/>
                <w:sz w:val="18"/>
                <w:szCs w:val="18"/>
              </w:rPr>
              <w:t>disasterRecovery = ((30 / 100) * (LicenseTotal))</w:t>
            </w:r>
          </w:p>
          <w:p w14:paraId="22D5F4AE" w14:textId="051888BD" w:rsidR="001F6C39" w:rsidRDefault="001F6C39" w:rsidP="00F407D6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ED49521" w14:textId="530529B0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//calculate annual 18% maintenance fee over final product license fee::</w:t>
            </w:r>
          </w:p>
          <w:p w14:paraId="081D3183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C69F080" w14:textId="0152E21D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FinalProductLicense = LicenseTotal + disasterRecovery;</w:t>
            </w:r>
          </w:p>
          <w:p w14:paraId="173C2C5A" w14:textId="630129A2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 xml:space="preserve"> maintenanceFee = (maintenanceYears * ((18 / 100) * (FinalProductLicense)))</w:t>
            </w:r>
          </w:p>
          <w:p w14:paraId="54666476" w14:textId="77777777" w:rsidR="00F407D6" w:rsidRPr="00F407D6" w:rsidRDefault="00F407D6" w:rsidP="00F407D6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62ABF97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 calculate total hardware costs</w:t>
            </w:r>
          </w:p>
          <w:p w14:paraId="048E618A" w14:textId="25DAA83F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HardWareCosts = ((cpuCost + cpuMaintenanceFee) * 2)</w:t>
            </w:r>
          </w:p>
          <w:p w14:paraId="6BEFFB0F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D535E59" w14:textId="58F875C4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 compute the TCO:</w:t>
            </w:r>
          </w:p>
          <w:p w14:paraId="155549FE" w14:textId="501A6DC2" w:rsidR="00CA7A91" w:rsidRPr="00F407D6" w:rsidRDefault="001F6C39" w:rsidP="00CA7A91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totalOwnerShipCosts=cpuCost+FinalProductLicense+ maintenanceFeeoverCustomization + cpuMaintenanceFee + HardWareCosts</w:t>
            </w:r>
          </w:p>
        </w:tc>
      </w:tr>
      <w:tr w:rsidR="00CA7A91" w:rsidRPr="00F407D6" w14:paraId="321979A1" w14:textId="77777777" w:rsidTr="00580370">
        <w:tc>
          <w:tcPr>
            <w:tcW w:w="2456" w:type="dxa"/>
          </w:tcPr>
          <w:p w14:paraId="37854006" w14:textId="384C8569" w:rsidR="00CA7A91" w:rsidRPr="001F6C39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Product B</w:t>
            </w:r>
          </w:p>
        </w:tc>
        <w:tc>
          <w:tcPr>
            <w:tcW w:w="7178" w:type="dxa"/>
          </w:tcPr>
          <w:p w14:paraId="1C475FC9" w14:textId="071823B3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Given a licenceFee of $300 and subscriptionFee of $350, we can use a sample number of users as 300 represented by </w:t>
            </w:r>
            <w:r w:rsidRPr="001F6C39">
              <w:rPr>
                <w:b/>
                <w:bCs/>
                <w:sz w:val="18"/>
                <w:szCs w:val="18"/>
              </w:rPr>
              <w:t>numberofUsers</w:t>
            </w:r>
          </w:p>
          <w:p w14:paraId="441E4AEA" w14:textId="592CD862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5FBE2BC" w14:textId="49290BFE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 calculate the maintenance fee of the cpus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at a rate of 10% for 4 years</w:t>
            </w:r>
            <w:r w:rsidRPr="001F6C39">
              <w:rPr>
                <w:b/>
                <w:bCs/>
                <w:sz w:val="18"/>
                <w:szCs w:val="18"/>
              </w:rPr>
              <w:t>::</w:t>
            </w:r>
          </w:p>
          <w:p w14:paraId="52661E28" w14:textId="603A3376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 xml:space="preserve"> cpuMaintenanceFee = (((10 / 100) * cpuCost) * 4)</w:t>
            </w:r>
          </w:p>
          <w:p w14:paraId="676006D2" w14:textId="77777777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29FC078" w14:textId="0632D69D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 calulate the total license costs for B:</w:t>
            </w:r>
          </w:p>
          <w:p w14:paraId="35A79090" w14:textId="133BE922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lastRenderedPageBreak/>
              <w:t>LicenseTotal=((numberofUsers * BlicenseFee) + (5 * (BSubscriptionFee * numberofUsers)))</w:t>
            </w:r>
          </w:p>
          <w:p w14:paraId="7861BD66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8ABF122" w14:textId="46BDDC60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 xml:space="preserve"> TotalAnnualSubscriptionFee = (5 * (BSubscriptionFee * numberofUsers))</w:t>
            </w:r>
          </w:p>
          <w:p w14:paraId="7CBC2530" w14:textId="58EBAC3B" w:rsid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06D96E8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Where 5 is the total number of years, </w:t>
            </w:r>
            <w:r w:rsidRPr="001F6C39">
              <w:rPr>
                <w:b/>
                <w:bCs/>
                <w:sz w:val="18"/>
                <w:szCs w:val="18"/>
              </w:rPr>
              <w:t>B</w:t>
            </w:r>
            <w:r w:rsidRPr="001F6C39">
              <w:rPr>
                <w:b/>
                <w:bCs/>
                <w:sz w:val="18"/>
                <w:szCs w:val="18"/>
              </w:rPr>
              <w:t>s</w:t>
            </w:r>
            <w:r w:rsidRPr="001F6C39">
              <w:rPr>
                <w:b/>
                <w:bCs/>
                <w:sz w:val="18"/>
                <w:szCs w:val="18"/>
              </w:rPr>
              <w:t>ubscriptionFee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is </w:t>
            </w:r>
            <w:r w:rsidRPr="001F6C39">
              <w:rPr>
                <w:b/>
                <w:bCs/>
                <w:sz w:val="18"/>
                <w:szCs w:val="18"/>
              </w:rPr>
              <w:t xml:space="preserve">The subscription based fee </w:t>
            </w:r>
          </w:p>
          <w:p w14:paraId="643B2EC5" w14:textId="7149D802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And </w:t>
            </w:r>
            <w:r w:rsidRPr="001F6C39">
              <w:rPr>
                <w:b/>
                <w:bCs/>
                <w:sz w:val="18"/>
                <w:szCs w:val="18"/>
              </w:rPr>
              <w:t>numberofUsers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 300</w:t>
            </w:r>
          </w:p>
          <w:p w14:paraId="2ABDD5CE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74E8196" w14:textId="38F0AFA6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AnnualSubscriptionFee = (BSubscriptionFee * numberofUsers)</w:t>
            </w:r>
          </w:p>
          <w:p w14:paraId="79CE4855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9B9D3D8" w14:textId="705E2C71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 calculate hardware costs:</w:t>
            </w:r>
          </w:p>
          <w:p w14:paraId="6901061E" w14:textId="54F9C7E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 xml:space="preserve"> HardWareCosts = (cpuCost + cpuMaintenanceFee)</w:t>
            </w:r>
          </w:p>
          <w:p w14:paraId="6754A874" w14:textId="77777777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5CF5823" w14:textId="0D76C455" w:rsidR="001F6C39" w:rsidRPr="001F6C39" w:rsidRDefault="001F6C39" w:rsidP="001F6C39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//compute TCO:</w:t>
            </w:r>
          </w:p>
          <w:p w14:paraId="20EDFA9C" w14:textId="44CF2DA6" w:rsidR="001F6C39" w:rsidRPr="001F6C39" w:rsidRDefault="001F6C39" w:rsidP="00CA7A91">
            <w:pPr>
              <w:jc w:val="both"/>
              <w:rPr>
                <w:b/>
                <w:bCs/>
                <w:sz w:val="18"/>
                <w:szCs w:val="18"/>
              </w:rPr>
            </w:pPr>
            <w:r w:rsidRPr="001F6C39">
              <w:rPr>
                <w:b/>
                <w:bCs/>
                <w:sz w:val="18"/>
                <w:szCs w:val="18"/>
              </w:rPr>
              <w:t>totalOwnerShipCosts = HardWareCosts + LicenseTotal + TotalAnnualSubscriptionFee</w:t>
            </w:r>
          </w:p>
          <w:p w14:paraId="0DF6048E" w14:textId="7A8023E5" w:rsidR="001F6C39" w:rsidRPr="001F6C39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CA7A91" w:rsidRPr="00F407D6" w14:paraId="4AA91381" w14:textId="77777777" w:rsidTr="00580370">
        <w:tc>
          <w:tcPr>
            <w:tcW w:w="2456" w:type="dxa"/>
          </w:tcPr>
          <w:p w14:paraId="165BD841" w14:textId="564666DB" w:rsidR="00CA7A91" w:rsidRPr="001F6C39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Product C</w:t>
            </w:r>
          </w:p>
        </w:tc>
        <w:tc>
          <w:tcPr>
            <w:tcW w:w="7178" w:type="dxa"/>
          </w:tcPr>
          <w:p w14:paraId="0F972B5F" w14:textId="45B714E8" w:rsidR="00CA7A91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Given  that customizationFee = $</w:t>
            </w:r>
            <w:r w:rsidR="00580370">
              <w:rPr>
                <w:b/>
                <w:bCs/>
                <w:sz w:val="18"/>
                <w:szCs w:val="18"/>
                <w:lang w:val="en-US"/>
              </w:rPr>
              <w:t>500</w:t>
            </w:r>
            <w:r>
              <w:rPr>
                <w:b/>
                <w:bCs/>
                <w:sz w:val="18"/>
                <w:szCs w:val="18"/>
                <w:lang w:val="en-US"/>
              </w:rPr>
              <w:t>,000</w:t>
            </w:r>
          </w:p>
          <w:p w14:paraId="4876164E" w14:textId="324348DD" w:rsidR="00580370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Given that </w:t>
            </w:r>
            <w:r w:rsidRPr="001F6C39">
              <w:rPr>
                <w:b/>
                <w:bCs/>
                <w:sz w:val="18"/>
                <w:szCs w:val="18"/>
                <w:lang w:val="en-US"/>
              </w:rPr>
              <w:t>subscriptionfee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 $25,000 per year;</w:t>
            </w:r>
          </w:p>
          <w:p w14:paraId="5A4F0214" w14:textId="240F9129" w:rsidR="00580370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044087D9" w14:textId="244A6908" w:rsidR="00580370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We compute TCO as follows:</w:t>
            </w:r>
          </w:p>
          <w:p w14:paraId="61442D50" w14:textId="77777777" w:rsidR="001F6C39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5FB36CAA" w14:textId="77777777" w:rsidR="001F6C39" w:rsidRDefault="001F6C39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1F6C39">
              <w:rPr>
                <w:b/>
                <w:bCs/>
                <w:sz w:val="18"/>
                <w:szCs w:val="18"/>
                <w:lang w:val="en-US"/>
              </w:rPr>
              <w:t>LicenseTotal = ((subscriptionfee * 5) + (customizationFee));</w:t>
            </w:r>
          </w:p>
          <w:p w14:paraId="598A34E5" w14:textId="77777777" w:rsidR="00580370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715B002B" w14:textId="77777777" w:rsidR="00580370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Where </w:t>
            </w:r>
          </w:p>
          <w:p w14:paraId="08390768" w14:textId="2160C2AC" w:rsidR="00580370" w:rsidRDefault="00580370" w:rsidP="00580370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580370">
              <w:rPr>
                <w:b/>
                <w:bCs/>
                <w:sz w:val="18"/>
                <w:szCs w:val="18"/>
                <w:lang w:val="en-US"/>
              </w:rPr>
              <w:t>5 represents the duration of years</w:t>
            </w:r>
          </w:p>
          <w:p w14:paraId="181908F1" w14:textId="467CF116" w:rsidR="00580370" w:rsidRDefault="00580370" w:rsidP="00580370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$500,000 represents t</w:t>
            </w:r>
            <w:r w:rsidRPr="00580370">
              <w:rPr>
                <w:b/>
                <w:bCs/>
                <w:sz w:val="18"/>
                <w:szCs w:val="18"/>
              </w:rPr>
              <w:t xml:space="preserve">he implementation/customizations fee that the vendor will apply for Product C </w:t>
            </w:r>
          </w:p>
          <w:p w14:paraId="4239A412" w14:textId="369B127A" w:rsidR="00580370" w:rsidRPr="00580370" w:rsidRDefault="00580370" w:rsidP="00580370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$25,000 is the annual subscription.</w:t>
            </w:r>
          </w:p>
          <w:p w14:paraId="5C83E305" w14:textId="624EE877" w:rsidR="00580370" w:rsidRPr="001F6C39" w:rsidRDefault="00580370" w:rsidP="00CA7A91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7D302657" w14:textId="77777777" w:rsidR="00CA7A91" w:rsidRPr="00CA7A91" w:rsidRDefault="00CA7A91" w:rsidP="00CA7A91">
      <w:pPr>
        <w:jc w:val="both"/>
        <w:rPr>
          <w:b/>
          <w:bCs/>
        </w:rPr>
      </w:pPr>
    </w:p>
    <w:sectPr w:rsidR="00CA7A91" w:rsidRPr="00CA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2237"/>
    <w:multiLevelType w:val="hybridMultilevel"/>
    <w:tmpl w:val="B73C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B507E"/>
    <w:multiLevelType w:val="hybridMultilevel"/>
    <w:tmpl w:val="1CB0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10275"/>
    <w:multiLevelType w:val="hybridMultilevel"/>
    <w:tmpl w:val="EDBE4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41B04"/>
    <w:multiLevelType w:val="hybridMultilevel"/>
    <w:tmpl w:val="2006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1"/>
    <w:rsid w:val="001F6C39"/>
    <w:rsid w:val="00580370"/>
    <w:rsid w:val="00707F56"/>
    <w:rsid w:val="00CA7A91"/>
    <w:rsid w:val="00DA4DF7"/>
    <w:rsid w:val="00F4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C42E"/>
  <w15:chartTrackingRefBased/>
  <w15:docId w15:val="{26B2F83F-F48F-5C42-A2CE-DA757B7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7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A9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A7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534</Words>
  <Characters>2326</Characters>
  <Application>Microsoft Office Word</Application>
  <DocSecurity>0</DocSecurity>
  <Lines>110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Kimaiga</dc:creator>
  <cp:keywords/>
  <dc:description/>
  <cp:lastModifiedBy>Nelson Kimaiga</cp:lastModifiedBy>
  <cp:revision>2</cp:revision>
  <dcterms:created xsi:type="dcterms:W3CDTF">2021-03-02T12:52:00Z</dcterms:created>
  <dcterms:modified xsi:type="dcterms:W3CDTF">2021-03-02T13:26:00Z</dcterms:modified>
</cp:coreProperties>
</file>