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0DA" w:rsidRDefault="00296013">
      <w:pPr>
        <w:pStyle w:val="Title"/>
        <w:jc w:val="center"/>
        <w:rPr>
          <w:color w:val="3C78D8"/>
          <w:sz w:val="24"/>
          <w:szCs w:val="24"/>
        </w:rPr>
      </w:pPr>
      <w:bookmarkStart w:id="0" w:name="_7nbqm573vt5" w:colFirst="0" w:colLast="0"/>
      <w:bookmarkEnd w:id="0"/>
      <w:r>
        <w:rPr>
          <w:color w:val="3C78D8"/>
          <w:sz w:val="24"/>
          <w:szCs w:val="24"/>
        </w:rPr>
        <w:t>Unloop Full Stack Web Development</w:t>
      </w:r>
    </w:p>
    <w:p w:rsidR="00A440DA" w:rsidRDefault="00296013">
      <w:pPr>
        <w:jc w:val="center"/>
        <w:rPr>
          <w:sz w:val="48"/>
          <w:szCs w:val="48"/>
        </w:rPr>
      </w:pPr>
      <w:r>
        <w:rPr>
          <w:sz w:val="48"/>
          <w:szCs w:val="48"/>
        </w:rPr>
        <w:t>Intro to Front-End Frameworks (w3) Lab</w:t>
      </w:r>
    </w:p>
    <w:p w:rsidR="00A440DA" w:rsidRDefault="00296013">
      <w:pPr>
        <w:pStyle w:val="Heading2"/>
      </w:pPr>
      <w:bookmarkStart w:id="1" w:name="_lj1ujkejj539" w:colFirst="0" w:colLast="0"/>
      <w:bookmarkEnd w:id="1"/>
      <w:r>
        <w:rPr>
          <w:b/>
          <w:color w:val="38761D"/>
          <w:u w:val="single"/>
        </w:rPr>
        <w:t>Introduction</w:t>
      </w:r>
    </w:p>
    <w:p w:rsidR="00A440DA" w:rsidRDefault="00296013">
      <w:pPr>
        <w:rPr>
          <w:b/>
        </w:rPr>
      </w:pPr>
      <w:r>
        <w:rPr>
          <w:b/>
        </w:rPr>
        <w:t xml:space="preserve">What is a “framework?” </w:t>
      </w:r>
    </w:p>
    <w:p w:rsidR="00A440DA" w:rsidRDefault="00296013">
      <w:pPr>
        <w:rPr>
          <w:b/>
        </w:rPr>
      </w:pPr>
      <w:r>
        <w:t>A framework is a standardized set of concepts, practices and criteria for dealing with a common type of problem, which can be used as a reference to help us approach and resolve new problems of a similar nature.</w:t>
      </w:r>
      <w:r>
        <w:br/>
      </w:r>
      <w:r>
        <w:br/>
        <w:t xml:space="preserve">In the world of web design, a framework is </w:t>
      </w:r>
      <w:r>
        <w:t>defined as a package made up of a structure of files and folders of standardized code (HTML, CSS, JS documents etc.) which can be used to support the development of websites, as a basis to start building a site.</w:t>
      </w:r>
      <w:r>
        <w:br/>
      </w:r>
      <w:r>
        <w:br/>
        <w:t xml:space="preserve">Most websites share a very similar (not to </w:t>
      </w:r>
      <w:r>
        <w:t xml:space="preserve">say identical) structure. The aim of frameworks is to provide a common structure so that developers don’t have to redo it from scratch and can reuse the code provided. In this way, frameworks allow us to cut out much of the work and save a lot of time. </w:t>
      </w:r>
      <w:r>
        <w:rPr>
          <w:b/>
        </w:rPr>
        <w:t>Aka</w:t>
      </w:r>
      <w:r>
        <w:rPr>
          <w:b/>
        </w:rPr>
        <w:t xml:space="preserve"> there’s no need to reinvent the wheel!</w:t>
      </w:r>
    </w:p>
    <w:p w:rsidR="00A440DA" w:rsidRDefault="00A440DA">
      <w:pPr>
        <w:rPr>
          <w:b/>
        </w:rPr>
      </w:pPr>
    </w:p>
    <w:p w:rsidR="00A440DA" w:rsidRDefault="00296013">
      <w:r>
        <w:t>Frameworks come in all shapes and sizes and can be used across your “tech stack.” The main distinction between frameworks is between the front-end (visuals) and backend (application and data services.) The w3 framew</w:t>
      </w:r>
      <w:r>
        <w:t>ork is in the front end layer! See the below diagram for some examples.</w:t>
      </w:r>
    </w:p>
    <w:p w:rsidR="00A440DA" w:rsidRDefault="00A440DA"/>
    <w:p w:rsidR="00A440DA" w:rsidRDefault="00296013">
      <w:pPr>
        <w:jc w:val="center"/>
      </w:pPr>
      <w:r>
        <w:rPr>
          <w:noProof/>
          <w:lang w:val="en-US"/>
        </w:rPr>
        <w:drawing>
          <wp:inline distT="114300" distB="114300" distL="114300" distR="114300">
            <wp:extent cx="3433763" cy="3433763"/>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3433763" cy="3433763"/>
                    </a:xfrm>
                    <a:prstGeom prst="rect">
                      <a:avLst/>
                    </a:prstGeom>
                    <a:ln/>
                  </pic:spPr>
                </pic:pic>
              </a:graphicData>
            </a:graphic>
          </wp:inline>
        </w:drawing>
      </w:r>
    </w:p>
    <w:p w:rsidR="00A440DA" w:rsidRDefault="00A440DA"/>
    <w:p w:rsidR="00A440DA" w:rsidRDefault="00A440DA">
      <w:pPr>
        <w:rPr>
          <w:color w:val="1155CC"/>
          <w:sz w:val="36"/>
          <w:szCs w:val="36"/>
        </w:rPr>
      </w:pPr>
    </w:p>
    <w:p w:rsidR="00A440DA" w:rsidRDefault="00A440DA">
      <w:pPr>
        <w:rPr>
          <w:color w:val="1155CC"/>
          <w:sz w:val="36"/>
          <w:szCs w:val="36"/>
        </w:rPr>
      </w:pPr>
    </w:p>
    <w:p w:rsidR="00A440DA" w:rsidRDefault="00A440DA">
      <w:pPr>
        <w:rPr>
          <w:color w:val="1155CC"/>
          <w:sz w:val="36"/>
          <w:szCs w:val="36"/>
        </w:rPr>
      </w:pPr>
    </w:p>
    <w:p w:rsidR="00A440DA" w:rsidRDefault="00296013">
      <w:pPr>
        <w:rPr>
          <w:color w:val="1155CC"/>
          <w:sz w:val="20"/>
          <w:szCs w:val="20"/>
        </w:rPr>
      </w:pPr>
      <w:r>
        <w:rPr>
          <w:color w:val="1155CC"/>
          <w:sz w:val="36"/>
          <w:szCs w:val="36"/>
        </w:rPr>
        <w:lastRenderedPageBreak/>
        <w:t>Advantages and disadvantages of using frameworks</w:t>
      </w:r>
      <w:r>
        <w:rPr>
          <w:color w:val="1155CC"/>
          <w:sz w:val="36"/>
          <w:szCs w:val="36"/>
        </w:rPr>
        <w:br/>
      </w:r>
    </w:p>
    <w:p w:rsidR="00A440DA" w:rsidRDefault="00296013">
      <w:pPr>
        <w:rPr>
          <w:b/>
        </w:rPr>
      </w:pPr>
      <w:r>
        <w:rPr>
          <w:b/>
        </w:rPr>
        <w:t>Advantages</w:t>
      </w:r>
    </w:p>
    <w:p w:rsidR="00A440DA" w:rsidRDefault="00296013">
      <w:pPr>
        <w:numPr>
          <w:ilvl w:val="0"/>
          <w:numId w:val="1"/>
        </w:numPr>
        <w:contextualSpacing/>
      </w:pPr>
      <w:r>
        <w:t>Speeds up the mock-up process</w:t>
      </w:r>
    </w:p>
    <w:p w:rsidR="00A440DA" w:rsidRDefault="00296013">
      <w:pPr>
        <w:numPr>
          <w:ilvl w:val="0"/>
          <w:numId w:val="1"/>
        </w:numPr>
        <w:contextualSpacing/>
      </w:pPr>
      <w:r>
        <w:t>Clean and tidy code</w:t>
      </w:r>
    </w:p>
    <w:p w:rsidR="00A440DA" w:rsidRDefault="00296013">
      <w:pPr>
        <w:numPr>
          <w:ilvl w:val="0"/>
          <w:numId w:val="1"/>
        </w:numPr>
        <w:contextualSpacing/>
      </w:pPr>
      <w:r>
        <w:t>Solutions to common CSS problems</w:t>
      </w:r>
    </w:p>
    <w:p w:rsidR="00A440DA" w:rsidRDefault="00296013">
      <w:pPr>
        <w:numPr>
          <w:ilvl w:val="0"/>
          <w:numId w:val="1"/>
        </w:numPr>
        <w:contextualSpacing/>
      </w:pPr>
      <w:r>
        <w:t>Browser compatibility</w:t>
      </w:r>
    </w:p>
    <w:p w:rsidR="00A440DA" w:rsidRDefault="00296013">
      <w:pPr>
        <w:numPr>
          <w:ilvl w:val="0"/>
          <w:numId w:val="1"/>
        </w:numPr>
        <w:contextualSpacing/>
      </w:pPr>
      <w:r>
        <w:t xml:space="preserve">Learn good </w:t>
      </w:r>
      <w:r>
        <w:t>practices</w:t>
      </w:r>
    </w:p>
    <w:p w:rsidR="00A440DA" w:rsidRDefault="00296013">
      <w:pPr>
        <w:numPr>
          <w:ilvl w:val="0"/>
          <w:numId w:val="1"/>
        </w:numPr>
        <w:contextualSpacing/>
      </w:pPr>
      <w:r>
        <w:t>Having a single procedure to resolve common problems makes maintaining various projects more straightforward.</w:t>
      </w:r>
    </w:p>
    <w:p w:rsidR="00A440DA" w:rsidRDefault="00296013">
      <w:pPr>
        <w:numPr>
          <w:ilvl w:val="0"/>
          <w:numId w:val="1"/>
        </w:numPr>
        <w:contextualSpacing/>
      </w:pPr>
      <w:r>
        <w:t>Helpful in collaborative work</w:t>
      </w:r>
      <w:r>
        <w:br/>
      </w:r>
    </w:p>
    <w:p w:rsidR="00A440DA" w:rsidRDefault="00296013">
      <w:r>
        <w:rPr>
          <w:b/>
        </w:rPr>
        <w:t>Disadvantages</w:t>
      </w:r>
    </w:p>
    <w:p w:rsidR="00A440DA" w:rsidRDefault="00296013">
      <w:pPr>
        <w:numPr>
          <w:ilvl w:val="0"/>
          <w:numId w:val="1"/>
        </w:numPr>
        <w:contextualSpacing/>
      </w:pPr>
      <w:r>
        <w:t>Mixes content and presentation</w:t>
      </w:r>
    </w:p>
    <w:p w:rsidR="00A440DA" w:rsidRDefault="00296013">
      <w:pPr>
        <w:numPr>
          <w:ilvl w:val="0"/>
          <w:numId w:val="1"/>
        </w:numPr>
        <w:contextualSpacing/>
      </w:pPr>
      <w:r>
        <w:t>Unused code leftover</w:t>
      </w:r>
    </w:p>
    <w:p w:rsidR="00A440DA" w:rsidRDefault="00296013">
      <w:pPr>
        <w:numPr>
          <w:ilvl w:val="0"/>
          <w:numId w:val="1"/>
        </w:numPr>
        <w:contextualSpacing/>
      </w:pPr>
      <w:r>
        <w:t>Slower learning curve</w:t>
      </w:r>
    </w:p>
    <w:p w:rsidR="00A440DA" w:rsidRDefault="00296013">
      <w:pPr>
        <w:numPr>
          <w:ilvl w:val="0"/>
          <w:numId w:val="1"/>
        </w:numPr>
        <w:contextualSpacing/>
      </w:pPr>
      <w:r>
        <w:t>You don’t learn t</w:t>
      </w:r>
      <w:r>
        <w:t>o do it yourself</w:t>
      </w:r>
    </w:p>
    <w:p w:rsidR="00A440DA" w:rsidRDefault="00296013">
      <w:r>
        <w:br/>
      </w:r>
      <w:r>
        <w:rPr>
          <w:b/>
        </w:rPr>
        <w:t xml:space="preserve">Is it advisable to </w:t>
      </w:r>
      <w:r>
        <w:rPr>
          <w:b/>
          <w:i/>
        </w:rPr>
        <w:t>always</w:t>
      </w:r>
      <w:r>
        <w:rPr>
          <w:b/>
        </w:rPr>
        <w:t xml:space="preserve"> use a framework?</w:t>
      </w:r>
      <w:r>
        <w:br/>
      </w:r>
      <w:r>
        <w:t xml:space="preserve">Not necessarily. The developer must take the final decision on whether or not to use a framework. This will depend on several of the issues we’ve looked at. Frameworks are a resource that can be extremely useful for many people, but that doesn’t mean they </w:t>
      </w:r>
      <w:r>
        <w:t>are necessarily useful for you. Now you know what they are, which ones are out there, and the advantages and disadvantages of using them.</w:t>
      </w:r>
    </w:p>
    <w:p w:rsidR="00A440DA" w:rsidRDefault="00A440DA"/>
    <w:p w:rsidR="00A440DA" w:rsidRDefault="00A440DA">
      <w:pPr>
        <w:rPr>
          <w:b/>
        </w:rPr>
      </w:pPr>
    </w:p>
    <w:p w:rsidR="00A440DA" w:rsidRDefault="00A440DA">
      <w:pPr>
        <w:rPr>
          <w:b/>
        </w:rPr>
      </w:pPr>
    </w:p>
    <w:p w:rsidR="00A440DA" w:rsidRDefault="00A440DA">
      <w:pPr>
        <w:rPr>
          <w:b/>
        </w:rPr>
      </w:pPr>
    </w:p>
    <w:p w:rsidR="00A440DA" w:rsidRDefault="00A440DA">
      <w:pPr>
        <w:rPr>
          <w:b/>
        </w:rPr>
      </w:pPr>
    </w:p>
    <w:p w:rsidR="00A440DA" w:rsidRDefault="00A440DA">
      <w:pPr>
        <w:rPr>
          <w:b/>
        </w:rPr>
      </w:pPr>
    </w:p>
    <w:p w:rsidR="00A440DA" w:rsidRDefault="00A440DA">
      <w:pPr>
        <w:rPr>
          <w:b/>
        </w:rPr>
      </w:pPr>
    </w:p>
    <w:p w:rsidR="00A440DA" w:rsidRDefault="00A440DA">
      <w:pPr>
        <w:rPr>
          <w:b/>
        </w:rPr>
      </w:pPr>
    </w:p>
    <w:p w:rsidR="00A440DA" w:rsidRDefault="00A440DA">
      <w:pPr>
        <w:rPr>
          <w:b/>
        </w:rPr>
      </w:pPr>
    </w:p>
    <w:p w:rsidR="00A440DA" w:rsidRDefault="00A440DA">
      <w:pPr>
        <w:rPr>
          <w:b/>
        </w:rPr>
      </w:pPr>
    </w:p>
    <w:p w:rsidR="00A440DA" w:rsidRDefault="00A440DA">
      <w:pPr>
        <w:rPr>
          <w:b/>
        </w:rPr>
      </w:pPr>
    </w:p>
    <w:p w:rsidR="00A440DA" w:rsidRDefault="00A440DA">
      <w:pPr>
        <w:rPr>
          <w:b/>
        </w:rPr>
      </w:pPr>
    </w:p>
    <w:p w:rsidR="00A440DA" w:rsidRDefault="00A440DA">
      <w:pPr>
        <w:rPr>
          <w:b/>
        </w:rPr>
      </w:pPr>
    </w:p>
    <w:p w:rsidR="00A440DA" w:rsidRDefault="00A440DA">
      <w:pPr>
        <w:rPr>
          <w:b/>
        </w:rPr>
      </w:pPr>
    </w:p>
    <w:p w:rsidR="00A440DA" w:rsidRDefault="00A440DA">
      <w:pPr>
        <w:rPr>
          <w:b/>
        </w:rPr>
      </w:pPr>
    </w:p>
    <w:p w:rsidR="00A440DA" w:rsidRDefault="00A440DA">
      <w:pPr>
        <w:rPr>
          <w:b/>
        </w:rPr>
      </w:pPr>
    </w:p>
    <w:p w:rsidR="00A440DA" w:rsidRDefault="00A440DA">
      <w:pPr>
        <w:rPr>
          <w:b/>
        </w:rPr>
      </w:pPr>
    </w:p>
    <w:p w:rsidR="00A440DA" w:rsidRDefault="00A440DA">
      <w:pPr>
        <w:rPr>
          <w:b/>
        </w:rPr>
      </w:pPr>
    </w:p>
    <w:p w:rsidR="00A440DA" w:rsidRDefault="00A440DA">
      <w:pPr>
        <w:rPr>
          <w:b/>
        </w:rPr>
      </w:pPr>
    </w:p>
    <w:p w:rsidR="00A440DA" w:rsidRDefault="00A440DA">
      <w:pPr>
        <w:rPr>
          <w:b/>
        </w:rPr>
      </w:pPr>
    </w:p>
    <w:p w:rsidR="00A440DA" w:rsidRDefault="00A440DA">
      <w:pPr>
        <w:rPr>
          <w:b/>
        </w:rPr>
      </w:pPr>
    </w:p>
    <w:p w:rsidR="00A440DA" w:rsidRDefault="00A440DA">
      <w:pPr>
        <w:rPr>
          <w:b/>
        </w:rPr>
      </w:pPr>
    </w:p>
    <w:p w:rsidR="00A440DA" w:rsidRDefault="00A440DA">
      <w:pPr>
        <w:rPr>
          <w:b/>
        </w:rPr>
      </w:pPr>
    </w:p>
    <w:p w:rsidR="00A440DA" w:rsidRDefault="00A440DA"/>
    <w:p w:rsidR="00A440DA" w:rsidRDefault="00296013">
      <w:pPr>
        <w:pStyle w:val="Heading2"/>
        <w:rPr>
          <w:b/>
          <w:color w:val="38761D"/>
          <w:u w:val="single"/>
        </w:rPr>
      </w:pPr>
      <w:bookmarkStart w:id="2" w:name="_qpwerqxtrnbv" w:colFirst="0" w:colLast="0"/>
      <w:bookmarkEnd w:id="2"/>
      <w:r>
        <w:rPr>
          <w:b/>
          <w:color w:val="38761D"/>
          <w:u w:val="single"/>
        </w:rPr>
        <w:lastRenderedPageBreak/>
        <w:t>Lab Instructions</w:t>
      </w:r>
    </w:p>
    <w:p w:rsidR="00A440DA" w:rsidRDefault="00A440DA">
      <w:pPr>
        <w:rPr>
          <w:b/>
        </w:rPr>
      </w:pPr>
    </w:p>
    <w:p w:rsidR="00A440DA" w:rsidRDefault="00296013">
      <w:pPr>
        <w:rPr>
          <w:b/>
        </w:rPr>
      </w:pPr>
      <w:r>
        <w:rPr>
          <w:b/>
        </w:rPr>
        <w:t xml:space="preserve">Learning Objective: </w:t>
      </w:r>
    </w:p>
    <w:p w:rsidR="00A440DA" w:rsidRDefault="00296013">
      <w:pPr>
        <w:numPr>
          <w:ilvl w:val="0"/>
          <w:numId w:val="4"/>
        </w:numPr>
        <w:contextualSpacing/>
      </w:pPr>
      <w:r>
        <w:t>Familiarize concept and benefits of front end web frameworks!</w:t>
      </w:r>
    </w:p>
    <w:p w:rsidR="00A440DA" w:rsidRDefault="00296013">
      <w:pPr>
        <w:numPr>
          <w:ilvl w:val="0"/>
          <w:numId w:val="4"/>
        </w:numPr>
        <w:contextualSpacing/>
      </w:pPr>
      <w:r>
        <w:t>Gain experience using and customizing styles from w3 framework.</w:t>
      </w:r>
    </w:p>
    <w:p w:rsidR="00A440DA" w:rsidRDefault="00296013">
      <w:pPr>
        <w:numPr>
          <w:ilvl w:val="1"/>
          <w:numId w:val="4"/>
        </w:numPr>
        <w:contextualSpacing/>
      </w:pPr>
      <w:r>
        <w:t>W3-buttons</w:t>
      </w:r>
    </w:p>
    <w:p w:rsidR="00A440DA" w:rsidRDefault="00296013">
      <w:pPr>
        <w:numPr>
          <w:ilvl w:val="1"/>
          <w:numId w:val="4"/>
        </w:numPr>
        <w:contextualSpacing/>
      </w:pPr>
      <w:r>
        <w:t>W3-sidebar</w:t>
      </w:r>
    </w:p>
    <w:p w:rsidR="00A440DA" w:rsidRDefault="00296013">
      <w:pPr>
        <w:numPr>
          <w:ilvl w:val="1"/>
          <w:numId w:val="4"/>
        </w:numPr>
        <w:contextualSpacing/>
      </w:pPr>
      <w:r>
        <w:t>W3-blockquote</w:t>
      </w:r>
    </w:p>
    <w:p w:rsidR="00A440DA" w:rsidRDefault="00296013">
      <w:pPr>
        <w:numPr>
          <w:ilvl w:val="1"/>
          <w:numId w:val="4"/>
        </w:numPr>
        <w:contextualSpacing/>
      </w:pPr>
      <w:r>
        <w:t>W3-text</w:t>
      </w:r>
    </w:p>
    <w:p w:rsidR="00A440DA" w:rsidRDefault="00296013">
      <w:pPr>
        <w:numPr>
          <w:ilvl w:val="1"/>
          <w:numId w:val="4"/>
        </w:numPr>
        <w:contextualSpacing/>
      </w:pPr>
      <w:r>
        <w:t>W3-layout</w:t>
      </w:r>
    </w:p>
    <w:p w:rsidR="00A440DA" w:rsidRDefault="00296013">
      <w:pPr>
        <w:numPr>
          <w:ilvl w:val="1"/>
          <w:numId w:val="4"/>
        </w:numPr>
        <w:contextualSpacing/>
      </w:pPr>
      <w:r>
        <w:t>And more!</w:t>
      </w:r>
    </w:p>
    <w:p w:rsidR="00A440DA" w:rsidRDefault="00296013">
      <w:pPr>
        <w:numPr>
          <w:ilvl w:val="0"/>
          <w:numId w:val="4"/>
        </w:numPr>
        <w:contextualSpacing/>
      </w:pPr>
      <w:r>
        <w:t>Gain experience with introductory JavaScript code.</w:t>
      </w:r>
      <w:r>
        <w:rPr>
          <w:b/>
        </w:rPr>
        <w:t xml:space="preserve"> </w:t>
      </w:r>
    </w:p>
    <w:p w:rsidR="00A440DA" w:rsidRDefault="00A440DA">
      <w:pPr>
        <w:rPr>
          <w:b/>
        </w:rPr>
      </w:pPr>
    </w:p>
    <w:p w:rsidR="00A440DA" w:rsidRDefault="00296013">
      <w:r>
        <w:rPr>
          <w:b/>
        </w:rPr>
        <w:t xml:space="preserve">Objective: </w:t>
      </w:r>
      <w:r>
        <w:t>In</w:t>
      </w:r>
      <w:r>
        <w:t xml:space="preserve"> this lab, you will be modifying the provided mobile website that uses the w3 framework.</w:t>
      </w:r>
    </w:p>
    <w:p w:rsidR="00A440DA" w:rsidRDefault="00A440DA"/>
    <w:p w:rsidR="00A440DA" w:rsidRDefault="00296013">
      <w:pPr>
        <w:rPr>
          <w:b/>
        </w:rPr>
      </w:pPr>
      <w:r>
        <w:rPr>
          <w:b/>
          <w:sz w:val="36"/>
          <w:szCs w:val="36"/>
        </w:rPr>
        <w:t>How to begin:</w:t>
      </w:r>
    </w:p>
    <w:p w:rsidR="00A440DA" w:rsidRDefault="00296013">
      <w:pPr>
        <w:rPr>
          <w:color w:val="38761D"/>
          <w:sz w:val="28"/>
          <w:szCs w:val="28"/>
        </w:rPr>
      </w:pPr>
      <w:r>
        <w:rPr>
          <w:color w:val="38761D"/>
          <w:sz w:val="28"/>
          <w:szCs w:val="28"/>
        </w:rPr>
        <w:t>Reading the documentation:</w:t>
      </w:r>
    </w:p>
    <w:p w:rsidR="00A440DA" w:rsidRDefault="00296013">
      <w:pPr>
        <w:numPr>
          <w:ilvl w:val="0"/>
          <w:numId w:val="5"/>
        </w:numPr>
        <w:contextualSpacing/>
      </w:pPr>
      <w:hyperlink r:id="rId8">
        <w:r>
          <w:rPr>
            <w:u w:val="single"/>
          </w:rPr>
          <w:t>W3.CSS Home</w:t>
        </w:r>
      </w:hyperlink>
    </w:p>
    <w:p w:rsidR="00A440DA" w:rsidRDefault="00296013">
      <w:pPr>
        <w:numPr>
          <w:ilvl w:val="0"/>
          <w:numId w:val="5"/>
        </w:numPr>
        <w:contextualSpacing/>
      </w:pPr>
      <w:hyperlink r:id="rId9">
        <w:r>
          <w:rPr>
            <w:u w:val="single"/>
          </w:rPr>
          <w:t>W3.CSS Intro</w:t>
        </w:r>
      </w:hyperlink>
    </w:p>
    <w:p w:rsidR="00A440DA" w:rsidRDefault="00296013">
      <w:pPr>
        <w:numPr>
          <w:ilvl w:val="0"/>
          <w:numId w:val="5"/>
        </w:numPr>
        <w:contextualSpacing/>
      </w:pPr>
      <w:hyperlink r:id="rId10">
        <w:r>
          <w:rPr>
            <w:u w:val="single"/>
          </w:rPr>
          <w:t>W3.CSS Templates</w:t>
        </w:r>
      </w:hyperlink>
    </w:p>
    <w:p w:rsidR="00A440DA" w:rsidRDefault="00296013">
      <w:pPr>
        <w:numPr>
          <w:ilvl w:val="1"/>
          <w:numId w:val="5"/>
        </w:numPr>
        <w:contextualSpacing/>
      </w:pPr>
      <w:r>
        <w:t>Demo at least one template.</w:t>
      </w:r>
    </w:p>
    <w:p w:rsidR="00A440DA" w:rsidRDefault="00296013">
      <w:pPr>
        <w:numPr>
          <w:ilvl w:val="1"/>
          <w:numId w:val="5"/>
        </w:numPr>
        <w:contextualSpacing/>
      </w:pPr>
      <w:r>
        <w:t>View the code for at least one template. Alter the code and view the changes.</w:t>
      </w:r>
    </w:p>
    <w:p w:rsidR="00A440DA" w:rsidRDefault="00296013">
      <w:pPr>
        <w:numPr>
          <w:ilvl w:val="0"/>
          <w:numId w:val="5"/>
        </w:numPr>
        <w:contextualSpacing/>
      </w:pPr>
      <w:hyperlink r:id="rId11">
        <w:r>
          <w:rPr>
            <w:u w:val="single"/>
          </w:rPr>
          <w:t>W3.CSS Case</w:t>
        </w:r>
      </w:hyperlink>
    </w:p>
    <w:p w:rsidR="00A440DA" w:rsidRDefault="00296013">
      <w:pPr>
        <w:numPr>
          <w:ilvl w:val="1"/>
          <w:numId w:val="5"/>
        </w:numPr>
        <w:contextualSpacing/>
      </w:pPr>
      <w:r>
        <w:t>View the example code at each step of the tutorial.</w:t>
      </w:r>
    </w:p>
    <w:p w:rsidR="00A440DA" w:rsidRDefault="00A440DA"/>
    <w:p w:rsidR="00A440DA" w:rsidRDefault="00296013">
      <w:pPr>
        <w:rPr>
          <w:color w:val="38761D"/>
          <w:sz w:val="28"/>
          <w:szCs w:val="28"/>
        </w:rPr>
      </w:pPr>
      <w:r>
        <w:rPr>
          <w:color w:val="38761D"/>
          <w:sz w:val="28"/>
          <w:szCs w:val="28"/>
        </w:rPr>
        <w:t>Gathering the files</w:t>
      </w:r>
    </w:p>
    <w:p w:rsidR="00A440DA" w:rsidRDefault="00296013">
      <w:pPr>
        <w:numPr>
          <w:ilvl w:val="0"/>
          <w:numId w:val="2"/>
        </w:numPr>
        <w:contextualSpacing/>
      </w:pPr>
      <w:r>
        <w:t xml:space="preserve">Copy the folder named “tech_blog” from the Labs folder on the classroom drive. </w:t>
      </w:r>
    </w:p>
    <w:p w:rsidR="00A440DA" w:rsidRDefault="00296013">
      <w:pPr>
        <w:numPr>
          <w:ilvl w:val="0"/>
          <w:numId w:val="2"/>
        </w:numPr>
        <w:contextualSpacing/>
      </w:pPr>
      <w:r>
        <w:t xml:space="preserve">Paste the folder named “tech_blog” into </w:t>
      </w:r>
      <w:r>
        <w:rPr>
          <w:i/>
        </w:rPr>
        <w:t xml:space="preserve">your </w:t>
      </w:r>
      <w:r>
        <w:t>labs folder.</w:t>
      </w:r>
    </w:p>
    <w:p w:rsidR="00A440DA" w:rsidRDefault="00296013">
      <w:pPr>
        <w:numPr>
          <w:ilvl w:val="0"/>
          <w:numId w:val="2"/>
        </w:numPr>
        <w:contextualSpacing/>
      </w:pPr>
      <w:r>
        <w:t xml:space="preserve">Look through the provided files! </w:t>
      </w:r>
    </w:p>
    <w:p w:rsidR="00A440DA" w:rsidRDefault="00296013">
      <w:pPr>
        <w:numPr>
          <w:ilvl w:val="1"/>
          <w:numId w:val="2"/>
        </w:numPr>
        <w:contextualSpacing/>
      </w:pPr>
      <w:r>
        <w:t>Note that you have been given the following:</w:t>
      </w:r>
    </w:p>
    <w:p w:rsidR="00A440DA" w:rsidRDefault="00296013">
      <w:pPr>
        <w:numPr>
          <w:ilvl w:val="2"/>
          <w:numId w:val="2"/>
        </w:numPr>
        <w:contextualSpacing/>
      </w:pPr>
      <w:r>
        <w:t>index.html file</w:t>
      </w:r>
    </w:p>
    <w:p w:rsidR="00A440DA" w:rsidRDefault="00296013">
      <w:pPr>
        <w:numPr>
          <w:ilvl w:val="2"/>
          <w:numId w:val="2"/>
        </w:numPr>
        <w:contextualSpacing/>
      </w:pPr>
      <w:r>
        <w:t>Necessary images</w:t>
      </w:r>
    </w:p>
    <w:p w:rsidR="00A440DA" w:rsidRDefault="00296013">
      <w:pPr>
        <w:numPr>
          <w:ilvl w:val="2"/>
          <w:numId w:val="2"/>
        </w:numPr>
        <w:contextualSpacing/>
      </w:pPr>
      <w:r>
        <w:t>Frameworks folder containing a file named “w3.css”</w:t>
      </w:r>
    </w:p>
    <w:p w:rsidR="00A440DA" w:rsidRDefault="00296013">
      <w:pPr>
        <w:ind w:left="1440"/>
        <w:rPr>
          <w:color w:val="741B47"/>
        </w:rPr>
      </w:pPr>
      <w:r>
        <w:rPr>
          <w:color w:val="741B47"/>
        </w:rPr>
        <w:t>Note that there is NO custom stylesheet file! :o That is because the w3 framework does all the heavy lifting for us.</w:t>
      </w:r>
    </w:p>
    <w:p w:rsidR="00A440DA" w:rsidRDefault="00296013">
      <w:pPr>
        <w:numPr>
          <w:ilvl w:val="0"/>
          <w:numId w:val="2"/>
        </w:numPr>
        <w:contextualSpacing/>
      </w:pPr>
      <w:r>
        <w:t>For every web page that uses the w3 framework, you must link to the resource (just like any other CSS file!) In your HTML’s &lt;head&gt; section,</w:t>
      </w:r>
      <w:r>
        <w:t xml:space="preserve"> include the w3 framework by pasting the following line into the provided “index.html” file’s &lt;head&gt; section:</w:t>
      </w:r>
      <w:r>
        <w:br/>
      </w:r>
      <w:r>
        <w:rPr>
          <w:b/>
        </w:rPr>
        <w:t>&lt;link rel="stylesheet" href="frameworks/w3.css"&gt;</w:t>
      </w:r>
    </w:p>
    <w:p w:rsidR="00A440DA" w:rsidRDefault="00296013">
      <w:pPr>
        <w:rPr>
          <w:b/>
        </w:rPr>
      </w:pPr>
      <w:r>
        <w:rPr>
          <w:b/>
        </w:rPr>
        <w:tab/>
      </w:r>
    </w:p>
    <w:p w:rsidR="00A440DA" w:rsidRDefault="00296013">
      <w:pPr>
        <w:rPr>
          <w:b/>
          <w:color w:val="FF0000"/>
        </w:rPr>
      </w:pPr>
      <w:r>
        <w:rPr>
          <w:b/>
          <w:color w:val="FF0000"/>
        </w:rPr>
        <w:tab/>
        <w:t>(Note: the href is a relative link that will depend on the location of the current html file)</w:t>
      </w:r>
    </w:p>
    <w:p w:rsidR="00A440DA" w:rsidRDefault="00296013">
      <w:pPr>
        <w:numPr>
          <w:ilvl w:val="0"/>
          <w:numId w:val="6"/>
        </w:numPr>
        <w:contextualSpacing/>
      </w:pPr>
      <w:r>
        <w:t>Save your files and view the website in your browser. Use Google Developer Tools to view the website on different devices. (The following screenshots are rendered on an iPhone 6)</w:t>
      </w:r>
    </w:p>
    <w:p w:rsidR="00A440DA" w:rsidRDefault="00A440DA">
      <w:pPr>
        <w:rPr>
          <w:b/>
        </w:rPr>
      </w:pPr>
    </w:p>
    <w:p w:rsidR="00A440DA" w:rsidRDefault="00A440DA">
      <w:pPr>
        <w:rPr>
          <w:b/>
        </w:rPr>
      </w:pPr>
    </w:p>
    <w:p w:rsidR="00A440DA" w:rsidRDefault="00296013">
      <w:pPr>
        <w:rPr>
          <w:b/>
        </w:rPr>
      </w:pPr>
      <w:r>
        <w:rPr>
          <w:b/>
        </w:rPr>
        <w:t>Continue past the screenshots for more instructions...</w:t>
      </w:r>
    </w:p>
    <w:p w:rsidR="00A440DA" w:rsidRDefault="00296013">
      <w:r>
        <w:rPr>
          <w:noProof/>
          <w:lang w:val="en-US"/>
        </w:rPr>
        <w:lastRenderedPageBreak/>
        <w:drawing>
          <wp:inline distT="114300" distB="114300" distL="114300" distR="114300">
            <wp:extent cx="2290551" cy="4481513"/>
            <wp:effectExtent l="0" t="0" r="0" b="0"/>
            <wp:docPr id="2" name="image9.png" descr="Screenshot 2017-09-17 20.25.15.png"/>
            <wp:cNvGraphicFramePr/>
            <a:graphic xmlns:a="http://schemas.openxmlformats.org/drawingml/2006/main">
              <a:graphicData uri="http://schemas.openxmlformats.org/drawingml/2006/picture">
                <pic:pic xmlns:pic="http://schemas.openxmlformats.org/drawingml/2006/picture">
                  <pic:nvPicPr>
                    <pic:cNvPr id="0" name="image9.png" descr="Screenshot 2017-09-17 20.25.15.png"/>
                    <pic:cNvPicPr preferRelativeResize="0"/>
                  </pic:nvPicPr>
                  <pic:blipFill>
                    <a:blip r:embed="rId12"/>
                    <a:srcRect/>
                    <a:stretch>
                      <a:fillRect/>
                    </a:stretch>
                  </pic:blipFill>
                  <pic:spPr>
                    <a:xfrm>
                      <a:off x="0" y="0"/>
                      <a:ext cx="2290551" cy="4481513"/>
                    </a:xfrm>
                    <a:prstGeom prst="rect">
                      <a:avLst/>
                    </a:prstGeom>
                    <a:ln/>
                  </pic:spPr>
                </pic:pic>
              </a:graphicData>
            </a:graphic>
          </wp:inline>
        </w:drawing>
      </w:r>
      <w:r>
        <w:rPr>
          <w:noProof/>
          <w:lang w:val="en-US"/>
        </w:rPr>
        <w:drawing>
          <wp:inline distT="114300" distB="114300" distL="114300" distR="114300">
            <wp:extent cx="2268399" cy="4471988"/>
            <wp:effectExtent l="0" t="0" r="0" b="0"/>
            <wp:docPr id="3" name="image10.png" descr="Screenshot 2017-09-17 20.26.22.png"/>
            <wp:cNvGraphicFramePr/>
            <a:graphic xmlns:a="http://schemas.openxmlformats.org/drawingml/2006/main">
              <a:graphicData uri="http://schemas.openxmlformats.org/drawingml/2006/picture">
                <pic:pic xmlns:pic="http://schemas.openxmlformats.org/drawingml/2006/picture">
                  <pic:nvPicPr>
                    <pic:cNvPr id="0" name="image10.png" descr="Screenshot 2017-09-17 20.26.22.png"/>
                    <pic:cNvPicPr preferRelativeResize="0"/>
                  </pic:nvPicPr>
                  <pic:blipFill>
                    <a:blip r:embed="rId13"/>
                    <a:srcRect/>
                    <a:stretch>
                      <a:fillRect/>
                    </a:stretch>
                  </pic:blipFill>
                  <pic:spPr>
                    <a:xfrm>
                      <a:off x="0" y="0"/>
                      <a:ext cx="2268399" cy="4471988"/>
                    </a:xfrm>
                    <a:prstGeom prst="rect">
                      <a:avLst/>
                    </a:prstGeom>
                    <a:ln/>
                  </pic:spPr>
                </pic:pic>
              </a:graphicData>
            </a:graphic>
          </wp:inline>
        </w:drawing>
      </w:r>
    </w:p>
    <w:p w:rsidR="00A440DA" w:rsidRDefault="00296013">
      <w:r>
        <w:rPr>
          <w:noProof/>
          <w:lang w:val="en-US"/>
        </w:rPr>
        <w:drawing>
          <wp:inline distT="114300" distB="114300" distL="114300" distR="114300">
            <wp:extent cx="2283210" cy="4291013"/>
            <wp:effectExtent l="0" t="0" r="0" b="0"/>
            <wp:docPr id="1" name="image7.png" descr="Screenshot 2017-09-17 20.25.38.png"/>
            <wp:cNvGraphicFramePr/>
            <a:graphic xmlns:a="http://schemas.openxmlformats.org/drawingml/2006/main">
              <a:graphicData uri="http://schemas.openxmlformats.org/drawingml/2006/picture">
                <pic:pic xmlns:pic="http://schemas.openxmlformats.org/drawingml/2006/picture">
                  <pic:nvPicPr>
                    <pic:cNvPr id="0" name="image7.png" descr="Screenshot 2017-09-17 20.25.38.png"/>
                    <pic:cNvPicPr preferRelativeResize="0"/>
                  </pic:nvPicPr>
                  <pic:blipFill>
                    <a:blip r:embed="rId14"/>
                    <a:srcRect/>
                    <a:stretch>
                      <a:fillRect/>
                    </a:stretch>
                  </pic:blipFill>
                  <pic:spPr>
                    <a:xfrm>
                      <a:off x="0" y="0"/>
                      <a:ext cx="2283210" cy="4291013"/>
                    </a:xfrm>
                    <a:prstGeom prst="rect">
                      <a:avLst/>
                    </a:prstGeom>
                    <a:ln/>
                  </pic:spPr>
                </pic:pic>
              </a:graphicData>
            </a:graphic>
          </wp:inline>
        </w:drawing>
      </w:r>
      <w:r>
        <w:rPr>
          <w:noProof/>
          <w:lang w:val="en-US"/>
        </w:rPr>
        <w:drawing>
          <wp:inline distT="114300" distB="114300" distL="114300" distR="114300">
            <wp:extent cx="2187534" cy="4195763"/>
            <wp:effectExtent l="0" t="0" r="0" b="0"/>
            <wp:docPr id="7" name="image14.png" descr="Screenshot 2017-09-17 20.25.52.png"/>
            <wp:cNvGraphicFramePr/>
            <a:graphic xmlns:a="http://schemas.openxmlformats.org/drawingml/2006/main">
              <a:graphicData uri="http://schemas.openxmlformats.org/drawingml/2006/picture">
                <pic:pic xmlns:pic="http://schemas.openxmlformats.org/drawingml/2006/picture">
                  <pic:nvPicPr>
                    <pic:cNvPr id="0" name="image14.png" descr="Screenshot 2017-09-17 20.25.52.png"/>
                    <pic:cNvPicPr preferRelativeResize="0"/>
                  </pic:nvPicPr>
                  <pic:blipFill>
                    <a:blip r:embed="rId15"/>
                    <a:srcRect/>
                    <a:stretch>
                      <a:fillRect/>
                    </a:stretch>
                  </pic:blipFill>
                  <pic:spPr>
                    <a:xfrm>
                      <a:off x="0" y="0"/>
                      <a:ext cx="2187534" cy="4195763"/>
                    </a:xfrm>
                    <a:prstGeom prst="rect">
                      <a:avLst/>
                    </a:prstGeom>
                    <a:ln/>
                  </pic:spPr>
                </pic:pic>
              </a:graphicData>
            </a:graphic>
          </wp:inline>
        </w:drawing>
      </w:r>
      <w:r>
        <w:rPr>
          <w:noProof/>
          <w:lang w:val="en-US"/>
        </w:rPr>
        <w:drawing>
          <wp:inline distT="114300" distB="114300" distL="114300" distR="114300">
            <wp:extent cx="2213364" cy="4233863"/>
            <wp:effectExtent l="0" t="0" r="0" b="0"/>
            <wp:docPr id="4" name="image11.png" descr="Screenshot 2017-09-17 20.26.06.png"/>
            <wp:cNvGraphicFramePr/>
            <a:graphic xmlns:a="http://schemas.openxmlformats.org/drawingml/2006/main">
              <a:graphicData uri="http://schemas.openxmlformats.org/drawingml/2006/picture">
                <pic:pic xmlns:pic="http://schemas.openxmlformats.org/drawingml/2006/picture">
                  <pic:nvPicPr>
                    <pic:cNvPr id="0" name="image11.png" descr="Screenshot 2017-09-17 20.26.06.png"/>
                    <pic:cNvPicPr preferRelativeResize="0"/>
                  </pic:nvPicPr>
                  <pic:blipFill>
                    <a:blip r:embed="rId16"/>
                    <a:srcRect/>
                    <a:stretch>
                      <a:fillRect/>
                    </a:stretch>
                  </pic:blipFill>
                  <pic:spPr>
                    <a:xfrm>
                      <a:off x="0" y="0"/>
                      <a:ext cx="2213364" cy="4233863"/>
                    </a:xfrm>
                    <a:prstGeom prst="rect">
                      <a:avLst/>
                    </a:prstGeom>
                    <a:ln/>
                  </pic:spPr>
                </pic:pic>
              </a:graphicData>
            </a:graphic>
          </wp:inline>
        </w:drawing>
      </w:r>
    </w:p>
    <w:p w:rsidR="00A440DA" w:rsidRDefault="00A440DA"/>
    <w:p w:rsidR="00A440DA" w:rsidRDefault="00296013">
      <w:pPr>
        <w:rPr>
          <w:b/>
          <w:sz w:val="28"/>
          <w:szCs w:val="28"/>
        </w:rPr>
      </w:pPr>
      <w:r>
        <w:rPr>
          <w:b/>
          <w:sz w:val="36"/>
          <w:szCs w:val="36"/>
        </w:rPr>
        <w:lastRenderedPageBreak/>
        <w:t>You must mak</w:t>
      </w:r>
      <w:r>
        <w:rPr>
          <w:b/>
          <w:sz w:val="36"/>
          <w:szCs w:val="36"/>
        </w:rPr>
        <w:t>e the following changes to the website by using the classes provided by the w3 framework:</w:t>
      </w:r>
    </w:p>
    <w:p w:rsidR="00A440DA" w:rsidRDefault="00296013">
      <w:pPr>
        <w:numPr>
          <w:ilvl w:val="0"/>
          <w:numId w:val="3"/>
        </w:numPr>
        <w:contextualSpacing/>
        <w:rPr>
          <w:sz w:val="28"/>
          <w:szCs w:val="28"/>
        </w:rPr>
      </w:pPr>
      <w:r>
        <w:rPr>
          <w:sz w:val="28"/>
          <w:szCs w:val="28"/>
        </w:rPr>
        <w:t xml:space="preserve">Change the </w:t>
      </w:r>
      <w:r>
        <w:rPr>
          <w:i/>
          <w:sz w:val="28"/>
          <w:szCs w:val="28"/>
        </w:rPr>
        <w:t xml:space="preserve">content </w:t>
      </w:r>
      <w:r>
        <w:rPr>
          <w:sz w:val="28"/>
          <w:szCs w:val="28"/>
        </w:rPr>
        <w:t>of the website to exhibit more of your personality. This must include:</w:t>
      </w:r>
    </w:p>
    <w:p w:rsidR="00A440DA" w:rsidRDefault="00296013">
      <w:pPr>
        <w:numPr>
          <w:ilvl w:val="1"/>
          <w:numId w:val="3"/>
        </w:numPr>
        <w:contextualSpacing/>
        <w:rPr>
          <w:sz w:val="28"/>
          <w:szCs w:val="28"/>
        </w:rPr>
      </w:pPr>
      <w:r>
        <w:rPr>
          <w:sz w:val="28"/>
          <w:szCs w:val="28"/>
        </w:rPr>
        <w:t>Change the “title” of the page. (Text should not be “SB’s Tech Blog”)</w:t>
      </w:r>
    </w:p>
    <w:p w:rsidR="00A440DA" w:rsidRDefault="00296013">
      <w:pPr>
        <w:numPr>
          <w:ilvl w:val="1"/>
          <w:numId w:val="3"/>
        </w:numPr>
        <w:contextualSpacing/>
        <w:rPr>
          <w:sz w:val="28"/>
          <w:szCs w:val="28"/>
        </w:rPr>
      </w:pPr>
      <w:r>
        <w:rPr>
          <w:sz w:val="28"/>
          <w:szCs w:val="28"/>
        </w:rPr>
        <w:t>A quot</w:t>
      </w:r>
      <w:r>
        <w:rPr>
          <w:sz w:val="28"/>
          <w:szCs w:val="28"/>
        </w:rPr>
        <w:t>ation of your choice in the blockquote tag.</w:t>
      </w:r>
    </w:p>
    <w:p w:rsidR="00A440DA" w:rsidRDefault="00296013">
      <w:pPr>
        <w:numPr>
          <w:ilvl w:val="1"/>
          <w:numId w:val="3"/>
        </w:numPr>
        <w:contextualSpacing/>
        <w:rPr>
          <w:sz w:val="28"/>
          <w:szCs w:val="28"/>
        </w:rPr>
      </w:pPr>
      <w:r>
        <w:rPr>
          <w:sz w:val="28"/>
          <w:szCs w:val="28"/>
        </w:rPr>
        <w:t xml:space="preserve">Replace the 3 images of robots with images of your choice. </w:t>
      </w:r>
    </w:p>
    <w:p w:rsidR="00A440DA" w:rsidRDefault="00296013">
      <w:pPr>
        <w:numPr>
          <w:ilvl w:val="2"/>
          <w:numId w:val="3"/>
        </w:numPr>
        <w:contextualSpacing/>
        <w:rPr>
          <w:sz w:val="28"/>
          <w:szCs w:val="28"/>
        </w:rPr>
      </w:pPr>
      <w:r>
        <w:rPr>
          <w:sz w:val="28"/>
          <w:szCs w:val="28"/>
        </w:rPr>
        <w:t>Note: they will look best if they are approximately the same height and width.</w:t>
      </w:r>
    </w:p>
    <w:p w:rsidR="00A440DA" w:rsidRDefault="00296013">
      <w:pPr>
        <w:numPr>
          <w:ilvl w:val="0"/>
          <w:numId w:val="3"/>
        </w:numPr>
        <w:contextualSpacing/>
        <w:rPr>
          <w:sz w:val="28"/>
          <w:szCs w:val="28"/>
        </w:rPr>
      </w:pPr>
      <w:r>
        <w:rPr>
          <w:sz w:val="28"/>
          <w:szCs w:val="28"/>
        </w:rPr>
        <w:t>Change the background color of the “Navigation Content” section.</w:t>
      </w:r>
    </w:p>
    <w:p w:rsidR="00A440DA" w:rsidRDefault="00296013">
      <w:pPr>
        <w:numPr>
          <w:ilvl w:val="1"/>
          <w:numId w:val="3"/>
        </w:numPr>
        <w:contextualSpacing/>
        <w:rPr>
          <w:sz w:val="28"/>
          <w:szCs w:val="28"/>
        </w:rPr>
      </w:pPr>
      <w:r>
        <w:rPr>
          <w:sz w:val="28"/>
          <w:szCs w:val="28"/>
        </w:rPr>
        <w:t xml:space="preserve">See: </w:t>
      </w:r>
      <w:hyperlink r:id="rId17">
        <w:r>
          <w:rPr>
            <w:color w:val="1155CC"/>
            <w:sz w:val="28"/>
            <w:szCs w:val="28"/>
            <w:u w:val="single"/>
          </w:rPr>
          <w:t>W3 CSS Colors</w:t>
        </w:r>
      </w:hyperlink>
    </w:p>
    <w:p w:rsidR="00A440DA" w:rsidRDefault="00296013">
      <w:pPr>
        <w:numPr>
          <w:ilvl w:val="0"/>
          <w:numId w:val="3"/>
        </w:numPr>
        <w:contextualSpacing/>
        <w:rPr>
          <w:sz w:val="28"/>
          <w:szCs w:val="28"/>
        </w:rPr>
      </w:pPr>
      <w:r>
        <w:rPr>
          <w:sz w:val="28"/>
          <w:szCs w:val="28"/>
        </w:rPr>
        <w:t>Change the color of the section header text.</w:t>
      </w:r>
    </w:p>
    <w:p w:rsidR="00A440DA" w:rsidRDefault="00296013">
      <w:pPr>
        <w:numPr>
          <w:ilvl w:val="1"/>
          <w:numId w:val="3"/>
        </w:numPr>
        <w:contextualSpacing/>
        <w:rPr>
          <w:sz w:val="28"/>
          <w:szCs w:val="28"/>
        </w:rPr>
      </w:pPr>
      <w:r>
        <w:rPr>
          <w:sz w:val="28"/>
          <w:szCs w:val="28"/>
        </w:rPr>
        <w:t xml:space="preserve">See: </w:t>
      </w:r>
      <w:hyperlink r:id="rId18">
        <w:r>
          <w:rPr>
            <w:color w:val="1155CC"/>
            <w:sz w:val="28"/>
            <w:szCs w:val="28"/>
            <w:u w:val="single"/>
          </w:rPr>
          <w:t>W3 CSS Colors</w:t>
        </w:r>
      </w:hyperlink>
    </w:p>
    <w:p w:rsidR="00A440DA" w:rsidRDefault="00296013">
      <w:pPr>
        <w:numPr>
          <w:ilvl w:val="0"/>
          <w:numId w:val="3"/>
        </w:numPr>
        <w:contextualSpacing/>
        <w:rPr>
          <w:sz w:val="28"/>
          <w:szCs w:val="28"/>
        </w:rPr>
      </w:pPr>
      <w:r>
        <w:rPr>
          <w:sz w:val="28"/>
          <w:szCs w:val="28"/>
        </w:rPr>
        <w:t>Animate the three images!</w:t>
      </w:r>
    </w:p>
    <w:p w:rsidR="00A440DA" w:rsidRDefault="00296013">
      <w:pPr>
        <w:numPr>
          <w:ilvl w:val="1"/>
          <w:numId w:val="3"/>
        </w:numPr>
        <w:contextualSpacing/>
        <w:rPr>
          <w:sz w:val="28"/>
          <w:szCs w:val="28"/>
        </w:rPr>
      </w:pPr>
      <w:r>
        <w:rPr>
          <w:sz w:val="28"/>
          <w:szCs w:val="28"/>
        </w:rPr>
        <w:t xml:space="preserve">See: </w:t>
      </w:r>
      <w:hyperlink r:id="rId19">
        <w:r>
          <w:rPr>
            <w:color w:val="1155CC"/>
            <w:sz w:val="28"/>
            <w:szCs w:val="28"/>
            <w:u w:val="single"/>
          </w:rPr>
          <w:t>W3 CSS Animations</w:t>
        </w:r>
      </w:hyperlink>
    </w:p>
    <w:p w:rsidR="00A440DA" w:rsidRDefault="00296013">
      <w:pPr>
        <w:numPr>
          <w:ilvl w:val="0"/>
          <w:numId w:val="3"/>
        </w:numPr>
        <w:contextualSpacing/>
        <w:rPr>
          <w:sz w:val="28"/>
          <w:szCs w:val="28"/>
        </w:rPr>
      </w:pPr>
      <w:r>
        <w:rPr>
          <w:sz w:val="28"/>
          <w:szCs w:val="28"/>
        </w:rPr>
        <w:t>Make the size of the text in the navigation sidebar larger.</w:t>
      </w:r>
    </w:p>
    <w:p w:rsidR="00A440DA" w:rsidRDefault="00296013">
      <w:pPr>
        <w:numPr>
          <w:ilvl w:val="1"/>
          <w:numId w:val="3"/>
        </w:numPr>
        <w:contextualSpacing/>
        <w:rPr>
          <w:sz w:val="28"/>
          <w:szCs w:val="28"/>
        </w:rPr>
      </w:pPr>
      <w:r>
        <w:rPr>
          <w:sz w:val="28"/>
          <w:szCs w:val="28"/>
        </w:rPr>
        <w:t xml:space="preserve">See: </w:t>
      </w:r>
      <w:hyperlink r:id="rId20">
        <w:r>
          <w:rPr>
            <w:color w:val="1155CC"/>
            <w:sz w:val="28"/>
            <w:szCs w:val="28"/>
            <w:u w:val="single"/>
          </w:rPr>
          <w:t>W3 CSS Fonts</w:t>
        </w:r>
      </w:hyperlink>
    </w:p>
    <w:p w:rsidR="00A440DA" w:rsidRDefault="00296013">
      <w:pPr>
        <w:numPr>
          <w:ilvl w:val="0"/>
          <w:numId w:val="3"/>
        </w:numPr>
        <w:contextualSpacing/>
        <w:rPr>
          <w:sz w:val="28"/>
          <w:szCs w:val="28"/>
        </w:rPr>
      </w:pPr>
      <w:r>
        <w:rPr>
          <w:sz w:val="28"/>
          <w:szCs w:val="28"/>
        </w:rPr>
        <w:t xml:space="preserve">Add </w:t>
      </w:r>
      <w:r>
        <w:rPr>
          <w:i/>
          <w:sz w:val="28"/>
          <w:szCs w:val="28"/>
        </w:rPr>
        <w:t>at least</w:t>
      </w:r>
      <w:r>
        <w:rPr>
          <w:sz w:val="28"/>
          <w:szCs w:val="28"/>
        </w:rPr>
        <w:t xml:space="preserve"> one component</w:t>
      </w:r>
      <w:r>
        <w:rPr>
          <w:sz w:val="28"/>
          <w:szCs w:val="28"/>
        </w:rPr>
        <w:t xml:space="preserve"> to your web page that utilizes a w3 framework property. Some ideas include:</w:t>
      </w:r>
    </w:p>
    <w:p w:rsidR="00A440DA" w:rsidRDefault="00296013">
      <w:pPr>
        <w:numPr>
          <w:ilvl w:val="1"/>
          <w:numId w:val="3"/>
        </w:numPr>
        <w:contextualSpacing/>
        <w:rPr>
          <w:sz w:val="28"/>
          <w:szCs w:val="28"/>
        </w:rPr>
      </w:pPr>
      <w:hyperlink r:id="rId21">
        <w:r>
          <w:rPr>
            <w:color w:val="1155CC"/>
            <w:sz w:val="28"/>
            <w:szCs w:val="28"/>
            <w:u w:val="single"/>
          </w:rPr>
          <w:t>Dropdown menu</w:t>
        </w:r>
      </w:hyperlink>
    </w:p>
    <w:p w:rsidR="00A440DA" w:rsidRDefault="00296013">
      <w:pPr>
        <w:numPr>
          <w:ilvl w:val="1"/>
          <w:numId w:val="3"/>
        </w:numPr>
        <w:contextualSpacing/>
        <w:rPr>
          <w:sz w:val="28"/>
          <w:szCs w:val="28"/>
        </w:rPr>
      </w:pPr>
      <w:hyperlink r:id="rId22">
        <w:r>
          <w:rPr>
            <w:color w:val="1155CC"/>
            <w:sz w:val="28"/>
            <w:szCs w:val="28"/>
            <w:u w:val="single"/>
          </w:rPr>
          <w:t>Table</w:t>
        </w:r>
      </w:hyperlink>
    </w:p>
    <w:p w:rsidR="00A440DA" w:rsidRDefault="00296013">
      <w:pPr>
        <w:numPr>
          <w:ilvl w:val="1"/>
          <w:numId w:val="3"/>
        </w:numPr>
        <w:contextualSpacing/>
        <w:rPr>
          <w:sz w:val="28"/>
          <w:szCs w:val="28"/>
        </w:rPr>
      </w:pPr>
      <w:hyperlink r:id="rId23">
        <w:r>
          <w:rPr>
            <w:color w:val="1155CC"/>
            <w:sz w:val="28"/>
            <w:szCs w:val="28"/>
            <w:u w:val="single"/>
          </w:rPr>
          <w:t>Photo Effects</w:t>
        </w:r>
      </w:hyperlink>
    </w:p>
    <w:p w:rsidR="00A440DA" w:rsidRDefault="00296013">
      <w:pPr>
        <w:numPr>
          <w:ilvl w:val="1"/>
          <w:numId w:val="3"/>
        </w:numPr>
        <w:contextualSpacing/>
        <w:rPr>
          <w:sz w:val="28"/>
          <w:szCs w:val="28"/>
        </w:rPr>
      </w:pPr>
      <w:hyperlink r:id="rId24">
        <w:r>
          <w:rPr>
            <w:color w:val="1155CC"/>
            <w:sz w:val="28"/>
            <w:szCs w:val="28"/>
            <w:u w:val="single"/>
          </w:rPr>
          <w:t>Badges</w:t>
        </w:r>
      </w:hyperlink>
    </w:p>
    <w:p w:rsidR="00A440DA" w:rsidRDefault="00296013">
      <w:pPr>
        <w:ind w:left="720"/>
        <w:rPr>
          <w:color w:val="CC0000"/>
          <w:sz w:val="28"/>
          <w:szCs w:val="28"/>
        </w:rPr>
      </w:pPr>
      <w:r>
        <w:rPr>
          <w:color w:val="CC0000"/>
          <w:sz w:val="28"/>
          <w:szCs w:val="28"/>
        </w:rPr>
        <w:t>Note: some of the functionality may include JavaScript to work. Feel free to copy the code from the examples into your</w:t>
      </w:r>
      <w:bookmarkStart w:id="3" w:name="_GoBack"/>
      <w:bookmarkEnd w:id="3"/>
      <w:r>
        <w:rPr>
          <w:color w:val="CC0000"/>
          <w:sz w:val="28"/>
          <w:szCs w:val="28"/>
        </w:rPr>
        <w:t xml:space="preserve"> code OR sit tight until we get to JavaScript fundamentals as a class.</w:t>
      </w:r>
    </w:p>
    <w:p w:rsidR="00A440DA" w:rsidRDefault="00A440DA">
      <w:pPr>
        <w:ind w:left="720"/>
        <w:rPr>
          <w:color w:val="CC0000"/>
          <w:sz w:val="28"/>
          <w:szCs w:val="28"/>
        </w:rPr>
      </w:pPr>
    </w:p>
    <w:p w:rsidR="00A440DA" w:rsidRDefault="00296013">
      <w:pPr>
        <w:rPr>
          <w:color w:val="38761D"/>
          <w:sz w:val="36"/>
          <w:szCs w:val="36"/>
        </w:rPr>
      </w:pPr>
      <w:r>
        <w:rPr>
          <w:color w:val="38761D"/>
          <w:sz w:val="36"/>
          <w:szCs w:val="36"/>
        </w:rPr>
        <w:t>Debugging:</w:t>
      </w:r>
    </w:p>
    <w:p w:rsidR="00A440DA" w:rsidRDefault="00296013">
      <w:pPr>
        <w:rPr>
          <w:sz w:val="28"/>
          <w:szCs w:val="28"/>
        </w:rPr>
      </w:pPr>
      <w:r>
        <w:rPr>
          <w:sz w:val="28"/>
          <w:szCs w:val="28"/>
        </w:rPr>
        <w:t>7. Using Google Developer tools, determine why the “JavaScript” list item in the “Technologies” page section is not underlined, unlike the list items before it.</w:t>
      </w:r>
    </w:p>
    <w:p w:rsidR="00A440DA" w:rsidRDefault="00296013">
      <w:pPr>
        <w:rPr>
          <w:sz w:val="28"/>
          <w:szCs w:val="28"/>
        </w:rPr>
      </w:pPr>
      <w:r>
        <w:rPr>
          <w:noProof/>
          <w:sz w:val="28"/>
          <w:szCs w:val="28"/>
          <w:lang w:val="en-US"/>
        </w:rPr>
        <w:drawing>
          <wp:inline distT="114300" distB="114300" distL="114300" distR="114300">
            <wp:extent cx="6858000" cy="1282700"/>
            <wp:effectExtent l="0" t="0" r="0" b="0"/>
            <wp:docPr id="5" name="image12.png" descr="Screenshot 2017-09-17 21.44.06.png"/>
            <wp:cNvGraphicFramePr/>
            <a:graphic xmlns:a="http://schemas.openxmlformats.org/drawingml/2006/main">
              <a:graphicData uri="http://schemas.openxmlformats.org/drawingml/2006/picture">
                <pic:pic xmlns:pic="http://schemas.openxmlformats.org/drawingml/2006/picture">
                  <pic:nvPicPr>
                    <pic:cNvPr id="0" name="image12.png" descr="Screenshot 2017-09-17 21.44.06.png"/>
                    <pic:cNvPicPr preferRelativeResize="0"/>
                  </pic:nvPicPr>
                  <pic:blipFill>
                    <a:blip r:embed="rId25"/>
                    <a:srcRect/>
                    <a:stretch>
                      <a:fillRect/>
                    </a:stretch>
                  </pic:blipFill>
                  <pic:spPr>
                    <a:xfrm>
                      <a:off x="0" y="0"/>
                      <a:ext cx="6858000" cy="1282700"/>
                    </a:xfrm>
                    <a:prstGeom prst="rect">
                      <a:avLst/>
                    </a:prstGeom>
                    <a:ln/>
                  </pic:spPr>
                </pic:pic>
              </a:graphicData>
            </a:graphic>
          </wp:inline>
        </w:drawing>
      </w:r>
    </w:p>
    <w:p w:rsidR="00A440DA" w:rsidRDefault="00296013">
      <w:pPr>
        <w:rPr>
          <w:sz w:val="28"/>
          <w:szCs w:val="28"/>
        </w:rPr>
      </w:pPr>
      <w:r>
        <w:rPr>
          <w:sz w:val="28"/>
          <w:szCs w:val="28"/>
        </w:rPr>
        <w:tab/>
        <w:t>&gt;&gt; How wo</w:t>
      </w:r>
      <w:r>
        <w:rPr>
          <w:sz w:val="28"/>
          <w:szCs w:val="28"/>
        </w:rPr>
        <w:t>uld you customize this styling?</w:t>
      </w:r>
      <w:r>
        <w:rPr>
          <w:sz w:val="28"/>
          <w:szCs w:val="28"/>
        </w:rPr>
        <w:tab/>
      </w:r>
    </w:p>
    <w:p w:rsidR="00A440DA" w:rsidRDefault="00A440DA"/>
    <w:sectPr w:rsidR="00A440DA">
      <w:footerReference w:type="default" r:id="rId26"/>
      <w:pgSz w:w="12240" w:h="15840"/>
      <w:pgMar w:top="431" w:right="720" w:bottom="431" w:left="72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6013" w:rsidRDefault="00296013">
      <w:pPr>
        <w:spacing w:line="240" w:lineRule="auto"/>
      </w:pPr>
      <w:r>
        <w:separator/>
      </w:r>
    </w:p>
  </w:endnote>
  <w:endnote w:type="continuationSeparator" w:id="0">
    <w:p w:rsidR="00296013" w:rsidRDefault="002960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0DA" w:rsidRDefault="00296013">
    <w:pPr>
      <w:jc w:val="right"/>
    </w:pPr>
    <w:r>
      <w:fldChar w:fldCharType="begin"/>
    </w:r>
    <w:r>
      <w:instrText>PAGE</w:instrText>
    </w:r>
    <w:r w:rsidR="00A2307E">
      <w:fldChar w:fldCharType="separate"/>
    </w:r>
    <w:r w:rsidR="00A2307E">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6013" w:rsidRDefault="00296013">
      <w:pPr>
        <w:spacing w:line="240" w:lineRule="auto"/>
      </w:pPr>
      <w:r>
        <w:separator/>
      </w:r>
    </w:p>
  </w:footnote>
  <w:footnote w:type="continuationSeparator" w:id="0">
    <w:p w:rsidR="00296013" w:rsidRDefault="0029601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868F4"/>
    <w:multiLevelType w:val="multilevel"/>
    <w:tmpl w:val="2A905F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4A9317A"/>
    <w:multiLevelType w:val="multilevel"/>
    <w:tmpl w:val="B3FEA42C"/>
    <w:lvl w:ilvl="0">
      <w:start w:val="5"/>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9E311B8"/>
    <w:multiLevelType w:val="multilevel"/>
    <w:tmpl w:val="0D10879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5FC2945"/>
    <w:multiLevelType w:val="multilevel"/>
    <w:tmpl w:val="CFA47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0E83ED3"/>
    <w:multiLevelType w:val="multilevel"/>
    <w:tmpl w:val="B1F6C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1785F1E"/>
    <w:multiLevelType w:val="multilevel"/>
    <w:tmpl w:val="AD648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440DA"/>
    <w:rsid w:val="00296013"/>
    <w:rsid w:val="00A2307E"/>
    <w:rsid w:val="00A44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03FCF2-69D8-4BBB-B8A8-69BA12EC3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w3schools.com/w3css/default.html" TargetMode="External"/><Relationship Id="rId13" Type="http://schemas.openxmlformats.org/officeDocument/2006/relationships/image" Target="media/image3.png"/><Relationship Id="rId18" Type="http://schemas.openxmlformats.org/officeDocument/2006/relationships/hyperlink" Target="http://www.w3schools.com/w3css/w3css_colors.html"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w3schools.com/w3css/w3css_dropdowns.html"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www.w3schools.com/w3css/w3css_colors.html"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www.w3schools.com/w3css/w3css_font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schools.com/w3css/w3css_case.html" TargetMode="External"/><Relationship Id="rId24" Type="http://schemas.openxmlformats.org/officeDocument/2006/relationships/hyperlink" Target="http://www.w3schools.com/w3css/w3css_badges.html"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www.w3schools.com/w3css/w3css_effects.html" TargetMode="External"/><Relationship Id="rId28" Type="http://schemas.openxmlformats.org/officeDocument/2006/relationships/theme" Target="theme/theme1.xml"/><Relationship Id="rId10" Type="http://schemas.openxmlformats.org/officeDocument/2006/relationships/hyperlink" Target="http://www.w3schools.com/w3css/w3css_templates.html" TargetMode="External"/><Relationship Id="rId19" Type="http://schemas.openxmlformats.org/officeDocument/2006/relationships/hyperlink" Target="http://www.w3schools.com/w3css/w3css_animate.html" TargetMode="External"/><Relationship Id="rId4" Type="http://schemas.openxmlformats.org/officeDocument/2006/relationships/webSettings" Target="webSettings.xml"/><Relationship Id="rId9" Type="http://schemas.openxmlformats.org/officeDocument/2006/relationships/hyperlink" Target="http://www.w3schools.com/w3css/w3css_intro.html" TargetMode="External"/><Relationship Id="rId14" Type="http://schemas.openxmlformats.org/officeDocument/2006/relationships/image" Target="media/image4.png"/><Relationship Id="rId22" Type="http://schemas.openxmlformats.org/officeDocument/2006/relationships/hyperlink" Target="http://www.w3schools.com/w3css/w3css_table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885</Words>
  <Characters>5049</Characters>
  <Application>Microsoft Office Word</Application>
  <DocSecurity>0</DocSecurity>
  <Lines>42</Lines>
  <Paragraphs>11</Paragraphs>
  <ScaleCrop>false</ScaleCrop>
  <Company/>
  <LinksUpToDate>false</LinksUpToDate>
  <CharactersWithSpaces>5923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Sarabeth Jaffe</cp:lastModifiedBy>
  <cp:revision>2</cp:revision>
  <dcterms:created xsi:type="dcterms:W3CDTF">2017-09-18T14:33:00Z</dcterms:created>
  <dcterms:modified xsi:type="dcterms:W3CDTF">2017-09-18T14:36:00Z</dcterms:modified>
</cp:coreProperties>
</file>