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ATEBA EVOU FRANÇOIS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01/13/1992         à      A YAOUNDE 1ER      Matricule: 22ASG-2727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BEKOUTOU ROPHIN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10/14/1998         à      A TOUBORO      Matricule: 23ASG-0632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BILO'O BRIGITTE KENDRA MERVEILLE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09/04/1999         à      A YAOUNDE      Matricule: 23ASG-0621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BISSOKO SIMPORA NORBERT ANNICET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01/12/1991         à      A MINTA      Matricule: 23ASG-0616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DJIKAM TEUTCHOU DANY PHANUELLE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01/04/1996         à      A BERTOUA      Matricule: 23ASG-0624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DJON RAISSA XAVERIE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12/09/1998         à      A  LINDOI      Matricule: 23ASG-0623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DOUNTSOP BELVA TATIANE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02/01/2002         à      A LA MATERNITE DE BATCHAM      Matricule: 23ASG-0608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EBOGO DANG ESTHER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10/08/2002         à      A LA MATERNITE DE DEFOUFOUP      Matricule: 23ASG-0637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EKORONG À RIBOUEM SANDRA LAURE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03/21/1994         à       A YAOUNDE 1ER      Matricule: 23ASG-0615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ELOUMA EDENE DENISE YOLANDE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09/06/1998         à      A YAOUNDE      Matricule: 23ASG-0636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EMANGAP ASSOUA ZIDELLE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01/20/2002         à      A YAOUNDE      Matricule: 23ASG-0610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 xml:space="preserve">Nom(s) et Prénom(s):   FADIMATOU MOHAMADOU 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12/14/2001         à      A YEBEKOLO      Matricule: 23ASG-0625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KAYIM ANGE MARIOLE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01/15/2005         à      A BAMENDJOU      Matricule: 23ASG-0619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MADEFFO FOUTSEU FRANCINE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08/08/2002         à      A DOUALA      Matricule: 23ASG-0620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MBABI FRIDOLIN KARIS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01/28/2005         à      A  LINDOI      Matricule: 23ASG-0635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MBATCHOU TEUKOUA ELISHA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05/26/2001         à      A MFETOM (BANGANGTE)      Matricule: 23ASG-0634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MBEZELE MVONDO FELECITE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11/24/1994         à      A YAOUNDE      Matricule: 23ASG-0626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MOGHUO ZOC DOUMBA MARTHE PATRICIA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10/17/1999         à      A L'HOPITAL CENTRAL DE YAOUNDE II      Matricule: 23ASG-0630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MOTCHIO NGNOUPA GUY LOIC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02/17/2004         à      A BAMENDJINA      Matricule: 23ASG-0611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NDJANG TATAMBI CORINE MICHAELLE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10/30/1993         à      A YAOUNDE      Matricule: 23ASG-0629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NGANGKETCHA NOUGANG JOVANIE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07/31/1999         à      A  LOUM      Matricule: 23ASG-0614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NGUIMBIS FEUDOUNG FREDERIC INGRID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09/20/1996         à      A MBOUDA      Matricule: 23ASG-0627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NWENGONG RITA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11/15/2003         à      A MFE      Matricule: 23ASG-0622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NYAMA ATANGANA FRANCOISE NICAISE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02/24/1995         à      A NKOMETOU II      Matricule: 23ASG-0617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TCHUENDEM WASSU GWLADYS DALISSE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06/19/2000         à      A YAOUNDE      Matricule: 23ASG-0628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TCHOUGA NOUMEN GEMINA KEVINE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08/12/2000         à      A YAOUNDE      Matricule: 23ASG-0609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TEFANG DIEBOU VANELLE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02/06/1993         à      A DOUALA      Matricule: 23ASG-0612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TOLLE NGUEKO ROMPAVEL GALLIUS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11/05/1993         à      A YAOUNDE      Matricule: 23ASG-0618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TOMBI JULIE STEPHY TRESOR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03/17/2002         à      A YAOUNDE      Matricule: 23ASG-0613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p>
      <w:pPr>
        <w:pStyle w:val="Heading2"/>
        <w:jc w:val="center"/>
      </w:pPr>
      <w:r>
        <w:rPr>
          <w:b/>
          <w:u w:val="single"/>
        </w:rPr>
        <w:t>FICHE DE RENSEIGNEMENT DE CANDIDATURE A L'EXAMEN DE CERTFICATION ANNEE ACADEMIQUE 2023-2024</w:t>
      </w:r>
    </w:p>
    <w:p>
      <w:pPr>
        <w:spacing w:before="144"/>
      </w:pPr>
      <w:r>
        <w:rPr>
          <w:rFonts w:ascii="Arial" w:hAnsi="Arial"/>
          <w:b/>
          <w:sz w:val="22"/>
        </w:rPr>
        <w:t>EXAMEN CONCERNE : AID SOIGNANTS GENERALISTES</w:t>
      </w:r>
    </w:p>
    <w:p>
      <w:pPr>
        <w:jc w:val="both"/>
      </w:pPr>
      <w:r>
        <w:rPr>
          <w:rFonts w:ascii="Arial" w:hAnsi="Arial"/>
          <w:b/>
          <w:sz w:val="22"/>
        </w:rPr>
        <w:t>IDENTIFICATION DU CANDIDAT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Nom(s) et Prénom(s):   WAKO TENE PIERRETTE LORINE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Né(e) le      03/17/1998         à      A  DOUALA      Matricule: 23ASG-0633</w:t>
      </w:r>
    </w:p>
    <w:p>
      <w:pPr>
        <w:jc w:val="both"/>
      </w:pPr>
      <w:r>
        <w:rPr>
          <w:rFonts w:ascii="Arial" w:hAnsi="Arial"/>
          <w:b/>
          <w:sz w:val="22"/>
        </w:rPr>
        <w:t>ANNÉE D’ENTRÉE À L’ÉTABLISSEMENT : 2023/2024</w:t>
      </w:r>
    </w:p>
    <w:p>
      <w:pPr>
        <w:jc w:val="both"/>
      </w:pPr>
      <w:r>
        <w:rPr>
          <w:rFonts w:ascii="Arial" w:hAnsi="Arial"/>
          <w:b/>
          <w:sz w:val="22"/>
        </w:rPr>
        <w:t xml:space="preserve">SCOLARITE       Suffisante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de stage à récupérer :  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jours d’absence aux cours théoriques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gardes et permanences non effectuées :  RAS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modules non validés : 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Pourcentage de validation des modules :  100%</w:t>
      </w:r>
    </w:p>
    <w:p>
      <w:pPr>
        <w:jc w:val="both"/>
      </w:pPr>
      <w:r>
        <w:rPr>
          <w:rFonts w:ascii="Arial" w:hAnsi="Arial"/>
          <w:b/>
          <w:sz w:val="22"/>
        </w:rPr>
        <w:t>DISCIPLINE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</w:t>
      </w:r>
      <w:r>
        <w:rPr>
          <w:rFonts w:ascii="Arial" w:hAnsi="Arial"/>
          <w:b/>
          <w:sz w:val="22"/>
        </w:rPr>
        <w:t>Nombre de fois que l’élève a été traduit devant le conseil de discipline : 0</w:t>
      </w:r>
    </w:p>
    <w:p>
      <w:pPr>
        <w:spacing w:line="240" w:lineRule="auto"/>
        <w:ind w:left="288"/>
        <w:jc w:val="both"/>
      </w:pPr>
      <w:r>
        <w:rPr>
          <w:b/>
          <w:sz w:val="16"/>
        </w:rPr>
        <w:t xml:space="preserve">■       </w:t>
      </w:r>
      <w:r>
        <w:rPr>
          <w:rFonts w:ascii="Arial" w:hAnsi="Arial"/>
          <w:b/>
          <w:sz w:val="22"/>
        </w:rPr>
        <w:t>Types de sanction(s) infligée(s) :   RAS</w:t>
      </w:r>
    </w:p>
    <w:p>
      <w:pPr>
        <w:jc w:val="both"/>
      </w:pPr>
      <w:r>
        <w:rPr>
          <w:rFonts w:ascii="Arial" w:hAnsi="Arial"/>
          <w:b/>
          <w:sz w:val="22"/>
        </w:rPr>
        <w:t>FRAIS DE SCOLARITE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 xml:space="preserve">Totalement acquittés :       </w:t>
      </w:r>
      <w:r>
        <w:rPr>
          <w:rFonts w:ascii="Arial" w:hAnsi="Arial"/>
          <w:b/>
          <w:color w:val="000000"/>
          <w:sz w:val="28"/>
        </w:rPr>
        <w:t xml:space="preserve">OUI       </w:t>
      </w:r>
      <w:r>
        <w:rPr>
          <w:rFonts w:ascii="Arial" w:hAnsi="Arial"/>
          <w:b/>
          <w:color w:val="000000"/>
          <w:sz w:val="22"/>
        </w:rPr>
        <w:t>Somme restante :  0</w:t>
      </w:r>
    </w:p>
    <w:p>
      <w:pPr>
        <w:jc w:val="both"/>
      </w:pPr>
      <w:r>
        <w:rPr>
          <w:rFonts w:ascii="Arial" w:hAnsi="Arial"/>
          <w:b/>
          <w:sz w:val="22"/>
        </w:rPr>
        <w:t xml:space="preserve">Autorisé(e) à composer :     </w:t>
      </w:r>
      <w:r>
        <w:rPr>
          <w:rFonts w:ascii="Arial" w:hAnsi="Arial"/>
          <w:b/>
          <w:color w:val="000000"/>
          <w:sz w:val="28"/>
        </w:rPr>
        <w:t>OUI</w:t>
      </w:r>
    </w:p>
    <w:p>
      <w:pPr>
        <w:spacing w:line="240" w:lineRule="auto"/>
        <w:ind w:left="288"/>
        <w:jc w:val="both"/>
      </w:pPr>
      <w:r>
        <w:rPr>
          <w:sz w:val="16"/>
        </w:rPr>
        <w:t xml:space="preserve">■       </w:t>
      </w:r>
      <w:r>
        <w:rPr>
          <w:rFonts w:ascii="Arial" w:hAnsi="Arial"/>
          <w:b/>
          <w:sz w:val="22"/>
        </w:rPr>
        <w:t>OBSERVATIONS GENERALES : appliquée à ses études.</w:t>
      </w:r>
    </w:p>
    <w:p>
      <w:pPr>
        <w:spacing w:before="288"/>
        <w:jc w:val="right"/>
      </w:pPr>
      <w:r>
        <w:rPr>
          <w:rFonts w:ascii="Arial" w:hAnsi="Arial"/>
          <w:b/>
          <w:sz w:val="20"/>
          <w:u w:val="single"/>
        </w:rPr>
        <w:t>LA DIRECTRICE</w:t>
      </w:r>
    </w:p>
    <w:p>
      <w:pPr>
        <w:spacing w:before="720"/>
        <w:jc w:val="right"/>
      </w:pPr>
      <w:r>
        <w:rPr>
          <w:rFonts w:ascii="Arial" w:hAnsi="Arial"/>
          <w:b/>
          <w:sz w:val="20"/>
        </w:rPr>
        <w:t>ELIMBI Madeleine Yvonne</w:t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1000"/>
        </w:tcPr>
        <w:p/>
        <w:p>
          <w:pPr>
            <w:spacing w:after="0"/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274320" cy="269657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sma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69657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000"/>
        </w:tcPr>
        <w:p/>
        <w:p>
          <w:pPr>
            <w:spacing w:line="240" w:lineRule="auto" w:after="0"/>
            <w:jc w:val="center"/>
          </w:pPr>
          <w:r>
            <w:t>ÉCOLE DES SCIENCES MEDICALES ET D’APPLICATION MARIE ZAMBO</w:t>
          </w:r>
        </w:p>
        <w:p>
          <w:pPr>
            <w:spacing w:line="240" w:lineRule="auto" w:after="0"/>
            <w:jc w:val="center"/>
          </w:pPr>
          <w:r>
            <w:t>Décision N°2531/D/MINSANTE/SG/DRH du 02 août 2021</w:t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7200"/>
      <w:gridCol w:w="7200"/>
      <w:gridCol w:w="7200"/>
    </w:tblGrid>
    <w:tr>
      <w:tc>
        <w:tcPr>
          <w:tcW w:type="dxa" w:w="7200"/>
        </w:tcPr>
        <w:p/>
        <w:p>
          <w:pPr>
            <w:spacing w:before="0" w:after="0" w:line="240" w:lineRule="auto"/>
            <w:jc w:val="center"/>
          </w:pPr>
          <w:r>
            <w:t>REPUBLIQUE DU CAMEROUN</w:t>
          </w:r>
        </w:p>
        <w:p>
          <w:pPr>
            <w:spacing w:after="0" w:line="240" w:lineRule="auto"/>
            <w:jc w:val="center"/>
          </w:pPr>
          <w:r>
            <w:t>Paix – Travail – Patrie</w:t>
          </w:r>
        </w:p>
        <w:p>
          <w:pPr>
            <w:spacing w:after="0" w:line="240" w:lineRule="auto"/>
            <w:jc w:val="center"/>
          </w:pPr>
          <w:r>
            <w:t>-----</w:t>
          </w:r>
        </w:p>
        <w:p>
          <w:pPr>
            <w:spacing w:after="0" w:line="240" w:lineRule="auto"/>
            <w:jc w:val="center"/>
          </w:pPr>
          <w:r>
            <w:t>MINISTERE DE LA SANTE PUBLIQUE</w:t>
          </w:r>
        </w:p>
        <w:p>
          <w:pPr>
            <w:spacing w:after="0" w:line="240" w:lineRule="auto"/>
            <w:jc w:val="center"/>
          </w:pPr>
          <w:r>
            <w:t>-----</w:t>
          </w:r>
        </w:p>
        <w:p>
          <w:pPr>
            <w:spacing w:after="0" w:line="240" w:lineRule="auto"/>
            <w:jc w:val="center"/>
          </w:pPr>
          <w:r>
            <w:t>DIRECTION DES RESSOURCES HUMAINES</w:t>
          </w:r>
        </w:p>
        <w:p>
          <w:pPr>
            <w:spacing w:after="0" w:line="240" w:lineRule="auto"/>
            <w:jc w:val="center"/>
          </w:pPr>
          <w:r>
            <w:t>-----</w:t>
          </w:r>
        </w:p>
        <w:p>
          <w:pPr>
            <w:spacing w:after="0" w:line="240" w:lineRule="auto"/>
            <w:jc w:val="center"/>
          </w:pPr>
          <w:r>
            <w:t>ÉCOLE DES SCIENCES MEDICALES ET D'APPLICATION MARIE ZAMBO</w:t>
          </w:r>
        </w:p>
        <w:p>
          <w:pPr>
            <w:spacing w:after="0" w:line="240" w:lineRule="auto"/>
            <w:jc w:val="center"/>
          </w:pPr>
          <w:r>
            <w:t>BP :</w:t>
          </w:r>
        </w:p>
        <w:p>
          <w:pPr>
            <w:spacing w:after="0" w:line="240" w:lineRule="auto"/>
            <w:jc w:val="center"/>
          </w:pPr>
          <w:r>
            <w:t>Tel : +237 655 666 140</w:t>
          </w:r>
        </w:p>
      </w:tc>
      <w:tc>
        <w:tcPr>
          <w:tcW w:type="dxa" w:w="7200"/>
        </w:tcPr>
        <w:p/>
        <w:p>
          <w:pPr>
            <w:spacing w:after="0"/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051560" cy="103368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sma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560" cy="103368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200"/>
        </w:tcPr>
        <w:p/>
        <w:p>
          <w:pPr>
            <w:spacing w:before="0" w:after="0" w:line="240" w:lineRule="auto"/>
            <w:jc w:val="center"/>
          </w:pPr>
          <w:r>
            <w:t>REPUBLIC OF CAMEROON</w:t>
          </w:r>
        </w:p>
        <w:p>
          <w:pPr>
            <w:spacing w:after="0" w:line="240" w:lineRule="auto"/>
            <w:jc w:val="center"/>
          </w:pPr>
          <w:r>
            <w:t>Peace - Work - Fatherland</w:t>
          </w:r>
        </w:p>
        <w:p>
          <w:pPr>
            <w:spacing w:after="0" w:line="240" w:lineRule="auto"/>
            <w:jc w:val="center"/>
          </w:pPr>
          <w:r>
            <w:t>-----</w:t>
          </w:r>
        </w:p>
        <w:p>
          <w:pPr>
            <w:spacing w:after="0" w:line="240" w:lineRule="auto"/>
            <w:jc w:val="center"/>
          </w:pPr>
          <w:r>
            <w:t>MINISTRY OF PUBLIC HEALTH</w:t>
          </w:r>
        </w:p>
        <w:p>
          <w:pPr>
            <w:spacing w:after="0" w:line="240" w:lineRule="auto"/>
            <w:jc w:val="center"/>
          </w:pPr>
          <w:r>
            <w:t>-----</w:t>
          </w:r>
        </w:p>
        <w:p>
          <w:pPr>
            <w:spacing w:after="0" w:line="240" w:lineRule="auto"/>
            <w:jc w:val="center"/>
          </w:pPr>
          <w:r>
            <w:t>HUMAN RESOURCES DEPARTMENT</w:t>
          </w:r>
        </w:p>
        <w:p>
          <w:pPr>
            <w:spacing w:after="0" w:line="240" w:lineRule="auto"/>
            <w:jc w:val="center"/>
          </w:pPr>
          <w:r>
            <w:t>-----</w:t>
          </w:r>
        </w:p>
        <w:p>
          <w:pPr>
            <w:spacing w:after="0" w:line="240" w:lineRule="auto"/>
            <w:jc w:val="center"/>
          </w:pPr>
          <w:r>
            <w:t>SCHOOL OF MEDICAL AND APPLIED SCIENCES MARIE ZAMBO</w:t>
          </w:r>
        </w:p>
        <w:p>
          <w:pPr>
            <w:spacing w:after="0" w:line="240" w:lineRule="auto"/>
            <w:jc w:val="center"/>
          </w:pPr>
          <w:r>
            <w:t>PO Box:</w:t>
          </w:r>
        </w:p>
        <w:p>
          <w:pPr>
            <w:spacing w:after="0" w:line="240" w:lineRule="auto"/>
            <w:jc w:val="center"/>
          </w:pPr>
          <w:r>
            <w:t>Tel: +237 655 666 140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