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DO PROJETO - NÍVEL 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Nível G é a primeira parte do processo de melhoria da forma de trabalho da empresa, sendo formado pelos processos: gerência de projetos e gerência de requisitos. A gerência de projetos e gerência de requisitos, contêm tópicos chamados de resultados esperados que devem ser praticados pela empresa ao longo do processo de desenvolvimento de um produto de software. Quando a empresa satisfaz a todos os resultados esperados a mesma alcança o nível de maturidade G. Neste ponto a empresa tem a garantia de que alcançou os atributos de processo. Tais atributos representam as capacidades que o MPS.BR propõe na implementação do primeiro nível de maturidade.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gerência de projetos refere-se ao gerenciamento do projeto do desenvolvimento do software em toda sua amplitude. Dentre suas obrigações constam: a organização do objetivo do projeto (através do escopo de projeto), a manutenção e verificação da estrutura proposta de desenvolvimento bem como a notificação dos envolvidos no caso de mudanças ou falhas durante o processo de desenvolvimento.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seguir, os atributos de processo AP 1.1 e AP 2.1, conforme aplicáveis no nível G, são descritos com detalhes.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AP 1.1 - O processo é executado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RAP1 - O processo atinge seus resultados definidos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resultado esperado do processo implicou na geração dos seguintes produtos: Escopo do Projeto, Estórias de usuários, Plano de Gerência de Projetos, Atividades da Sprint 1 e Protótipos.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AP 2.1 - O processo é gerenciado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RAP2 - Existe uma política organizacional estabelecida e mantida para o processo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única política organizacional que está sendo mantida é o controle de versão, onde o projeto está sendo feito no Google Drive. No entanto, na próxima Sprint o projeto já vai estar sendo versionado pelo GitHub.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RAP3 - A execução do processo é planejada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projeto não está atendendo.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RAP4 - (Para o nível G) A execução do processo é monitorada e ajustes são realizados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 atividades realizadas são revistas e realizadas frequentemente para melhor o pojeto.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RAP5 - As informações e os recursos necessários para a execução do processo são identificados e disponibilizados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recursos do processo estão divididos nos produtos mencionados no RAP1. No entanto, nem todas as informações estão garantindo condições necessárias para realizar a implementação. Por isso, o documento está em constante evolução.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RAP7 - As pessoas que executam o processo são competentes em termos de formação, treinamento e experiência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equipe ( de um integrante ), tem mais conhecimento na área de requisito e gerência. Com isso, algum treinamento e estudo vai ter que ser necessário para realizar partes do projeto, principalmente quando chegar no momento de implementação.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RAP8 - A comunicação entre as partes interessadas no processo é planejada e executada de forma a garantir o seu envolvimento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Como no projeto tem somente um integrante, a comunicação está sempre funcionando.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RAP10 - (Para o nível G) O processo planejado para o trabalho é executado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processo ainda não foi totalmente executado, mas está encaminhando para isso, principalmente com a execução de processos planejados.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