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15E" w:rsidRPr="00606C92" w:rsidRDefault="00345BE0" w:rsidP="00606C92">
      <w:pPr>
        <w:spacing w:after="0" w:line="360" w:lineRule="auto"/>
        <w:contextualSpacing/>
        <w:jc w:val="center"/>
        <w:rPr>
          <w:rFonts w:ascii="Times New Roman" w:hAnsi="Times New Roman" w:cs="Times New Roman"/>
          <w:b/>
          <w:sz w:val="24"/>
          <w:szCs w:val="24"/>
          <w:lang w:val="es-NI"/>
        </w:rPr>
      </w:pPr>
      <w:bookmarkStart w:id="0" w:name="_GoBack"/>
      <w:bookmarkEnd w:id="0"/>
      <w:r>
        <w:rPr>
          <w:rFonts w:ascii="Times New Roman" w:hAnsi="Times New Roman" w:cs="Times New Roman"/>
          <w:b/>
          <w:sz w:val="24"/>
          <w:szCs w:val="24"/>
          <w:lang w:val="es-NI"/>
        </w:rPr>
        <w:t>Tí</w:t>
      </w:r>
      <w:r w:rsidR="00F1015E" w:rsidRPr="00606C92">
        <w:rPr>
          <w:rFonts w:ascii="Times New Roman" w:hAnsi="Times New Roman" w:cs="Times New Roman"/>
          <w:b/>
          <w:sz w:val="24"/>
          <w:szCs w:val="24"/>
          <w:lang w:val="es-NI"/>
        </w:rPr>
        <w:t>tulo</w:t>
      </w:r>
      <w:r w:rsidR="00047081" w:rsidRPr="00606C92">
        <w:rPr>
          <w:rFonts w:ascii="Times New Roman" w:hAnsi="Times New Roman" w:cs="Times New Roman"/>
          <w:b/>
          <w:sz w:val="24"/>
          <w:szCs w:val="24"/>
          <w:lang w:val="es-NI"/>
        </w:rPr>
        <w:t>:</w:t>
      </w:r>
    </w:p>
    <w:p w:rsidR="00F1015E" w:rsidRPr="00606C92" w:rsidRDefault="00F1015E" w:rsidP="00606C92">
      <w:pPr>
        <w:spacing w:after="0" w:line="360" w:lineRule="auto"/>
        <w:contextualSpacing/>
        <w:jc w:val="center"/>
        <w:rPr>
          <w:rFonts w:ascii="Times New Roman" w:hAnsi="Times New Roman" w:cs="Times New Roman"/>
          <w:b/>
          <w:sz w:val="24"/>
          <w:szCs w:val="24"/>
          <w:lang w:val="es-NI"/>
        </w:rPr>
      </w:pPr>
    </w:p>
    <w:p w:rsidR="00F1015E" w:rsidRPr="00606C92" w:rsidRDefault="00F1015E" w:rsidP="00606C92">
      <w:pPr>
        <w:spacing w:after="0" w:line="360" w:lineRule="auto"/>
        <w:contextualSpacing/>
        <w:jc w:val="center"/>
        <w:rPr>
          <w:rFonts w:ascii="Times New Roman" w:hAnsi="Times New Roman" w:cs="Times New Roman"/>
          <w:sz w:val="24"/>
          <w:szCs w:val="24"/>
          <w:lang w:val="es-NI"/>
        </w:rPr>
      </w:pPr>
      <w:r w:rsidRPr="00606C92">
        <w:rPr>
          <w:rFonts w:ascii="Times New Roman" w:hAnsi="Times New Roman" w:cs="Times New Roman"/>
          <w:sz w:val="24"/>
          <w:szCs w:val="24"/>
          <w:lang w:val="es-NI"/>
        </w:rPr>
        <w:t>Sistema de información de activos en el área de almacenamiento de  materia prima para Laboratorios Solka, S.A.</w:t>
      </w: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7B6482" w:rsidRDefault="007B6482" w:rsidP="00606C92">
      <w:pPr>
        <w:spacing w:after="0" w:line="360" w:lineRule="auto"/>
        <w:contextualSpacing/>
        <w:rPr>
          <w:rFonts w:ascii="Times New Roman" w:hAnsi="Times New Roman" w:cs="Times New Roman"/>
          <w:b/>
          <w:sz w:val="24"/>
          <w:szCs w:val="24"/>
          <w:lang w:val="es-NI"/>
        </w:rPr>
      </w:pPr>
    </w:p>
    <w:p w:rsidR="001850BE" w:rsidRPr="00606C92" w:rsidRDefault="001850BE" w:rsidP="00606C92">
      <w:pPr>
        <w:spacing w:after="0" w:line="360" w:lineRule="auto"/>
        <w:contextualSpacing/>
        <w:rPr>
          <w:rFonts w:ascii="Times New Roman" w:hAnsi="Times New Roman" w:cs="Times New Roman"/>
          <w:b/>
          <w:sz w:val="24"/>
          <w:szCs w:val="24"/>
          <w:lang w:val="es-NI"/>
        </w:rPr>
      </w:pPr>
    </w:p>
    <w:p w:rsidR="007B6482" w:rsidRPr="00606C92" w:rsidRDefault="007B6482"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3633EF" w:rsidRPr="00606C92" w:rsidRDefault="003633EF" w:rsidP="00606C92">
      <w:pPr>
        <w:spacing w:after="0" w:line="360" w:lineRule="auto"/>
        <w:contextualSpacing/>
        <w:rPr>
          <w:rFonts w:ascii="Times New Roman" w:hAnsi="Times New Roman" w:cs="Times New Roman"/>
          <w:b/>
          <w:sz w:val="24"/>
          <w:szCs w:val="24"/>
          <w:lang w:val="es-NI"/>
        </w:rPr>
      </w:pPr>
    </w:p>
    <w:p w:rsidR="003633EF" w:rsidRPr="00606C92" w:rsidRDefault="003633EF" w:rsidP="00606C92">
      <w:pPr>
        <w:spacing w:after="0" w:line="360" w:lineRule="auto"/>
        <w:contextualSpacing/>
        <w:rPr>
          <w:rFonts w:ascii="Times New Roman" w:hAnsi="Times New Roman" w:cs="Times New Roman"/>
          <w:b/>
          <w:sz w:val="24"/>
          <w:szCs w:val="24"/>
          <w:lang w:val="es-NI"/>
        </w:rPr>
      </w:pPr>
    </w:p>
    <w:sdt>
      <w:sdtPr>
        <w:rPr>
          <w:rFonts w:asciiTheme="minorHAnsi" w:eastAsiaTheme="minorHAnsi" w:hAnsiTheme="minorHAnsi" w:cstheme="minorBidi"/>
          <w:b w:val="0"/>
          <w:bCs w:val="0"/>
          <w:color w:val="auto"/>
          <w:sz w:val="22"/>
          <w:szCs w:val="22"/>
          <w:lang w:val="es-MX"/>
        </w:rPr>
        <w:id w:val="-1844694310"/>
        <w:docPartObj>
          <w:docPartGallery w:val="Table of Contents"/>
          <w:docPartUnique/>
        </w:docPartObj>
      </w:sdtPr>
      <w:sdtEndPr/>
      <w:sdtContent>
        <w:p w:rsidR="00231E23" w:rsidRDefault="00231E23">
          <w:pPr>
            <w:pStyle w:val="TtulodeTDC"/>
          </w:pPr>
          <w:r w:rsidRPr="007919BC">
            <w:rPr>
              <w:rFonts w:ascii="Times New Roman" w:hAnsi="Times New Roman" w:cs="Times New Roman"/>
              <w:color w:val="auto"/>
            </w:rPr>
            <w:t>Contenido</w:t>
          </w:r>
        </w:p>
        <w:p w:rsidR="00231E23" w:rsidRPr="007D3910" w:rsidRDefault="00231E23">
          <w:pPr>
            <w:pStyle w:val="TDC1"/>
            <w:tabs>
              <w:tab w:val="right" w:leader="dot" w:pos="8828"/>
            </w:tabs>
            <w:rPr>
              <w:rFonts w:ascii="Times New Roman" w:eastAsiaTheme="minorEastAsia" w:hAnsi="Times New Roman" w:cs="Times New Roman"/>
              <w:noProof/>
              <w:sz w:val="24"/>
              <w:szCs w:val="24"/>
              <w:lang w:eastAsia="es-MX"/>
            </w:rPr>
          </w:pPr>
          <w:r>
            <w:rPr>
              <w:lang w:val="es-ES"/>
            </w:rPr>
            <w:fldChar w:fldCharType="begin"/>
          </w:r>
          <w:r>
            <w:rPr>
              <w:lang w:val="es-ES"/>
            </w:rPr>
            <w:instrText xml:space="preserve"> TOC \o "1-3" \h \z \u </w:instrText>
          </w:r>
          <w:r>
            <w:rPr>
              <w:lang w:val="es-ES"/>
            </w:rPr>
            <w:fldChar w:fldCharType="separate"/>
          </w:r>
          <w:hyperlink w:anchor="_Toc432789266" w:history="1">
            <w:r w:rsidRPr="007D3910">
              <w:rPr>
                <w:rStyle w:val="Hipervnculo"/>
                <w:rFonts w:ascii="Times New Roman" w:hAnsi="Times New Roman" w:cs="Times New Roman"/>
                <w:noProof/>
                <w:sz w:val="24"/>
                <w:szCs w:val="24"/>
              </w:rPr>
              <w:t>3. Introducción</w:t>
            </w:r>
            <w:r w:rsidRPr="007D3910">
              <w:rPr>
                <w:rFonts w:ascii="Times New Roman" w:hAnsi="Times New Roman" w:cs="Times New Roman"/>
                <w:noProof/>
                <w:webHidden/>
                <w:sz w:val="24"/>
                <w:szCs w:val="24"/>
              </w:rPr>
              <w:tab/>
            </w:r>
            <w:r w:rsidRPr="007D3910">
              <w:rPr>
                <w:rFonts w:ascii="Times New Roman" w:hAnsi="Times New Roman" w:cs="Times New Roman"/>
                <w:noProof/>
                <w:webHidden/>
                <w:sz w:val="24"/>
                <w:szCs w:val="24"/>
              </w:rPr>
              <w:fldChar w:fldCharType="begin"/>
            </w:r>
            <w:r w:rsidRPr="007D3910">
              <w:rPr>
                <w:rFonts w:ascii="Times New Roman" w:hAnsi="Times New Roman" w:cs="Times New Roman"/>
                <w:noProof/>
                <w:webHidden/>
                <w:sz w:val="24"/>
                <w:szCs w:val="24"/>
              </w:rPr>
              <w:instrText xml:space="preserve"> PAGEREF _Toc432789266 \h </w:instrText>
            </w:r>
            <w:r w:rsidRPr="007D3910">
              <w:rPr>
                <w:rFonts w:ascii="Times New Roman" w:hAnsi="Times New Roman" w:cs="Times New Roman"/>
                <w:noProof/>
                <w:webHidden/>
                <w:sz w:val="24"/>
                <w:szCs w:val="24"/>
              </w:rPr>
            </w:r>
            <w:r w:rsidRPr="007D3910">
              <w:rPr>
                <w:rFonts w:ascii="Times New Roman" w:hAnsi="Times New Roman" w:cs="Times New Roman"/>
                <w:noProof/>
                <w:webHidden/>
                <w:sz w:val="24"/>
                <w:szCs w:val="24"/>
              </w:rPr>
              <w:fldChar w:fldCharType="separate"/>
            </w:r>
            <w:r w:rsidRPr="007D3910">
              <w:rPr>
                <w:rFonts w:ascii="Times New Roman" w:hAnsi="Times New Roman" w:cs="Times New Roman"/>
                <w:noProof/>
                <w:webHidden/>
                <w:sz w:val="24"/>
                <w:szCs w:val="24"/>
              </w:rPr>
              <w:t>2</w:t>
            </w:r>
            <w:r w:rsidRPr="007D3910">
              <w:rPr>
                <w:rFonts w:ascii="Times New Roman" w:hAnsi="Times New Roman" w:cs="Times New Roman"/>
                <w:noProof/>
                <w:webHidden/>
                <w:sz w:val="24"/>
                <w:szCs w:val="24"/>
              </w:rPr>
              <w:fldChar w:fldCharType="end"/>
            </w:r>
          </w:hyperlink>
        </w:p>
        <w:p w:rsidR="00231E23" w:rsidRPr="007D3910" w:rsidRDefault="00CE576E">
          <w:pPr>
            <w:pStyle w:val="TDC1"/>
            <w:tabs>
              <w:tab w:val="right" w:leader="dot" w:pos="8828"/>
            </w:tabs>
            <w:rPr>
              <w:rFonts w:ascii="Times New Roman" w:eastAsiaTheme="minorEastAsia" w:hAnsi="Times New Roman" w:cs="Times New Roman"/>
              <w:noProof/>
              <w:sz w:val="24"/>
              <w:szCs w:val="24"/>
              <w:lang w:eastAsia="es-MX"/>
            </w:rPr>
          </w:pPr>
          <w:hyperlink w:anchor="_Toc432789267" w:history="1">
            <w:r w:rsidR="00231E23" w:rsidRPr="007D3910">
              <w:rPr>
                <w:rStyle w:val="Hipervnculo"/>
                <w:rFonts w:ascii="Times New Roman" w:hAnsi="Times New Roman" w:cs="Times New Roman"/>
                <w:noProof/>
                <w:sz w:val="24"/>
                <w:szCs w:val="24"/>
              </w:rPr>
              <w:t>4. Antecedentes de Investigación.</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_Toc432789267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3</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1"/>
            <w:tabs>
              <w:tab w:val="right" w:leader="dot" w:pos="8828"/>
            </w:tabs>
            <w:rPr>
              <w:rFonts w:ascii="Times New Roman" w:eastAsiaTheme="minorEastAsia" w:hAnsi="Times New Roman" w:cs="Times New Roman"/>
              <w:noProof/>
              <w:sz w:val="24"/>
              <w:szCs w:val="24"/>
              <w:lang w:eastAsia="es-MX"/>
            </w:rPr>
          </w:pPr>
          <w:hyperlink w:anchor="_Toc432789268" w:history="1">
            <w:r w:rsidR="00231E23" w:rsidRPr="007D3910">
              <w:rPr>
                <w:rStyle w:val="Hipervnculo"/>
                <w:rFonts w:ascii="Times New Roman" w:hAnsi="Times New Roman" w:cs="Times New Roman"/>
                <w:noProof/>
                <w:sz w:val="24"/>
                <w:szCs w:val="24"/>
              </w:rPr>
              <w:t>5.  Justificación</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_Toc432789268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4</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1"/>
            <w:tabs>
              <w:tab w:val="right" w:leader="dot" w:pos="8828"/>
            </w:tabs>
            <w:rPr>
              <w:rFonts w:ascii="Times New Roman" w:eastAsiaTheme="minorEastAsia" w:hAnsi="Times New Roman" w:cs="Times New Roman"/>
              <w:noProof/>
              <w:sz w:val="24"/>
              <w:szCs w:val="24"/>
              <w:lang w:eastAsia="es-MX"/>
            </w:rPr>
          </w:pPr>
          <w:hyperlink w:anchor="_Toc432789269" w:history="1">
            <w:r w:rsidR="00231E23" w:rsidRPr="007D3910">
              <w:rPr>
                <w:rStyle w:val="Hipervnculo"/>
                <w:rFonts w:ascii="Times New Roman" w:hAnsi="Times New Roman" w:cs="Times New Roman"/>
                <w:noProof/>
                <w:sz w:val="24"/>
                <w:szCs w:val="24"/>
                <w:lang w:val="es-NI"/>
              </w:rPr>
              <w:t>6.</w:t>
            </w:r>
            <w:r w:rsidR="00231E23" w:rsidRPr="007D3910">
              <w:rPr>
                <w:rStyle w:val="Hipervnculo"/>
                <w:rFonts w:ascii="Times New Roman" w:hAnsi="Times New Roman" w:cs="Times New Roman"/>
                <w:noProof/>
                <w:sz w:val="24"/>
                <w:szCs w:val="24"/>
              </w:rPr>
              <w:t xml:space="preserve"> Objetivos</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_Toc432789269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5</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1"/>
            <w:tabs>
              <w:tab w:val="right" w:leader="dot" w:pos="8828"/>
            </w:tabs>
            <w:rPr>
              <w:rFonts w:ascii="Times New Roman" w:eastAsiaTheme="minorEastAsia" w:hAnsi="Times New Roman" w:cs="Times New Roman"/>
              <w:noProof/>
              <w:sz w:val="24"/>
              <w:szCs w:val="24"/>
              <w:lang w:eastAsia="es-MX"/>
            </w:rPr>
          </w:pPr>
          <w:hyperlink w:anchor="_Toc432789270" w:history="1">
            <w:r w:rsidR="00231E23" w:rsidRPr="007D3910">
              <w:rPr>
                <w:rStyle w:val="Hipervnculo"/>
                <w:rFonts w:ascii="Times New Roman" w:hAnsi="Times New Roman" w:cs="Times New Roman"/>
                <w:noProof/>
                <w:sz w:val="24"/>
                <w:szCs w:val="24"/>
              </w:rPr>
              <w:t>7. Bosquejo</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_Toc432789270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6</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1"/>
            <w:tabs>
              <w:tab w:val="right" w:leader="dot" w:pos="8828"/>
            </w:tabs>
            <w:rPr>
              <w:rFonts w:ascii="Times New Roman" w:eastAsiaTheme="minorEastAsia" w:hAnsi="Times New Roman" w:cs="Times New Roman"/>
              <w:noProof/>
              <w:sz w:val="24"/>
              <w:szCs w:val="24"/>
              <w:lang w:eastAsia="es-MX"/>
            </w:rPr>
          </w:pPr>
          <w:hyperlink w:anchor="_Toc432789271" w:history="1">
            <w:r w:rsidR="00231E23" w:rsidRPr="007D3910">
              <w:rPr>
                <w:rStyle w:val="Hipervnculo"/>
                <w:rFonts w:ascii="Times New Roman" w:hAnsi="Times New Roman" w:cs="Times New Roman"/>
                <w:noProof/>
                <w:sz w:val="24"/>
                <w:szCs w:val="24"/>
              </w:rPr>
              <w:t>8. Diseño Metodológico</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_Toc432789271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7</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2"/>
            <w:tabs>
              <w:tab w:val="left" w:pos="880"/>
              <w:tab w:val="right" w:leader="dot" w:pos="8828"/>
            </w:tabs>
            <w:rPr>
              <w:rFonts w:ascii="Times New Roman" w:eastAsiaTheme="minorEastAsia" w:hAnsi="Times New Roman" w:cs="Times New Roman"/>
              <w:noProof/>
              <w:sz w:val="24"/>
              <w:szCs w:val="24"/>
              <w:lang w:eastAsia="es-MX"/>
            </w:rPr>
          </w:pPr>
          <w:hyperlink w:anchor="_Toc432789272" w:history="1">
            <w:r w:rsidR="00231E23" w:rsidRPr="007D3910">
              <w:rPr>
                <w:rStyle w:val="Hipervnculo"/>
                <w:rFonts w:ascii="Times New Roman" w:hAnsi="Times New Roman" w:cs="Times New Roman"/>
                <w:noProof/>
                <w:sz w:val="24"/>
                <w:szCs w:val="24"/>
              </w:rPr>
              <w:t>8.1</w:t>
            </w:r>
            <w:r w:rsidR="00717049">
              <w:rPr>
                <w:rFonts w:ascii="Times New Roman" w:eastAsiaTheme="minorEastAsia" w:hAnsi="Times New Roman" w:cs="Times New Roman"/>
                <w:noProof/>
                <w:sz w:val="24"/>
                <w:szCs w:val="24"/>
                <w:lang w:eastAsia="es-MX"/>
              </w:rPr>
              <w:t xml:space="preserve"> </w:t>
            </w:r>
            <w:r w:rsidR="00231E23" w:rsidRPr="007D3910">
              <w:rPr>
                <w:rStyle w:val="Hipervnculo"/>
                <w:rFonts w:ascii="Times New Roman" w:hAnsi="Times New Roman" w:cs="Times New Roman"/>
                <w:noProof/>
                <w:sz w:val="24"/>
                <w:szCs w:val="24"/>
              </w:rPr>
              <w:t>Ubicación del estudio</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_Toc432789272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7</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2"/>
            <w:tabs>
              <w:tab w:val="right" w:leader="dot" w:pos="8828"/>
            </w:tabs>
            <w:rPr>
              <w:rFonts w:ascii="Times New Roman" w:eastAsiaTheme="minorEastAsia" w:hAnsi="Times New Roman" w:cs="Times New Roman"/>
              <w:noProof/>
              <w:sz w:val="24"/>
              <w:szCs w:val="24"/>
              <w:lang w:eastAsia="es-MX"/>
            </w:rPr>
          </w:pPr>
          <w:hyperlink w:anchor="_Toc432789273" w:history="1">
            <w:r w:rsidR="00231E23" w:rsidRPr="007D3910">
              <w:rPr>
                <w:rStyle w:val="Hipervnculo"/>
                <w:rFonts w:ascii="Times New Roman" w:hAnsi="Times New Roman" w:cs="Times New Roman"/>
                <w:noProof/>
                <w:sz w:val="24"/>
                <w:szCs w:val="24"/>
                <w:lang w:val="es-NI"/>
              </w:rPr>
              <w:t>8.2 Tipo de Estudio</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_Toc432789273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7</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2"/>
            <w:tabs>
              <w:tab w:val="right" w:leader="dot" w:pos="8828"/>
            </w:tabs>
            <w:rPr>
              <w:rFonts w:ascii="Times New Roman" w:eastAsiaTheme="minorEastAsia" w:hAnsi="Times New Roman" w:cs="Times New Roman"/>
              <w:noProof/>
              <w:sz w:val="24"/>
              <w:szCs w:val="24"/>
              <w:lang w:eastAsia="es-MX"/>
            </w:rPr>
          </w:pPr>
          <w:hyperlink w:anchor="_Toc432789274" w:history="1">
            <w:r w:rsidR="00231E23" w:rsidRPr="007D3910">
              <w:rPr>
                <w:rStyle w:val="Hipervnculo"/>
                <w:rFonts w:ascii="Times New Roman" w:hAnsi="Times New Roman" w:cs="Times New Roman"/>
                <w:noProof/>
                <w:sz w:val="24"/>
                <w:szCs w:val="24"/>
              </w:rPr>
              <w:t>8.3 Enfoque del Estudio</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_Toc432789274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8</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2"/>
            <w:tabs>
              <w:tab w:val="right" w:leader="dot" w:pos="8828"/>
            </w:tabs>
            <w:rPr>
              <w:rFonts w:ascii="Times New Roman" w:eastAsiaTheme="minorEastAsia" w:hAnsi="Times New Roman" w:cs="Times New Roman"/>
              <w:noProof/>
              <w:sz w:val="24"/>
              <w:szCs w:val="24"/>
              <w:lang w:eastAsia="es-MX"/>
            </w:rPr>
          </w:pPr>
          <w:hyperlink w:anchor="_Toc432789275" w:history="1">
            <w:r w:rsidR="00231E23" w:rsidRPr="007D3910">
              <w:rPr>
                <w:rStyle w:val="Hipervnculo"/>
                <w:rFonts w:ascii="Times New Roman" w:hAnsi="Times New Roman" w:cs="Times New Roman"/>
                <w:noProof/>
                <w:sz w:val="24"/>
                <w:szCs w:val="24"/>
              </w:rPr>
              <w:t>8.4 Población</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_Toc432789275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9</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2"/>
            <w:tabs>
              <w:tab w:val="right" w:leader="dot" w:pos="8828"/>
            </w:tabs>
            <w:rPr>
              <w:rFonts w:ascii="Times New Roman" w:eastAsiaTheme="minorEastAsia" w:hAnsi="Times New Roman" w:cs="Times New Roman"/>
              <w:noProof/>
              <w:sz w:val="24"/>
              <w:szCs w:val="24"/>
              <w:lang w:eastAsia="es-MX"/>
            </w:rPr>
          </w:pPr>
          <w:hyperlink w:anchor="_Toc432789276" w:history="1">
            <w:r w:rsidR="00231E23" w:rsidRPr="007D3910">
              <w:rPr>
                <w:rStyle w:val="Hipervnculo"/>
                <w:rFonts w:ascii="Times New Roman" w:hAnsi="Times New Roman" w:cs="Times New Roman"/>
                <w:noProof/>
                <w:sz w:val="24"/>
                <w:szCs w:val="24"/>
              </w:rPr>
              <w:t>8.5 Muestra</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_Toc432789276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9</w:t>
            </w:r>
            <w:r w:rsidR="00231E23" w:rsidRPr="007D3910">
              <w:rPr>
                <w:rFonts w:ascii="Times New Roman" w:hAnsi="Times New Roman" w:cs="Times New Roman"/>
                <w:noProof/>
                <w:webHidden/>
                <w:sz w:val="24"/>
                <w:szCs w:val="24"/>
              </w:rPr>
              <w:fldChar w:fldCharType="end"/>
            </w:r>
          </w:hyperlink>
        </w:p>
        <w:p w:rsidR="00231E23" w:rsidRPr="007D3910" w:rsidRDefault="00CE576E">
          <w:pPr>
            <w:pStyle w:val="TDC1"/>
            <w:tabs>
              <w:tab w:val="right" w:leader="dot" w:pos="8828"/>
            </w:tabs>
            <w:rPr>
              <w:rFonts w:ascii="Times New Roman" w:eastAsiaTheme="minorEastAsia" w:hAnsi="Times New Roman" w:cs="Times New Roman"/>
              <w:noProof/>
              <w:sz w:val="24"/>
              <w:szCs w:val="24"/>
              <w:lang w:eastAsia="es-MX"/>
            </w:rPr>
          </w:pPr>
          <w:hyperlink w:anchor="_Toc432789277" w:history="1">
            <w:r w:rsidR="00231E23" w:rsidRPr="007D3910">
              <w:rPr>
                <w:rStyle w:val="Hipervnculo"/>
                <w:rFonts w:ascii="Times New Roman" w:hAnsi="Times New Roman" w:cs="Times New Roman"/>
                <w:noProof/>
                <w:sz w:val="24"/>
                <w:szCs w:val="24"/>
              </w:rPr>
              <w:t>9. Cronograma de Ejecución.</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_Toc432789277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10</w:t>
            </w:r>
            <w:r w:rsidR="00231E23" w:rsidRPr="007D3910">
              <w:rPr>
                <w:rFonts w:ascii="Times New Roman" w:hAnsi="Times New Roman" w:cs="Times New Roman"/>
                <w:noProof/>
                <w:webHidden/>
                <w:sz w:val="24"/>
                <w:szCs w:val="24"/>
              </w:rPr>
              <w:fldChar w:fldCharType="end"/>
            </w:r>
          </w:hyperlink>
        </w:p>
        <w:p w:rsidR="00231E23" w:rsidRDefault="00CE576E">
          <w:pPr>
            <w:pStyle w:val="TDC1"/>
            <w:tabs>
              <w:tab w:val="right" w:leader="dot" w:pos="8828"/>
            </w:tabs>
            <w:rPr>
              <w:rFonts w:eastAsiaTheme="minorEastAsia"/>
              <w:noProof/>
              <w:lang w:eastAsia="es-MX"/>
            </w:rPr>
          </w:pPr>
          <w:hyperlink w:anchor="_Toc432789278" w:history="1">
            <w:r w:rsidR="00231E23" w:rsidRPr="007D3910">
              <w:rPr>
                <w:rStyle w:val="Hipervnculo"/>
                <w:rFonts w:ascii="Times New Roman" w:hAnsi="Times New Roman" w:cs="Times New Roman"/>
                <w:noProof/>
                <w:sz w:val="24"/>
                <w:szCs w:val="24"/>
              </w:rPr>
              <w:t>Bibliografía</w:t>
            </w:r>
            <w:r w:rsidR="00231E23" w:rsidRPr="007D3910">
              <w:rPr>
                <w:rFonts w:ascii="Times New Roman" w:hAnsi="Times New Roman" w:cs="Times New Roman"/>
                <w:noProof/>
                <w:webHidden/>
                <w:sz w:val="24"/>
                <w:szCs w:val="24"/>
              </w:rPr>
              <w:tab/>
            </w:r>
            <w:r w:rsidR="00231E23" w:rsidRPr="007D3910">
              <w:rPr>
                <w:rFonts w:ascii="Times New Roman" w:hAnsi="Times New Roman" w:cs="Times New Roman"/>
                <w:noProof/>
                <w:webHidden/>
                <w:sz w:val="24"/>
                <w:szCs w:val="24"/>
              </w:rPr>
              <w:fldChar w:fldCharType="begin"/>
            </w:r>
            <w:r w:rsidR="00231E23" w:rsidRPr="007D3910">
              <w:rPr>
                <w:rFonts w:ascii="Times New Roman" w:hAnsi="Times New Roman" w:cs="Times New Roman"/>
                <w:noProof/>
                <w:webHidden/>
                <w:sz w:val="24"/>
                <w:szCs w:val="24"/>
              </w:rPr>
              <w:instrText xml:space="preserve"> PAGEREF _Toc432789278 \h </w:instrText>
            </w:r>
            <w:r w:rsidR="00231E23" w:rsidRPr="007D3910">
              <w:rPr>
                <w:rFonts w:ascii="Times New Roman" w:hAnsi="Times New Roman" w:cs="Times New Roman"/>
                <w:noProof/>
                <w:webHidden/>
                <w:sz w:val="24"/>
                <w:szCs w:val="24"/>
              </w:rPr>
            </w:r>
            <w:r w:rsidR="00231E23" w:rsidRPr="007D3910">
              <w:rPr>
                <w:rFonts w:ascii="Times New Roman" w:hAnsi="Times New Roman" w:cs="Times New Roman"/>
                <w:noProof/>
                <w:webHidden/>
                <w:sz w:val="24"/>
                <w:szCs w:val="24"/>
              </w:rPr>
              <w:fldChar w:fldCharType="separate"/>
            </w:r>
            <w:r w:rsidR="00231E23" w:rsidRPr="007D3910">
              <w:rPr>
                <w:rFonts w:ascii="Times New Roman" w:hAnsi="Times New Roman" w:cs="Times New Roman"/>
                <w:noProof/>
                <w:webHidden/>
                <w:sz w:val="24"/>
                <w:szCs w:val="24"/>
              </w:rPr>
              <w:t>11</w:t>
            </w:r>
            <w:r w:rsidR="00231E23" w:rsidRPr="007D3910">
              <w:rPr>
                <w:rFonts w:ascii="Times New Roman" w:hAnsi="Times New Roman" w:cs="Times New Roman"/>
                <w:noProof/>
                <w:webHidden/>
                <w:sz w:val="24"/>
                <w:szCs w:val="24"/>
              </w:rPr>
              <w:fldChar w:fldCharType="end"/>
            </w:r>
          </w:hyperlink>
        </w:p>
        <w:p w:rsidR="00231E23" w:rsidRDefault="00231E23">
          <w:pPr>
            <w:rPr>
              <w:lang w:val="es-ES"/>
            </w:rPr>
          </w:pPr>
          <w:r>
            <w:rPr>
              <w:lang w:val="es-ES"/>
            </w:rPr>
            <w:fldChar w:fldCharType="end"/>
          </w:r>
        </w:p>
      </w:sdtContent>
    </w:sdt>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Pr="00606C92" w:rsidRDefault="00047081" w:rsidP="00606C92">
      <w:pPr>
        <w:spacing w:after="0" w:line="360" w:lineRule="auto"/>
        <w:contextualSpacing/>
        <w:rPr>
          <w:rFonts w:ascii="Times New Roman" w:hAnsi="Times New Roman" w:cs="Times New Roman"/>
          <w:b/>
          <w:sz w:val="24"/>
          <w:szCs w:val="24"/>
          <w:lang w:val="es-NI"/>
        </w:rPr>
      </w:pPr>
    </w:p>
    <w:p w:rsidR="00047081" w:rsidRDefault="00047081" w:rsidP="00606C92">
      <w:pPr>
        <w:spacing w:after="0" w:line="360" w:lineRule="auto"/>
        <w:contextualSpacing/>
        <w:rPr>
          <w:rFonts w:ascii="Times New Roman" w:hAnsi="Times New Roman" w:cs="Times New Roman"/>
          <w:b/>
          <w:sz w:val="24"/>
          <w:szCs w:val="24"/>
          <w:lang w:val="es-NI"/>
        </w:rPr>
      </w:pPr>
    </w:p>
    <w:p w:rsidR="00231E23" w:rsidRDefault="00231E23" w:rsidP="00606C92">
      <w:pPr>
        <w:spacing w:after="0" w:line="360" w:lineRule="auto"/>
        <w:contextualSpacing/>
        <w:rPr>
          <w:rFonts w:ascii="Times New Roman" w:hAnsi="Times New Roman" w:cs="Times New Roman"/>
          <w:b/>
          <w:sz w:val="24"/>
          <w:szCs w:val="24"/>
          <w:lang w:val="es-NI"/>
        </w:rPr>
      </w:pPr>
    </w:p>
    <w:p w:rsidR="00231E23" w:rsidRPr="007D3910" w:rsidRDefault="00231E23" w:rsidP="00606C92">
      <w:pPr>
        <w:spacing w:after="0" w:line="360" w:lineRule="auto"/>
        <w:contextualSpacing/>
        <w:rPr>
          <w:rFonts w:ascii="Times New Roman" w:hAnsi="Times New Roman" w:cs="Times New Roman"/>
          <w:sz w:val="24"/>
          <w:szCs w:val="24"/>
          <w:lang w:val="es-NI"/>
        </w:rPr>
      </w:pPr>
    </w:p>
    <w:p w:rsidR="007B6482" w:rsidRDefault="007B6482" w:rsidP="00606C92">
      <w:pPr>
        <w:spacing w:line="360" w:lineRule="auto"/>
        <w:contextualSpacing/>
        <w:rPr>
          <w:rFonts w:ascii="Times New Roman" w:hAnsi="Times New Roman" w:cs="Times New Roman"/>
          <w:b/>
          <w:sz w:val="24"/>
          <w:szCs w:val="24"/>
          <w:lang w:val="es-NI"/>
        </w:rPr>
      </w:pPr>
    </w:p>
    <w:p w:rsidR="006B156F" w:rsidRPr="00606C92" w:rsidRDefault="006B156F" w:rsidP="00606C92">
      <w:pPr>
        <w:spacing w:line="360" w:lineRule="auto"/>
        <w:contextualSpacing/>
        <w:rPr>
          <w:rFonts w:ascii="Times New Roman" w:hAnsi="Times New Roman" w:cs="Times New Roman"/>
          <w:sz w:val="24"/>
          <w:szCs w:val="24"/>
          <w:lang w:val="es-NI"/>
        </w:rPr>
      </w:pPr>
    </w:p>
    <w:p w:rsidR="008376EA" w:rsidRPr="00606C92" w:rsidRDefault="00F066ED" w:rsidP="00606C92">
      <w:pPr>
        <w:pStyle w:val="Ttulo1"/>
        <w:spacing w:line="360" w:lineRule="auto"/>
        <w:contextualSpacing/>
        <w:rPr>
          <w:rFonts w:cs="Times New Roman"/>
          <w:szCs w:val="24"/>
        </w:rPr>
      </w:pPr>
      <w:bookmarkStart w:id="1" w:name="_Toc432789266"/>
      <w:r w:rsidRPr="00606C92">
        <w:rPr>
          <w:rFonts w:cs="Times New Roman"/>
          <w:szCs w:val="24"/>
        </w:rPr>
        <w:lastRenderedPageBreak/>
        <w:t xml:space="preserve">3. </w:t>
      </w:r>
      <w:r w:rsidR="00BC04D4" w:rsidRPr="00606C92">
        <w:rPr>
          <w:rFonts w:cs="Times New Roman"/>
          <w:szCs w:val="24"/>
        </w:rPr>
        <w:t>Introducción</w:t>
      </w:r>
      <w:bookmarkEnd w:id="1"/>
    </w:p>
    <w:p w:rsidR="00891587" w:rsidRPr="00606C92" w:rsidRDefault="00891587" w:rsidP="00606C92">
      <w:pPr>
        <w:spacing w:line="360" w:lineRule="auto"/>
        <w:contextualSpacing/>
        <w:jc w:val="both"/>
        <w:rPr>
          <w:rFonts w:ascii="Times New Roman" w:hAnsi="Times New Roman" w:cs="Times New Roman"/>
          <w:sz w:val="24"/>
          <w:szCs w:val="24"/>
          <w:lang w:val="es-NI"/>
        </w:rPr>
      </w:pPr>
      <w:r w:rsidRPr="00606C92">
        <w:rPr>
          <w:rFonts w:ascii="Times New Roman" w:hAnsi="Times New Roman" w:cs="Times New Roman"/>
          <w:sz w:val="24"/>
          <w:szCs w:val="24"/>
          <w:lang w:val="es-NI"/>
        </w:rPr>
        <w:t xml:space="preserve">Inicialmente para la realización de este estudio monográfico se selecciono, la empresa denominada Laboratorios Solka, S.A. </w:t>
      </w:r>
      <w:r w:rsidR="00C92B6B" w:rsidRPr="00606C92">
        <w:rPr>
          <w:rFonts w:ascii="Times New Roman" w:hAnsi="Times New Roman" w:cs="Times New Roman"/>
          <w:sz w:val="24"/>
          <w:szCs w:val="24"/>
          <w:lang w:val="es-NI"/>
        </w:rPr>
        <w:t>L</w:t>
      </w:r>
      <w:r w:rsidR="00046B73" w:rsidRPr="00606C92">
        <w:rPr>
          <w:rFonts w:ascii="Times New Roman" w:hAnsi="Times New Roman" w:cs="Times New Roman"/>
          <w:sz w:val="24"/>
          <w:szCs w:val="24"/>
          <w:lang w:val="es-NI"/>
        </w:rPr>
        <w:t>a cual produce y distribuye productos farmacéuticos a nivel na</w:t>
      </w:r>
      <w:r w:rsidR="00356690" w:rsidRPr="00606C92">
        <w:rPr>
          <w:rFonts w:ascii="Times New Roman" w:hAnsi="Times New Roman" w:cs="Times New Roman"/>
          <w:sz w:val="24"/>
          <w:szCs w:val="24"/>
          <w:lang w:val="es-NI"/>
        </w:rPr>
        <w:t>cional; es preciso señalar que este</w:t>
      </w:r>
      <w:r w:rsidR="00046B73" w:rsidRPr="00606C92">
        <w:rPr>
          <w:rFonts w:ascii="Times New Roman" w:hAnsi="Times New Roman" w:cs="Times New Roman"/>
          <w:sz w:val="24"/>
          <w:szCs w:val="24"/>
          <w:lang w:val="es-NI"/>
        </w:rPr>
        <w:t xml:space="preserve"> lab</w:t>
      </w:r>
      <w:r w:rsidR="00356690" w:rsidRPr="00606C92">
        <w:rPr>
          <w:rFonts w:ascii="Times New Roman" w:hAnsi="Times New Roman" w:cs="Times New Roman"/>
          <w:sz w:val="24"/>
          <w:szCs w:val="24"/>
          <w:lang w:val="es-NI"/>
        </w:rPr>
        <w:t xml:space="preserve">oratorio maneja </w:t>
      </w:r>
      <w:r w:rsidR="00046B73" w:rsidRPr="00606C92">
        <w:rPr>
          <w:rFonts w:ascii="Times New Roman" w:hAnsi="Times New Roman" w:cs="Times New Roman"/>
          <w:sz w:val="24"/>
          <w:szCs w:val="24"/>
          <w:lang w:val="es-NI"/>
        </w:rPr>
        <w:t>cantidades de materia prima para la elaboración de sus productos</w:t>
      </w:r>
      <w:r w:rsidR="00C92B6B" w:rsidRPr="00606C92">
        <w:rPr>
          <w:rFonts w:ascii="Times New Roman" w:hAnsi="Times New Roman" w:cs="Times New Roman"/>
          <w:sz w:val="24"/>
          <w:szCs w:val="24"/>
          <w:lang w:val="es-NI"/>
        </w:rPr>
        <w:t xml:space="preserve"> y </w:t>
      </w:r>
      <w:r w:rsidR="00356690" w:rsidRPr="00606C92">
        <w:rPr>
          <w:rFonts w:ascii="Times New Roman" w:hAnsi="Times New Roman" w:cs="Times New Roman"/>
          <w:sz w:val="24"/>
          <w:szCs w:val="24"/>
          <w:lang w:val="es-NI"/>
        </w:rPr>
        <w:t xml:space="preserve"> por su gran volumen de transacciones</w:t>
      </w:r>
      <w:r w:rsidR="00AF2A14" w:rsidRPr="00606C92">
        <w:rPr>
          <w:rFonts w:ascii="Times New Roman" w:hAnsi="Times New Roman" w:cs="Times New Roman"/>
          <w:sz w:val="24"/>
          <w:szCs w:val="24"/>
          <w:lang w:val="es-NI"/>
        </w:rPr>
        <w:t xml:space="preserve"> se</w:t>
      </w:r>
      <w:r w:rsidR="00356690" w:rsidRPr="00606C92">
        <w:rPr>
          <w:rFonts w:ascii="Times New Roman" w:hAnsi="Times New Roman" w:cs="Times New Roman"/>
          <w:sz w:val="24"/>
          <w:szCs w:val="24"/>
          <w:lang w:val="es-NI"/>
        </w:rPr>
        <w:t xml:space="preserve"> implemento un sistema de información </w:t>
      </w:r>
      <w:r w:rsidR="00C92B6B" w:rsidRPr="00606C92">
        <w:rPr>
          <w:rFonts w:ascii="Times New Roman" w:hAnsi="Times New Roman" w:cs="Times New Roman"/>
          <w:sz w:val="24"/>
          <w:szCs w:val="24"/>
          <w:lang w:val="es-NI"/>
        </w:rPr>
        <w:t>desarrollado en Clipper  en el área de almacén de materia prima; la función de dicho sistema es llevar el control de los productos existentes  que se necesitan para la elaboración de los medicamentos</w:t>
      </w:r>
      <w:r w:rsidR="00A3664E" w:rsidRPr="00606C92">
        <w:rPr>
          <w:rFonts w:ascii="Times New Roman" w:hAnsi="Times New Roman" w:cs="Times New Roman"/>
          <w:sz w:val="24"/>
          <w:szCs w:val="24"/>
          <w:lang w:val="es-NI"/>
        </w:rPr>
        <w:t>.</w:t>
      </w:r>
    </w:p>
    <w:p w:rsidR="00A3664E" w:rsidRPr="00606C92" w:rsidRDefault="00A3664E" w:rsidP="00606C92">
      <w:pPr>
        <w:spacing w:line="360" w:lineRule="auto"/>
        <w:contextualSpacing/>
        <w:jc w:val="both"/>
        <w:rPr>
          <w:rFonts w:ascii="Times New Roman" w:hAnsi="Times New Roman" w:cs="Times New Roman"/>
          <w:sz w:val="24"/>
          <w:szCs w:val="24"/>
          <w:lang w:val="es-NI"/>
        </w:rPr>
      </w:pPr>
      <w:r w:rsidRPr="00606C92">
        <w:rPr>
          <w:rFonts w:ascii="Times New Roman" w:hAnsi="Times New Roman" w:cs="Times New Roman"/>
          <w:sz w:val="24"/>
          <w:szCs w:val="24"/>
          <w:lang w:val="es-NI"/>
        </w:rPr>
        <w:t>De igual forma, existe  una situación inestable en cuanto al cumplimiento de la calidad en los registros</w:t>
      </w:r>
      <w:r w:rsidR="00D837C3" w:rsidRPr="00606C92">
        <w:rPr>
          <w:rFonts w:ascii="Times New Roman" w:hAnsi="Times New Roman" w:cs="Times New Roman"/>
          <w:sz w:val="24"/>
          <w:szCs w:val="24"/>
          <w:lang w:val="es-NI"/>
        </w:rPr>
        <w:t xml:space="preserve"> de </w:t>
      </w:r>
      <w:r w:rsidRPr="00606C92">
        <w:rPr>
          <w:rFonts w:ascii="Times New Roman" w:hAnsi="Times New Roman" w:cs="Times New Roman"/>
          <w:sz w:val="24"/>
          <w:szCs w:val="24"/>
          <w:lang w:val="es-NI"/>
        </w:rPr>
        <w:t>información, debido a la presencia de grandes cantidades de movimientos no</w:t>
      </w:r>
      <w:r w:rsidR="00AF2A14" w:rsidRPr="00606C92">
        <w:rPr>
          <w:rFonts w:ascii="Times New Roman" w:hAnsi="Times New Roman" w:cs="Times New Roman"/>
          <w:sz w:val="24"/>
          <w:szCs w:val="24"/>
          <w:lang w:val="es-NI"/>
        </w:rPr>
        <w:t xml:space="preserve"> registrados oportunamente; que</w:t>
      </w:r>
      <w:r w:rsidRPr="00606C92">
        <w:rPr>
          <w:rFonts w:ascii="Times New Roman" w:hAnsi="Times New Roman" w:cs="Times New Roman"/>
          <w:sz w:val="24"/>
          <w:szCs w:val="24"/>
          <w:lang w:val="es-NI"/>
        </w:rPr>
        <w:t xml:space="preserve"> ocurre en el almacén </w:t>
      </w:r>
      <w:r w:rsidR="00AF2A14" w:rsidRPr="00606C92">
        <w:rPr>
          <w:rFonts w:ascii="Times New Roman" w:hAnsi="Times New Roman" w:cs="Times New Roman"/>
          <w:sz w:val="24"/>
          <w:szCs w:val="24"/>
          <w:lang w:val="es-NI"/>
        </w:rPr>
        <w:t>antes mencionado; p</w:t>
      </w:r>
      <w:r w:rsidRPr="00606C92">
        <w:rPr>
          <w:rFonts w:ascii="Times New Roman" w:hAnsi="Times New Roman" w:cs="Times New Roman"/>
          <w:sz w:val="24"/>
          <w:szCs w:val="24"/>
          <w:lang w:val="es-NI"/>
        </w:rPr>
        <w:t xml:space="preserve">rincipalmente, en el ingreso de </w:t>
      </w:r>
      <w:r w:rsidR="00AF2A14" w:rsidRPr="00606C92">
        <w:rPr>
          <w:rFonts w:ascii="Times New Roman" w:hAnsi="Times New Roman" w:cs="Times New Roman"/>
          <w:sz w:val="24"/>
          <w:szCs w:val="24"/>
          <w:lang w:val="es-NI"/>
        </w:rPr>
        <w:t>datos proveniente del área</w:t>
      </w:r>
      <w:r w:rsidR="00D837C3" w:rsidRPr="00606C92">
        <w:rPr>
          <w:rFonts w:ascii="Times New Roman" w:hAnsi="Times New Roman" w:cs="Times New Roman"/>
          <w:sz w:val="24"/>
          <w:szCs w:val="24"/>
          <w:lang w:val="es-NI"/>
        </w:rPr>
        <w:t xml:space="preserve"> de planificación de producción; otro aspecto por el cual se propone desarrollar un nuevo sistema e</w:t>
      </w:r>
      <w:r w:rsidR="003E4DED" w:rsidRPr="00606C92">
        <w:rPr>
          <w:rFonts w:ascii="Times New Roman" w:hAnsi="Times New Roman" w:cs="Times New Roman"/>
          <w:sz w:val="24"/>
          <w:szCs w:val="24"/>
          <w:lang w:val="es-NI"/>
        </w:rPr>
        <w:t>s por la falta de mantenimiento</w:t>
      </w:r>
      <w:r w:rsidR="004C3F50" w:rsidRPr="00606C92">
        <w:rPr>
          <w:rFonts w:ascii="Times New Roman" w:hAnsi="Times New Roman" w:cs="Times New Roman"/>
          <w:sz w:val="24"/>
          <w:szCs w:val="24"/>
          <w:lang w:val="es-NI"/>
        </w:rPr>
        <w:t xml:space="preserve"> y los costes que este conlleva a la empresa</w:t>
      </w:r>
      <w:r w:rsidR="00346278" w:rsidRPr="00606C92">
        <w:rPr>
          <w:rFonts w:ascii="Times New Roman" w:hAnsi="Times New Roman" w:cs="Times New Roman"/>
          <w:sz w:val="24"/>
          <w:szCs w:val="24"/>
          <w:lang w:val="es-NI"/>
        </w:rPr>
        <w:t>; una nueva interfaz de usuario es el principal requerimiento que debe cumpl</w:t>
      </w:r>
      <w:r w:rsidR="003E4DED" w:rsidRPr="00606C92">
        <w:rPr>
          <w:rFonts w:ascii="Times New Roman" w:hAnsi="Times New Roman" w:cs="Times New Roman"/>
          <w:sz w:val="24"/>
          <w:szCs w:val="24"/>
          <w:lang w:val="es-NI"/>
        </w:rPr>
        <w:t xml:space="preserve">ir el nuevo sistema, que sea </w:t>
      </w:r>
      <w:r w:rsidR="00346278" w:rsidRPr="00606C92">
        <w:rPr>
          <w:rFonts w:ascii="Times New Roman" w:hAnsi="Times New Roman" w:cs="Times New Roman"/>
          <w:sz w:val="24"/>
          <w:szCs w:val="24"/>
          <w:lang w:val="es-NI"/>
        </w:rPr>
        <w:t xml:space="preserve">sencillo de usar y </w:t>
      </w:r>
      <w:r w:rsidR="003E4DED" w:rsidRPr="00606C92">
        <w:rPr>
          <w:rFonts w:ascii="Times New Roman" w:hAnsi="Times New Roman" w:cs="Times New Roman"/>
          <w:sz w:val="24"/>
          <w:szCs w:val="24"/>
          <w:lang w:val="es-NI"/>
        </w:rPr>
        <w:t>cumplir nuevas necesidades</w:t>
      </w:r>
      <w:r w:rsidR="0063468F" w:rsidRPr="00606C92">
        <w:rPr>
          <w:rFonts w:ascii="Times New Roman" w:hAnsi="Times New Roman" w:cs="Times New Roman"/>
          <w:sz w:val="24"/>
          <w:szCs w:val="24"/>
          <w:lang w:val="es-NI"/>
        </w:rPr>
        <w:t xml:space="preserve"> en un mismo programa.</w:t>
      </w:r>
    </w:p>
    <w:p w:rsidR="003D4142" w:rsidRPr="00606C92" w:rsidRDefault="00321903" w:rsidP="00606C92">
      <w:pPr>
        <w:autoSpaceDE w:val="0"/>
        <w:autoSpaceDN w:val="0"/>
        <w:adjustRightInd w:val="0"/>
        <w:spacing w:after="0" w:line="360" w:lineRule="auto"/>
        <w:contextualSpacing/>
        <w:jc w:val="both"/>
        <w:rPr>
          <w:rFonts w:ascii="Times New Roman" w:hAnsi="Times New Roman" w:cs="Times New Roman"/>
          <w:sz w:val="24"/>
          <w:szCs w:val="24"/>
          <w:lang w:val="es-NI"/>
        </w:rPr>
      </w:pPr>
      <w:r w:rsidRPr="00606C92">
        <w:rPr>
          <w:rFonts w:ascii="Times New Roman" w:hAnsi="Times New Roman" w:cs="Times New Roman"/>
          <w:sz w:val="24"/>
          <w:szCs w:val="24"/>
          <w:lang w:val="es-NI"/>
        </w:rPr>
        <w:t>Para darle solución a la problemática planteada se propone</w:t>
      </w:r>
      <w:r w:rsidR="00216430" w:rsidRPr="00606C92">
        <w:rPr>
          <w:rFonts w:ascii="Times New Roman" w:hAnsi="Times New Roman" w:cs="Times New Roman"/>
          <w:sz w:val="24"/>
          <w:szCs w:val="24"/>
          <w:lang w:val="es-NI"/>
        </w:rPr>
        <w:t xml:space="preserve"> usar</w:t>
      </w:r>
      <w:r w:rsidRPr="00606C92">
        <w:rPr>
          <w:rFonts w:ascii="Times New Roman" w:hAnsi="Times New Roman" w:cs="Times New Roman"/>
          <w:sz w:val="24"/>
          <w:szCs w:val="24"/>
          <w:lang w:val="es-NI"/>
        </w:rPr>
        <w:t xml:space="preserve"> el paradigma orientado a objeto </w:t>
      </w:r>
      <w:r w:rsidR="00F61D0C" w:rsidRPr="00606C92">
        <w:rPr>
          <w:rFonts w:ascii="Times New Roman" w:hAnsi="Times New Roman" w:cs="Times New Roman"/>
          <w:sz w:val="24"/>
          <w:szCs w:val="24"/>
          <w:lang w:val="es-NI"/>
        </w:rPr>
        <w:t xml:space="preserve">para el desarrollo </w:t>
      </w:r>
      <w:r w:rsidR="00933757" w:rsidRPr="00606C92">
        <w:rPr>
          <w:rFonts w:ascii="Times New Roman" w:hAnsi="Times New Roman" w:cs="Times New Roman"/>
          <w:sz w:val="24"/>
          <w:szCs w:val="24"/>
          <w:lang w:val="es-NI"/>
        </w:rPr>
        <w:t xml:space="preserve">e implementación </w:t>
      </w:r>
      <w:r w:rsidR="00F61D0C" w:rsidRPr="00606C92">
        <w:rPr>
          <w:rFonts w:ascii="Times New Roman" w:hAnsi="Times New Roman" w:cs="Times New Roman"/>
          <w:sz w:val="24"/>
          <w:szCs w:val="24"/>
          <w:lang w:val="es-NI"/>
        </w:rPr>
        <w:t xml:space="preserve">de un sistema de </w:t>
      </w:r>
      <w:r w:rsidR="00216430" w:rsidRPr="00606C92">
        <w:rPr>
          <w:rFonts w:ascii="Times New Roman" w:hAnsi="Times New Roman" w:cs="Times New Roman"/>
          <w:sz w:val="24"/>
          <w:szCs w:val="24"/>
          <w:lang w:val="es-NI"/>
        </w:rPr>
        <w:t>información</w:t>
      </w:r>
      <w:r w:rsidR="00933757" w:rsidRPr="00606C92">
        <w:rPr>
          <w:rFonts w:ascii="Times New Roman" w:hAnsi="Times New Roman" w:cs="Times New Roman"/>
          <w:sz w:val="24"/>
          <w:szCs w:val="24"/>
          <w:lang w:val="es-NI"/>
        </w:rPr>
        <w:t xml:space="preserve">, dicho sistema </w:t>
      </w:r>
      <w:r w:rsidR="00346278" w:rsidRPr="00606C92">
        <w:rPr>
          <w:rFonts w:ascii="Times New Roman" w:hAnsi="Times New Roman" w:cs="Times New Roman"/>
          <w:sz w:val="24"/>
          <w:szCs w:val="24"/>
          <w:lang w:val="es-NI"/>
        </w:rPr>
        <w:t xml:space="preserve">se propone </w:t>
      </w:r>
      <w:r w:rsidR="00BC4259" w:rsidRPr="00606C92">
        <w:rPr>
          <w:rFonts w:ascii="Times New Roman" w:hAnsi="Times New Roman" w:cs="Times New Roman"/>
          <w:sz w:val="24"/>
          <w:szCs w:val="24"/>
          <w:lang w:val="es-NI"/>
        </w:rPr>
        <w:t>construir usando la metodología de desarrollo de software en cascada</w:t>
      </w:r>
      <w:r w:rsidR="003D4142" w:rsidRPr="00606C92">
        <w:rPr>
          <w:rFonts w:ascii="Times New Roman" w:hAnsi="Times New Roman" w:cs="Times New Roman"/>
          <w:sz w:val="24"/>
          <w:szCs w:val="24"/>
          <w:lang w:val="es-NI"/>
        </w:rPr>
        <w:t xml:space="preserve">, </w:t>
      </w:r>
      <w:r w:rsidR="0063468F" w:rsidRPr="00606C92">
        <w:rPr>
          <w:rFonts w:ascii="Times New Roman" w:hAnsi="Times New Roman" w:cs="Times New Roman"/>
          <w:sz w:val="24"/>
          <w:szCs w:val="24"/>
          <w:lang w:val="es-NI"/>
        </w:rPr>
        <w:t>e</w:t>
      </w:r>
      <w:r w:rsidR="006731E6" w:rsidRPr="00606C92">
        <w:rPr>
          <w:rFonts w:ascii="Times New Roman" w:hAnsi="Times New Roman" w:cs="Times New Roman"/>
          <w:sz w:val="24"/>
          <w:szCs w:val="24"/>
          <w:lang w:val="es-NI"/>
        </w:rPr>
        <w:t xml:space="preserve">s decir: </w:t>
      </w:r>
      <w:r w:rsidR="006731E6" w:rsidRPr="00606C92">
        <w:rPr>
          <w:rFonts w:ascii="Times New Roman" w:hAnsi="Times New Roman" w:cs="Times New Roman"/>
          <w:i/>
          <w:sz w:val="24"/>
          <w:szCs w:val="24"/>
          <w:lang w:val="es-NI"/>
        </w:rPr>
        <w:t xml:space="preserve">“él </w:t>
      </w:r>
      <w:r w:rsidR="00BC4259" w:rsidRPr="00606C92">
        <w:rPr>
          <w:rFonts w:ascii="Times New Roman" w:hAnsi="Times New Roman" w:cs="Times New Roman"/>
          <w:i/>
          <w:sz w:val="24"/>
          <w:szCs w:val="24"/>
          <w:lang w:val="es-NI"/>
        </w:rPr>
        <w:t>a veces llamado ciclo de vida clásico, sugiere un enfoque sistemático y secuencial para el desarrollo del software, que comienza con la especificación de los requerimientos por parte del cliente y avanza a través de planeación,  modelado, construcción y despliegue, para concluir con el apoyo del software terminado</w:t>
      </w:r>
      <w:r w:rsidR="006731E6" w:rsidRPr="00606C92">
        <w:rPr>
          <w:rFonts w:ascii="Times New Roman" w:hAnsi="Times New Roman" w:cs="Times New Roman"/>
          <w:i/>
          <w:sz w:val="24"/>
          <w:szCs w:val="24"/>
          <w:lang w:val="es-NI"/>
        </w:rPr>
        <w:t>”</w:t>
      </w:r>
      <w:r w:rsidR="00706442" w:rsidRPr="00606C92">
        <w:rPr>
          <w:rFonts w:ascii="Times New Roman" w:hAnsi="Times New Roman" w:cs="Times New Roman"/>
          <w:sz w:val="24"/>
          <w:szCs w:val="24"/>
          <w:lang w:val="es-NI"/>
        </w:rPr>
        <w:t>.</w:t>
      </w:r>
      <w:r w:rsidR="00E93CE4" w:rsidRPr="00606C92">
        <w:rPr>
          <w:rFonts w:ascii="Times New Roman" w:hAnsi="Times New Roman" w:cs="Times New Roman"/>
          <w:sz w:val="24"/>
          <w:szCs w:val="24"/>
          <w:lang w:val="es-NI"/>
        </w:rPr>
        <w:t xml:space="preserve"> </w:t>
      </w:r>
      <w:r w:rsidR="00706442" w:rsidRPr="00606C92">
        <w:rPr>
          <w:rFonts w:ascii="Times New Roman" w:hAnsi="Times New Roman" w:cs="Times New Roman"/>
          <w:sz w:val="24"/>
          <w:szCs w:val="24"/>
          <w:lang w:val="es-NI"/>
        </w:rPr>
        <w:t>(Pressman, 2010. Pág. 34).</w:t>
      </w:r>
    </w:p>
    <w:p w:rsidR="006B156F" w:rsidRDefault="006B156F" w:rsidP="00606C92">
      <w:pPr>
        <w:spacing w:line="360" w:lineRule="auto"/>
        <w:contextualSpacing/>
        <w:jc w:val="both"/>
        <w:rPr>
          <w:rFonts w:ascii="Times New Roman" w:hAnsi="Times New Roman" w:cs="Times New Roman"/>
          <w:sz w:val="24"/>
          <w:szCs w:val="24"/>
          <w:lang w:val="es-NI"/>
        </w:rPr>
      </w:pPr>
    </w:p>
    <w:p w:rsidR="00D837C3" w:rsidRPr="00606C92" w:rsidRDefault="0063468F" w:rsidP="00606C92">
      <w:pPr>
        <w:spacing w:line="360" w:lineRule="auto"/>
        <w:contextualSpacing/>
        <w:jc w:val="both"/>
        <w:rPr>
          <w:rFonts w:ascii="Times New Roman" w:hAnsi="Times New Roman" w:cs="Times New Roman"/>
          <w:sz w:val="24"/>
          <w:szCs w:val="24"/>
          <w:lang w:val="es-NI"/>
        </w:rPr>
      </w:pPr>
      <w:r w:rsidRPr="00606C92">
        <w:rPr>
          <w:rFonts w:ascii="Times New Roman" w:hAnsi="Times New Roman" w:cs="Times New Roman"/>
          <w:sz w:val="24"/>
          <w:szCs w:val="24"/>
          <w:lang w:val="es-NI"/>
        </w:rPr>
        <w:t>Finalmente l</w:t>
      </w:r>
      <w:r w:rsidR="00BC4259" w:rsidRPr="00606C92">
        <w:rPr>
          <w:rFonts w:ascii="Times New Roman" w:hAnsi="Times New Roman" w:cs="Times New Roman"/>
          <w:sz w:val="24"/>
          <w:szCs w:val="24"/>
          <w:lang w:val="es-NI"/>
        </w:rPr>
        <w:t xml:space="preserve">as principales herramientas que se proponen utilizar para la creación del nuevo sistema consta de  </w:t>
      </w:r>
      <w:r w:rsidR="00346278" w:rsidRPr="00606C92">
        <w:rPr>
          <w:rFonts w:ascii="Times New Roman" w:hAnsi="Times New Roman" w:cs="Times New Roman"/>
          <w:sz w:val="24"/>
          <w:szCs w:val="24"/>
          <w:lang w:val="es-NI"/>
        </w:rPr>
        <w:t>el lenguaje de programación Visual Basic 2008 para la parte visual y formularios, para las bases de datos se propone trabajar con el gestor de bases de datos SQL server 2008; no obstante para llegar al resultado de la implementación del nuevo sistema, se a</w:t>
      </w:r>
      <w:r w:rsidRPr="00606C92">
        <w:rPr>
          <w:rFonts w:ascii="Times New Roman" w:hAnsi="Times New Roman" w:cs="Times New Roman"/>
          <w:sz w:val="24"/>
          <w:szCs w:val="24"/>
          <w:lang w:val="es-NI"/>
        </w:rPr>
        <w:t>plicará</w:t>
      </w:r>
      <w:r w:rsidR="00346278" w:rsidRPr="00606C92">
        <w:rPr>
          <w:rFonts w:ascii="Times New Roman" w:hAnsi="Times New Roman" w:cs="Times New Roman"/>
          <w:sz w:val="24"/>
          <w:szCs w:val="24"/>
          <w:lang w:val="es-NI"/>
        </w:rPr>
        <w:t xml:space="preserve">n herramientas CASE </w:t>
      </w:r>
      <w:r w:rsidRPr="00606C92">
        <w:rPr>
          <w:rFonts w:ascii="Times New Roman" w:hAnsi="Times New Roman" w:cs="Times New Roman"/>
          <w:sz w:val="24"/>
          <w:szCs w:val="24"/>
          <w:lang w:val="es-NI"/>
        </w:rPr>
        <w:t xml:space="preserve">como Microsoft Project  </w:t>
      </w:r>
      <w:r w:rsidR="00346278" w:rsidRPr="00606C92">
        <w:rPr>
          <w:rFonts w:ascii="Times New Roman" w:hAnsi="Times New Roman" w:cs="Times New Roman"/>
          <w:sz w:val="24"/>
          <w:szCs w:val="24"/>
          <w:lang w:val="es-NI"/>
        </w:rPr>
        <w:t xml:space="preserve">para mejorar la calidad y agilizar los proceso de </w:t>
      </w:r>
      <w:r w:rsidRPr="00606C92">
        <w:rPr>
          <w:rFonts w:ascii="Times New Roman" w:hAnsi="Times New Roman" w:cs="Times New Roman"/>
          <w:sz w:val="24"/>
          <w:szCs w:val="24"/>
          <w:lang w:val="es-NI"/>
        </w:rPr>
        <w:t>construcción.</w:t>
      </w:r>
    </w:p>
    <w:p w:rsidR="007B6482" w:rsidRPr="00606C92" w:rsidRDefault="00F066ED" w:rsidP="00606C92">
      <w:pPr>
        <w:pStyle w:val="Ttulo1"/>
        <w:spacing w:line="360" w:lineRule="auto"/>
        <w:contextualSpacing/>
        <w:rPr>
          <w:rFonts w:cs="Times New Roman"/>
          <w:szCs w:val="24"/>
        </w:rPr>
      </w:pPr>
      <w:bookmarkStart w:id="2" w:name="_Toc432789267"/>
      <w:r w:rsidRPr="00606C92">
        <w:rPr>
          <w:rFonts w:cs="Times New Roman"/>
          <w:szCs w:val="24"/>
        </w:rPr>
        <w:lastRenderedPageBreak/>
        <w:t>4. Antecedentes</w:t>
      </w:r>
      <w:r w:rsidR="007B6482" w:rsidRPr="00606C92">
        <w:rPr>
          <w:rFonts w:cs="Times New Roman"/>
          <w:szCs w:val="24"/>
        </w:rPr>
        <w:t xml:space="preserve"> de Investigación.</w:t>
      </w:r>
      <w:bookmarkEnd w:id="2"/>
    </w:p>
    <w:p w:rsidR="007B6482" w:rsidRPr="00606C92" w:rsidRDefault="007B6482" w:rsidP="00606C92">
      <w:pPr>
        <w:spacing w:line="360" w:lineRule="auto"/>
        <w:contextualSpacing/>
        <w:rPr>
          <w:rFonts w:ascii="Times New Roman" w:hAnsi="Times New Roman" w:cs="Times New Roman"/>
          <w:sz w:val="24"/>
          <w:szCs w:val="24"/>
        </w:rPr>
      </w:pPr>
    </w:p>
    <w:p w:rsidR="00DF4BEB" w:rsidRDefault="006513D9" w:rsidP="00174E06">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En</w:t>
      </w:r>
      <w:r w:rsidR="00DF4BEB">
        <w:rPr>
          <w:rFonts w:ascii="Times New Roman" w:hAnsi="Times New Roman" w:cs="Times New Roman"/>
          <w:sz w:val="24"/>
          <w:szCs w:val="24"/>
        </w:rPr>
        <w:t xml:space="preserve"> la fase exploratoria</w:t>
      </w:r>
      <w:r w:rsidR="00734BFC">
        <w:rPr>
          <w:rFonts w:ascii="Times New Roman" w:hAnsi="Times New Roman" w:cs="Times New Roman"/>
          <w:sz w:val="24"/>
          <w:szCs w:val="24"/>
        </w:rPr>
        <w:t xml:space="preserve"> del estudio monográfico</w:t>
      </w:r>
      <w:r w:rsidR="00DF4BEB">
        <w:rPr>
          <w:rFonts w:ascii="Times New Roman" w:hAnsi="Times New Roman" w:cs="Times New Roman"/>
          <w:sz w:val="24"/>
          <w:szCs w:val="24"/>
        </w:rPr>
        <w:t>,</w:t>
      </w:r>
      <w:r w:rsidR="00734BFC">
        <w:rPr>
          <w:rFonts w:ascii="Times New Roman" w:hAnsi="Times New Roman" w:cs="Times New Roman"/>
          <w:sz w:val="24"/>
          <w:szCs w:val="24"/>
        </w:rPr>
        <w:t xml:space="preserve"> se realizo la visita en </w:t>
      </w:r>
      <w:r>
        <w:rPr>
          <w:rFonts w:ascii="Times New Roman" w:hAnsi="Times New Roman" w:cs="Times New Roman"/>
          <w:sz w:val="24"/>
          <w:szCs w:val="24"/>
        </w:rPr>
        <w:t xml:space="preserve"> fecha</w:t>
      </w:r>
      <w:r w:rsidR="00734BFC">
        <w:rPr>
          <w:rFonts w:ascii="Times New Roman" w:hAnsi="Times New Roman" w:cs="Times New Roman"/>
          <w:sz w:val="24"/>
          <w:szCs w:val="24"/>
        </w:rPr>
        <w:t xml:space="preserve"> del</w:t>
      </w:r>
      <w:r>
        <w:rPr>
          <w:rFonts w:ascii="Times New Roman" w:hAnsi="Times New Roman" w:cs="Times New Roman"/>
          <w:sz w:val="24"/>
          <w:szCs w:val="24"/>
        </w:rPr>
        <w:t xml:space="preserve"> </w:t>
      </w:r>
      <w:r w:rsidR="00734BFC">
        <w:rPr>
          <w:rFonts w:ascii="Times New Roman" w:hAnsi="Times New Roman" w:cs="Times New Roman"/>
          <w:sz w:val="24"/>
          <w:szCs w:val="24"/>
        </w:rPr>
        <w:t xml:space="preserve">21 de septiembre de año 2015 donde </w:t>
      </w:r>
      <w:r>
        <w:rPr>
          <w:rFonts w:ascii="Times New Roman" w:hAnsi="Times New Roman" w:cs="Times New Roman"/>
          <w:sz w:val="24"/>
          <w:szCs w:val="24"/>
        </w:rPr>
        <w:t xml:space="preserve">visite la Biblioteca “Simón </w:t>
      </w:r>
      <w:r w:rsidR="00174E06">
        <w:rPr>
          <w:rFonts w:ascii="Times New Roman" w:hAnsi="Times New Roman" w:cs="Times New Roman"/>
          <w:sz w:val="24"/>
          <w:szCs w:val="24"/>
        </w:rPr>
        <w:t>Bolívar”</w:t>
      </w:r>
      <w:r w:rsidR="00454209">
        <w:rPr>
          <w:rFonts w:ascii="Times New Roman" w:hAnsi="Times New Roman" w:cs="Times New Roman"/>
          <w:sz w:val="24"/>
          <w:szCs w:val="24"/>
        </w:rPr>
        <w:t>, de la Universidad Nacional de Ingeniería</w:t>
      </w:r>
      <w:r w:rsidR="00DF4BEB">
        <w:rPr>
          <w:rFonts w:ascii="Times New Roman" w:hAnsi="Times New Roman" w:cs="Times New Roman"/>
          <w:sz w:val="24"/>
          <w:szCs w:val="24"/>
        </w:rPr>
        <w:t xml:space="preserve"> (UNI)</w:t>
      </w:r>
      <w:r w:rsidR="00174E06">
        <w:rPr>
          <w:rFonts w:ascii="Times New Roman" w:hAnsi="Times New Roman" w:cs="Times New Roman"/>
          <w:sz w:val="24"/>
          <w:szCs w:val="24"/>
        </w:rPr>
        <w:t>,</w:t>
      </w:r>
      <w:r w:rsidR="00DF4BEB">
        <w:rPr>
          <w:rFonts w:ascii="Times New Roman" w:hAnsi="Times New Roman" w:cs="Times New Roman"/>
          <w:sz w:val="24"/>
          <w:szCs w:val="24"/>
        </w:rPr>
        <w:t xml:space="preserve"> en el cual se encontró</w:t>
      </w:r>
      <w:r w:rsidR="00174E06">
        <w:rPr>
          <w:rFonts w:ascii="Times New Roman" w:hAnsi="Times New Roman" w:cs="Times New Roman"/>
          <w:sz w:val="24"/>
          <w:szCs w:val="24"/>
        </w:rPr>
        <w:t xml:space="preserve"> </w:t>
      </w:r>
      <w:r w:rsidR="00DF4BEB">
        <w:rPr>
          <w:rFonts w:ascii="Times New Roman" w:hAnsi="Times New Roman" w:cs="Times New Roman"/>
          <w:sz w:val="24"/>
          <w:szCs w:val="24"/>
        </w:rPr>
        <w:t xml:space="preserve"> un estudio elaborado en el año 2011, en la modalidad de Monografía, siendo el autor: Ing. Néstor A. Traña Obando, titulado</w:t>
      </w:r>
      <w:r w:rsidR="004D1673">
        <w:rPr>
          <w:rFonts w:ascii="Times New Roman" w:hAnsi="Times New Roman" w:cs="Times New Roman"/>
          <w:sz w:val="24"/>
          <w:szCs w:val="24"/>
        </w:rPr>
        <w:t xml:space="preserve"> “Propuesta de un modelo de implementación de Firma </w:t>
      </w:r>
      <w:r w:rsidR="00DF4BEB">
        <w:rPr>
          <w:rFonts w:ascii="Times New Roman" w:hAnsi="Times New Roman" w:cs="Times New Roman"/>
          <w:sz w:val="24"/>
          <w:szCs w:val="24"/>
        </w:rPr>
        <w:t>Electrónica</w:t>
      </w:r>
      <w:r w:rsidR="004D1673">
        <w:rPr>
          <w:rFonts w:ascii="Times New Roman" w:hAnsi="Times New Roman" w:cs="Times New Roman"/>
          <w:sz w:val="24"/>
          <w:szCs w:val="24"/>
        </w:rPr>
        <w:t xml:space="preserve"> para</w:t>
      </w:r>
      <w:r w:rsidR="00DF4BEB">
        <w:rPr>
          <w:rFonts w:ascii="Times New Roman" w:hAnsi="Times New Roman" w:cs="Times New Roman"/>
          <w:sz w:val="24"/>
          <w:szCs w:val="24"/>
        </w:rPr>
        <w:t xml:space="preserve"> La Universidad Nacional De Ingeniería UNI, el cual plantea los objetivos de:</w:t>
      </w:r>
    </w:p>
    <w:p w:rsidR="00DF4BEB" w:rsidRDefault="00DF4BEB" w:rsidP="00174E06">
      <w:pPr>
        <w:spacing w:line="360" w:lineRule="auto"/>
        <w:contextualSpacing/>
        <w:jc w:val="both"/>
        <w:rPr>
          <w:rFonts w:ascii="Times New Roman" w:hAnsi="Times New Roman" w:cs="Times New Roman"/>
          <w:sz w:val="24"/>
          <w:szCs w:val="24"/>
        </w:rPr>
      </w:pPr>
    </w:p>
    <w:p w:rsidR="00DF4BEB" w:rsidRDefault="00901ABE" w:rsidP="00DF4BE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Proponer el modelo de la infraestructura de los servidores de la red de datos de la universidad nacional de ingeniería para la implementación de firma electrónica.</w:t>
      </w:r>
    </w:p>
    <w:p w:rsidR="00901ABE" w:rsidRDefault="00901ABE" w:rsidP="00DF4BE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Crear el modelo para la creación de la firma electrónica del titular.</w:t>
      </w:r>
    </w:p>
    <w:p w:rsidR="00901ABE" w:rsidRDefault="00901ABE" w:rsidP="00DF4BE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Documentar el impacto del uso de la firma electrónica en las tareas administrativas de la Universidad Nacional de Ingeniería.</w:t>
      </w:r>
    </w:p>
    <w:p w:rsidR="00901ABE" w:rsidRPr="00DF4BEB" w:rsidRDefault="00901ABE" w:rsidP="00DF4BE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Elaborar el modelo del uso de la firma electrónica del titular al interno de la UNI. </w:t>
      </w:r>
    </w:p>
    <w:p w:rsidR="00DF4BEB" w:rsidRDefault="00DF4BEB" w:rsidP="00174E06">
      <w:pPr>
        <w:spacing w:line="360" w:lineRule="auto"/>
        <w:contextualSpacing/>
        <w:jc w:val="both"/>
        <w:rPr>
          <w:rFonts w:ascii="Times New Roman" w:hAnsi="Times New Roman" w:cs="Times New Roman"/>
          <w:sz w:val="24"/>
          <w:szCs w:val="24"/>
        </w:rPr>
      </w:pPr>
    </w:p>
    <w:p w:rsidR="007534DD" w:rsidRPr="007534DD" w:rsidRDefault="004320C4" w:rsidP="007534D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La segunda investigación constatada fue</w:t>
      </w:r>
      <w:r w:rsidR="00001C30">
        <w:rPr>
          <w:rFonts w:ascii="Times New Roman" w:hAnsi="Times New Roman" w:cs="Times New Roman"/>
          <w:sz w:val="24"/>
          <w:szCs w:val="24"/>
        </w:rPr>
        <w:t xml:space="preserve"> “</w:t>
      </w:r>
      <w:r w:rsidR="007534DD" w:rsidRPr="007534DD">
        <w:rPr>
          <w:rFonts w:ascii="Times New Roman" w:hAnsi="Times New Roman" w:cs="Times New Roman"/>
          <w:sz w:val="24"/>
          <w:szCs w:val="24"/>
        </w:rPr>
        <w:t>Sistema de información gerencial (SIG) del Ministerio de Transporte e infraestructura (MTI) informe de resultados finales</w:t>
      </w:r>
    </w:p>
    <w:p w:rsidR="007B6482" w:rsidRPr="00606C92" w:rsidRDefault="007534DD" w:rsidP="007534DD">
      <w:pPr>
        <w:spacing w:line="360" w:lineRule="auto"/>
        <w:contextualSpacing/>
        <w:jc w:val="both"/>
        <w:rPr>
          <w:rFonts w:ascii="Times New Roman" w:hAnsi="Times New Roman" w:cs="Times New Roman"/>
          <w:sz w:val="24"/>
          <w:szCs w:val="24"/>
        </w:rPr>
      </w:pPr>
      <w:r w:rsidRPr="007534DD">
        <w:rPr>
          <w:rFonts w:ascii="Times New Roman" w:hAnsi="Times New Roman" w:cs="Times New Roman"/>
          <w:sz w:val="24"/>
          <w:szCs w:val="24"/>
        </w:rPr>
        <w:t>(Estudio de factibilidad)</w:t>
      </w:r>
      <w:r w:rsidR="00001C30">
        <w:rPr>
          <w:rFonts w:ascii="Times New Roman" w:hAnsi="Times New Roman" w:cs="Times New Roman"/>
          <w:sz w:val="24"/>
          <w:szCs w:val="24"/>
        </w:rPr>
        <w:t>”</w:t>
      </w:r>
      <w:r w:rsidR="004320C4">
        <w:rPr>
          <w:rFonts w:ascii="Times New Roman" w:hAnsi="Times New Roman" w:cs="Times New Roman"/>
          <w:sz w:val="24"/>
          <w:szCs w:val="24"/>
        </w:rPr>
        <w:t xml:space="preserve">, realizada en </w:t>
      </w:r>
      <w:r>
        <w:rPr>
          <w:rFonts w:ascii="Times New Roman" w:hAnsi="Times New Roman" w:cs="Times New Roman"/>
          <w:sz w:val="24"/>
          <w:szCs w:val="24"/>
        </w:rPr>
        <w:t>el año 2004</w:t>
      </w:r>
      <w:r w:rsidR="004320C4">
        <w:rPr>
          <w:rFonts w:ascii="Times New Roman" w:hAnsi="Times New Roman" w:cs="Times New Roman"/>
          <w:sz w:val="24"/>
          <w:szCs w:val="24"/>
        </w:rPr>
        <w:t xml:space="preserve">, </w:t>
      </w:r>
      <w:r w:rsidR="00413366">
        <w:rPr>
          <w:rFonts w:ascii="Times New Roman" w:hAnsi="Times New Roman" w:cs="Times New Roman"/>
          <w:sz w:val="24"/>
          <w:szCs w:val="24"/>
        </w:rPr>
        <w:t>la cual fue realizada</w:t>
      </w:r>
      <w:r>
        <w:rPr>
          <w:rFonts w:ascii="Times New Roman" w:hAnsi="Times New Roman" w:cs="Times New Roman"/>
          <w:sz w:val="24"/>
          <w:szCs w:val="24"/>
        </w:rPr>
        <w:t xml:space="preserve"> por </w:t>
      </w:r>
      <w:r w:rsidRPr="007534DD">
        <w:rPr>
          <w:rFonts w:ascii="Times New Roman" w:hAnsi="Times New Roman" w:cs="Times New Roman"/>
          <w:sz w:val="24"/>
          <w:szCs w:val="24"/>
        </w:rPr>
        <w:t>Ernesto Adolfo Rocha Salmerón</w:t>
      </w:r>
      <w:r>
        <w:rPr>
          <w:rFonts w:ascii="Times New Roman" w:hAnsi="Times New Roman" w:cs="Times New Roman"/>
          <w:sz w:val="24"/>
          <w:szCs w:val="24"/>
        </w:rPr>
        <w:t xml:space="preserve">, </w:t>
      </w:r>
      <w:r w:rsidRPr="007534DD">
        <w:rPr>
          <w:rFonts w:ascii="Times New Roman" w:hAnsi="Times New Roman" w:cs="Times New Roman"/>
          <w:sz w:val="24"/>
          <w:szCs w:val="24"/>
        </w:rPr>
        <w:t>Antonio Gómez Terán</w:t>
      </w:r>
      <w:r w:rsidR="00413366">
        <w:rPr>
          <w:rFonts w:ascii="Times New Roman" w:hAnsi="Times New Roman" w:cs="Times New Roman"/>
          <w:sz w:val="24"/>
          <w:szCs w:val="24"/>
        </w:rPr>
        <w:t>, quien</w:t>
      </w:r>
      <w:r>
        <w:rPr>
          <w:rFonts w:ascii="Times New Roman" w:hAnsi="Times New Roman" w:cs="Times New Roman"/>
          <w:sz w:val="24"/>
          <w:szCs w:val="24"/>
        </w:rPr>
        <w:t>es</w:t>
      </w:r>
      <w:r w:rsidR="00413366">
        <w:rPr>
          <w:rFonts w:ascii="Times New Roman" w:hAnsi="Times New Roman" w:cs="Times New Roman"/>
          <w:sz w:val="24"/>
          <w:szCs w:val="24"/>
        </w:rPr>
        <w:t xml:space="preserve"> tenía</w:t>
      </w:r>
      <w:r>
        <w:rPr>
          <w:rFonts w:ascii="Times New Roman" w:hAnsi="Times New Roman" w:cs="Times New Roman"/>
          <w:sz w:val="24"/>
          <w:szCs w:val="24"/>
        </w:rPr>
        <w:t>n</w:t>
      </w:r>
      <w:r w:rsidR="00413366">
        <w:rPr>
          <w:rFonts w:ascii="Times New Roman" w:hAnsi="Times New Roman" w:cs="Times New Roman"/>
          <w:sz w:val="24"/>
          <w:szCs w:val="24"/>
        </w:rPr>
        <w:t xml:space="preserve"> el objetivo de </w:t>
      </w:r>
      <w:r w:rsidRPr="007534DD">
        <w:rPr>
          <w:rFonts w:ascii="Times New Roman" w:hAnsi="Times New Roman" w:cs="Times New Roman"/>
          <w:sz w:val="24"/>
          <w:szCs w:val="24"/>
        </w:rPr>
        <w:t>Contempla</w:t>
      </w:r>
      <w:r>
        <w:rPr>
          <w:rFonts w:ascii="Times New Roman" w:hAnsi="Times New Roman" w:cs="Times New Roman"/>
          <w:sz w:val="24"/>
          <w:szCs w:val="24"/>
        </w:rPr>
        <w:t>r</w:t>
      </w:r>
      <w:r w:rsidRPr="007534DD">
        <w:rPr>
          <w:rFonts w:ascii="Times New Roman" w:hAnsi="Times New Roman" w:cs="Times New Roman"/>
          <w:sz w:val="24"/>
          <w:szCs w:val="24"/>
        </w:rPr>
        <w:t xml:space="preserve"> un análisis preliminar de las necesidades de</w:t>
      </w:r>
      <w:r>
        <w:rPr>
          <w:rFonts w:ascii="Times New Roman" w:hAnsi="Times New Roman" w:cs="Times New Roman"/>
          <w:sz w:val="24"/>
          <w:szCs w:val="24"/>
        </w:rPr>
        <w:t xml:space="preserve"> </w:t>
      </w:r>
      <w:r w:rsidRPr="007534DD">
        <w:rPr>
          <w:rFonts w:ascii="Times New Roman" w:hAnsi="Times New Roman" w:cs="Times New Roman"/>
          <w:sz w:val="24"/>
          <w:szCs w:val="24"/>
        </w:rPr>
        <w:t>la creación del sistema que permita el registro y control de la</w:t>
      </w:r>
      <w:r>
        <w:rPr>
          <w:rFonts w:ascii="Times New Roman" w:hAnsi="Times New Roman" w:cs="Times New Roman"/>
          <w:sz w:val="24"/>
          <w:szCs w:val="24"/>
        </w:rPr>
        <w:t xml:space="preserve"> </w:t>
      </w:r>
      <w:r w:rsidRPr="007534DD">
        <w:rPr>
          <w:rFonts w:ascii="Times New Roman" w:hAnsi="Times New Roman" w:cs="Times New Roman"/>
          <w:sz w:val="24"/>
          <w:szCs w:val="24"/>
        </w:rPr>
        <w:t>información en las diferentes direcciones del que forman parte dentro</w:t>
      </w:r>
      <w:r>
        <w:rPr>
          <w:rFonts w:ascii="Times New Roman" w:hAnsi="Times New Roman" w:cs="Times New Roman"/>
          <w:sz w:val="24"/>
          <w:szCs w:val="24"/>
        </w:rPr>
        <w:t xml:space="preserve"> </w:t>
      </w:r>
      <w:r w:rsidRPr="007534DD">
        <w:rPr>
          <w:rFonts w:ascii="Times New Roman" w:hAnsi="Times New Roman" w:cs="Times New Roman"/>
          <w:sz w:val="24"/>
          <w:szCs w:val="24"/>
        </w:rPr>
        <w:t>del ministerio.</w:t>
      </w:r>
      <w:r w:rsidR="00413366">
        <w:rPr>
          <w:rFonts w:ascii="Times New Roman" w:hAnsi="Times New Roman" w:cs="Times New Roman"/>
          <w:sz w:val="24"/>
          <w:szCs w:val="24"/>
        </w:rPr>
        <w:t>.</w:t>
      </w:r>
    </w:p>
    <w:p w:rsidR="007B6482" w:rsidRPr="00606C92" w:rsidRDefault="007B6482" w:rsidP="00606C92">
      <w:pPr>
        <w:spacing w:line="360" w:lineRule="auto"/>
        <w:contextualSpacing/>
        <w:rPr>
          <w:rFonts w:ascii="Times New Roman" w:hAnsi="Times New Roman" w:cs="Times New Roman"/>
          <w:sz w:val="24"/>
          <w:szCs w:val="24"/>
        </w:rPr>
      </w:pPr>
    </w:p>
    <w:p w:rsidR="007B6482" w:rsidRPr="00606C92" w:rsidRDefault="007B6482" w:rsidP="00606C92">
      <w:pPr>
        <w:spacing w:line="360" w:lineRule="auto"/>
        <w:contextualSpacing/>
        <w:rPr>
          <w:rFonts w:ascii="Times New Roman" w:hAnsi="Times New Roman" w:cs="Times New Roman"/>
          <w:sz w:val="24"/>
          <w:szCs w:val="24"/>
        </w:rPr>
      </w:pPr>
    </w:p>
    <w:p w:rsidR="007B6482" w:rsidRPr="00606C92" w:rsidRDefault="007B6482" w:rsidP="00606C92">
      <w:pPr>
        <w:spacing w:line="360" w:lineRule="auto"/>
        <w:contextualSpacing/>
        <w:rPr>
          <w:rFonts w:ascii="Times New Roman" w:hAnsi="Times New Roman" w:cs="Times New Roman"/>
          <w:sz w:val="24"/>
          <w:szCs w:val="24"/>
        </w:rPr>
      </w:pPr>
    </w:p>
    <w:p w:rsidR="007B6482" w:rsidRPr="00606C92" w:rsidRDefault="007B6482" w:rsidP="00606C92">
      <w:pPr>
        <w:spacing w:line="360" w:lineRule="auto"/>
        <w:contextualSpacing/>
        <w:rPr>
          <w:rFonts w:ascii="Times New Roman" w:hAnsi="Times New Roman" w:cs="Times New Roman"/>
          <w:sz w:val="24"/>
          <w:szCs w:val="24"/>
        </w:rPr>
      </w:pPr>
    </w:p>
    <w:p w:rsidR="007B6482" w:rsidRPr="00606C92" w:rsidRDefault="007B6482" w:rsidP="00606C92">
      <w:pPr>
        <w:spacing w:line="360" w:lineRule="auto"/>
        <w:contextualSpacing/>
        <w:rPr>
          <w:rFonts w:ascii="Times New Roman" w:hAnsi="Times New Roman" w:cs="Times New Roman"/>
          <w:sz w:val="24"/>
          <w:szCs w:val="24"/>
        </w:rPr>
      </w:pPr>
    </w:p>
    <w:p w:rsidR="007B6482" w:rsidRPr="00606C92" w:rsidRDefault="007B6482" w:rsidP="00606C92">
      <w:pPr>
        <w:spacing w:line="360" w:lineRule="auto"/>
        <w:contextualSpacing/>
        <w:rPr>
          <w:rFonts w:ascii="Times New Roman" w:hAnsi="Times New Roman" w:cs="Times New Roman"/>
          <w:sz w:val="24"/>
          <w:szCs w:val="24"/>
        </w:rPr>
      </w:pPr>
    </w:p>
    <w:p w:rsidR="007B6482" w:rsidRPr="00606C92" w:rsidRDefault="007B6482" w:rsidP="00606C92">
      <w:pPr>
        <w:spacing w:line="360" w:lineRule="auto"/>
        <w:contextualSpacing/>
        <w:rPr>
          <w:rFonts w:ascii="Times New Roman" w:hAnsi="Times New Roman" w:cs="Times New Roman"/>
          <w:sz w:val="24"/>
          <w:szCs w:val="24"/>
        </w:rPr>
      </w:pPr>
    </w:p>
    <w:p w:rsidR="007B6482" w:rsidRPr="00606C92" w:rsidRDefault="006B156F" w:rsidP="00606C92">
      <w:pPr>
        <w:pStyle w:val="Ttulo1"/>
        <w:spacing w:line="360" w:lineRule="auto"/>
        <w:contextualSpacing/>
        <w:rPr>
          <w:rFonts w:cs="Times New Roman"/>
          <w:szCs w:val="24"/>
        </w:rPr>
      </w:pPr>
      <w:bookmarkStart w:id="3" w:name="_Toc432789268"/>
      <w:r>
        <w:rPr>
          <w:rFonts w:cs="Times New Roman"/>
          <w:szCs w:val="24"/>
        </w:rPr>
        <w:lastRenderedPageBreak/>
        <w:t xml:space="preserve">5. </w:t>
      </w:r>
      <w:r w:rsidR="00F066ED" w:rsidRPr="00606C92">
        <w:rPr>
          <w:rFonts w:cs="Times New Roman"/>
          <w:szCs w:val="24"/>
        </w:rPr>
        <w:t xml:space="preserve"> </w:t>
      </w:r>
      <w:r w:rsidR="007B6482" w:rsidRPr="00606C92">
        <w:rPr>
          <w:rFonts w:cs="Times New Roman"/>
          <w:szCs w:val="24"/>
        </w:rPr>
        <w:t>Justificación</w:t>
      </w:r>
      <w:bookmarkEnd w:id="3"/>
    </w:p>
    <w:p w:rsidR="007B6482" w:rsidRPr="00606C92" w:rsidRDefault="007B6482" w:rsidP="00606C92">
      <w:pPr>
        <w:spacing w:line="360" w:lineRule="auto"/>
        <w:contextualSpacing/>
        <w:jc w:val="both"/>
        <w:rPr>
          <w:rFonts w:ascii="Times New Roman" w:hAnsi="Times New Roman" w:cs="Times New Roman"/>
          <w:sz w:val="24"/>
          <w:szCs w:val="24"/>
          <w:lang w:val="es-NI"/>
        </w:rPr>
      </w:pPr>
      <w:r w:rsidRPr="00606C92">
        <w:rPr>
          <w:rFonts w:ascii="Times New Roman" w:hAnsi="Times New Roman" w:cs="Times New Roman"/>
          <w:sz w:val="24"/>
          <w:szCs w:val="24"/>
          <w:lang w:val="es-NI"/>
        </w:rPr>
        <w:t xml:space="preserve">El mundo parcialmente globalizado en el que vivimos exige que cada vez más las empresas requieran  que sus movimientos productivos, administrativos y financieros  se realicen de manera rápida y segura; actualmente Laboratorios Solka, S.A. Cuenta con un sistema de información para el control de materia prima que fue desarrollado con el lenguaje de programación Clipper, este sistema de paradigma imperativo es una mescla del lenguaje C y Ensamblador, con el cual se desarrollan bases de datos relacionales siendo este muy utilizado en su época.    </w:t>
      </w:r>
    </w:p>
    <w:p w:rsidR="007B6482" w:rsidRPr="00606C92" w:rsidRDefault="007B6482" w:rsidP="00606C92">
      <w:pPr>
        <w:spacing w:line="360" w:lineRule="auto"/>
        <w:contextualSpacing/>
        <w:jc w:val="both"/>
        <w:rPr>
          <w:rFonts w:ascii="Times New Roman" w:hAnsi="Times New Roman" w:cs="Times New Roman"/>
          <w:sz w:val="24"/>
          <w:szCs w:val="24"/>
          <w:lang w:val="es-NI"/>
        </w:rPr>
      </w:pPr>
      <w:r w:rsidRPr="00606C92">
        <w:rPr>
          <w:rFonts w:ascii="Times New Roman" w:hAnsi="Times New Roman" w:cs="Times New Roman"/>
          <w:sz w:val="24"/>
          <w:szCs w:val="24"/>
          <w:lang w:val="es-NI"/>
        </w:rPr>
        <w:t>Es preciso señalar, que la empresa Laboratorio Solka, S.A. como industria en constante desarrollo cuenta con un gran portafolio de productos los cuales son suministrados a todas las farmacias de Nicaragua, es decir, que maneja un gran volumen de datos respecto a la materia prima con que elaboran sus productos; La falta de migración a nuevas tecnologías causa que su sistema de información no sea capaz de enfrentar nuevos objetivos quedando obsoleto, con necesidades tales como: una mayor capacidad de transacción, un mayor ahorro en costes, competir mejor en productos y servicios.</w:t>
      </w:r>
    </w:p>
    <w:p w:rsidR="007B6482" w:rsidRPr="00606C92" w:rsidRDefault="007B6482" w:rsidP="00606C92">
      <w:pPr>
        <w:spacing w:line="360" w:lineRule="auto"/>
        <w:contextualSpacing/>
        <w:jc w:val="both"/>
        <w:rPr>
          <w:rFonts w:ascii="Times New Roman" w:hAnsi="Times New Roman" w:cs="Times New Roman"/>
          <w:sz w:val="24"/>
          <w:szCs w:val="24"/>
          <w:lang w:val="es-NI"/>
        </w:rPr>
      </w:pPr>
      <w:r w:rsidRPr="00606C92">
        <w:rPr>
          <w:rFonts w:ascii="Times New Roman" w:hAnsi="Times New Roman" w:cs="Times New Roman"/>
          <w:sz w:val="24"/>
          <w:szCs w:val="24"/>
          <w:lang w:val="es-NI"/>
        </w:rPr>
        <w:t xml:space="preserve">Se pretende implementar un nuevo sistema de información que utilice el paradigma de programación orientado a objetos, desarrollado con el lenguaje de programación Visual </w:t>
      </w:r>
      <w:r w:rsidR="00120AE5" w:rsidRPr="00606C92">
        <w:rPr>
          <w:rFonts w:ascii="Times New Roman" w:hAnsi="Times New Roman" w:cs="Times New Roman"/>
          <w:sz w:val="24"/>
          <w:szCs w:val="24"/>
          <w:lang w:val="es-NI"/>
        </w:rPr>
        <w:t>Basic</w:t>
      </w:r>
      <w:r w:rsidRPr="00606C92">
        <w:rPr>
          <w:rFonts w:ascii="Times New Roman" w:hAnsi="Times New Roman" w:cs="Times New Roman"/>
          <w:sz w:val="24"/>
          <w:szCs w:val="24"/>
          <w:lang w:val="es-NI"/>
        </w:rPr>
        <w:t xml:space="preserve"> 2008 y bases de datos SQL Server 2008; con el cual se brinde una solución a los aspectos de interfaz, usabilidad, estabilidad, mantenibilidad.</w:t>
      </w:r>
    </w:p>
    <w:p w:rsidR="007B6482" w:rsidRPr="00606C92" w:rsidRDefault="007B6482" w:rsidP="00606C92">
      <w:pPr>
        <w:spacing w:line="360" w:lineRule="auto"/>
        <w:contextualSpacing/>
        <w:jc w:val="both"/>
        <w:rPr>
          <w:rFonts w:ascii="Times New Roman" w:hAnsi="Times New Roman" w:cs="Times New Roman"/>
          <w:sz w:val="24"/>
          <w:szCs w:val="24"/>
          <w:lang w:val="es-NI"/>
        </w:rPr>
      </w:pPr>
      <w:r w:rsidRPr="00606C92">
        <w:rPr>
          <w:rFonts w:ascii="Times New Roman" w:hAnsi="Times New Roman" w:cs="Times New Roman"/>
          <w:sz w:val="24"/>
          <w:szCs w:val="24"/>
          <w:lang w:val="es-NI"/>
        </w:rPr>
        <w:t xml:space="preserve">En definitiva, plantear y documentar el resultado de esta monografía facilitara la comprensión de las ventajas y oportunidades que ofrece la adquisición de un nuevo sistema, la cual contribuirá al desarrollo de la Industria y ser de gran utilidad e interés, no solo para nuevos estudios monográficos también para futuros cambios que realice la Empresa Laboratorios Solka, S.A en diferentes aéreas.   </w:t>
      </w:r>
    </w:p>
    <w:p w:rsidR="007B6482" w:rsidRPr="00606C92" w:rsidRDefault="007B6482" w:rsidP="00606C92">
      <w:pPr>
        <w:spacing w:line="360" w:lineRule="auto"/>
        <w:contextualSpacing/>
        <w:jc w:val="both"/>
        <w:rPr>
          <w:rFonts w:ascii="Times New Roman" w:hAnsi="Times New Roman" w:cs="Times New Roman"/>
          <w:sz w:val="24"/>
          <w:szCs w:val="24"/>
          <w:lang w:val="es-NI"/>
        </w:rPr>
      </w:pPr>
    </w:p>
    <w:p w:rsidR="000019F7" w:rsidRPr="00606C92" w:rsidRDefault="000019F7" w:rsidP="00606C92">
      <w:pPr>
        <w:spacing w:after="0" w:line="360" w:lineRule="auto"/>
        <w:contextualSpacing/>
        <w:jc w:val="center"/>
        <w:rPr>
          <w:rFonts w:ascii="Times New Roman" w:hAnsi="Times New Roman" w:cs="Times New Roman"/>
          <w:b/>
          <w:sz w:val="24"/>
          <w:szCs w:val="24"/>
          <w:lang w:val="es-NI"/>
        </w:rPr>
      </w:pPr>
    </w:p>
    <w:p w:rsidR="000019F7" w:rsidRPr="00606C92" w:rsidRDefault="000019F7" w:rsidP="00606C92">
      <w:pPr>
        <w:spacing w:after="0" w:line="360" w:lineRule="auto"/>
        <w:contextualSpacing/>
        <w:jc w:val="center"/>
        <w:rPr>
          <w:rFonts w:ascii="Times New Roman" w:hAnsi="Times New Roman" w:cs="Times New Roman"/>
          <w:b/>
          <w:sz w:val="24"/>
          <w:szCs w:val="24"/>
          <w:lang w:val="es-NI"/>
        </w:rPr>
      </w:pPr>
    </w:p>
    <w:p w:rsidR="000019F7" w:rsidRPr="00606C92" w:rsidRDefault="000019F7" w:rsidP="00606C92">
      <w:pPr>
        <w:spacing w:after="0" w:line="360" w:lineRule="auto"/>
        <w:contextualSpacing/>
        <w:jc w:val="center"/>
        <w:rPr>
          <w:rFonts w:ascii="Times New Roman" w:hAnsi="Times New Roman" w:cs="Times New Roman"/>
          <w:b/>
          <w:sz w:val="24"/>
          <w:szCs w:val="24"/>
          <w:lang w:val="es-NI"/>
        </w:rPr>
      </w:pPr>
    </w:p>
    <w:p w:rsidR="000019F7" w:rsidRDefault="000019F7" w:rsidP="00E50B98">
      <w:pPr>
        <w:spacing w:after="0" w:line="360" w:lineRule="auto"/>
        <w:contextualSpacing/>
        <w:rPr>
          <w:rFonts w:ascii="Times New Roman" w:hAnsi="Times New Roman" w:cs="Times New Roman"/>
          <w:b/>
          <w:sz w:val="24"/>
          <w:szCs w:val="24"/>
          <w:lang w:val="es-NI"/>
        </w:rPr>
      </w:pPr>
    </w:p>
    <w:p w:rsidR="00E50B98" w:rsidRPr="00606C92" w:rsidRDefault="00E50B98" w:rsidP="00E50B98">
      <w:pPr>
        <w:spacing w:after="0" w:line="360" w:lineRule="auto"/>
        <w:contextualSpacing/>
        <w:rPr>
          <w:rFonts w:ascii="Times New Roman" w:hAnsi="Times New Roman" w:cs="Times New Roman"/>
          <w:b/>
          <w:sz w:val="24"/>
          <w:szCs w:val="24"/>
          <w:lang w:val="es-NI"/>
        </w:rPr>
      </w:pPr>
    </w:p>
    <w:p w:rsidR="000019F7" w:rsidRPr="00606C92" w:rsidRDefault="000019F7" w:rsidP="00606C92">
      <w:pPr>
        <w:spacing w:after="0" w:line="360" w:lineRule="auto"/>
        <w:contextualSpacing/>
        <w:jc w:val="center"/>
        <w:rPr>
          <w:rFonts w:ascii="Times New Roman" w:hAnsi="Times New Roman" w:cs="Times New Roman"/>
          <w:b/>
          <w:sz w:val="24"/>
          <w:szCs w:val="24"/>
          <w:lang w:val="es-NI"/>
        </w:rPr>
      </w:pPr>
    </w:p>
    <w:p w:rsidR="00F066ED" w:rsidRPr="00606C92" w:rsidRDefault="00F066ED" w:rsidP="004310F1">
      <w:pPr>
        <w:pStyle w:val="Ttulo1"/>
        <w:jc w:val="center"/>
        <w:rPr>
          <w:lang w:val="es-NI"/>
        </w:rPr>
      </w:pPr>
      <w:bookmarkStart w:id="4" w:name="_Toc432789269"/>
      <w:r w:rsidRPr="00606C92">
        <w:rPr>
          <w:lang w:val="es-NI"/>
        </w:rPr>
        <w:lastRenderedPageBreak/>
        <w:t>6.</w:t>
      </w:r>
      <w:r w:rsidRPr="00716353">
        <w:t xml:space="preserve"> Objetivos</w:t>
      </w:r>
      <w:bookmarkEnd w:id="4"/>
    </w:p>
    <w:p w:rsidR="004E182E" w:rsidRPr="00606C92" w:rsidRDefault="00F066ED" w:rsidP="00606C92">
      <w:pPr>
        <w:spacing w:after="0" w:line="360" w:lineRule="auto"/>
        <w:contextualSpacing/>
        <w:rPr>
          <w:rFonts w:ascii="Times New Roman" w:hAnsi="Times New Roman" w:cs="Times New Roman"/>
          <w:b/>
          <w:sz w:val="24"/>
          <w:szCs w:val="24"/>
          <w:lang w:val="es-NI"/>
        </w:rPr>
      </w:pPr>
      <w:r w:rsidRPr="00606C92">
        <w:rPr>
          <w:rFonts w:ascii="Times New Roman" w:hAnsi="Times New Roman" w:cs="Times New Roman"/>
          <w:b/>
          <w:sz w:val="24"/>
          <w:szCs w:val="24"/>
          <w:lang w:val="es-NI"/>
        </w:rPr>
        <w:t xml:space="preserve">Objetivo </w:t>
      </w:r>
      <w:r w:rsidR="004E182E" w:rsidRPr="00606C92">
        <w:rPr>
          <w:rFonts w:ascii="Times New Roman" w:hAnsi="Times New Roman" w:cs="Times New Roman"/>
          <w:b/>
          <w:sz w:val="24"/>
          <w:szCs w:val="24"/>
          <w:lang w:val="es-NI"/>
        </w:rPr>
        <w:t>General</w:t>
      </w:r>
    </w:p>
    <w:p w:rsidR="004E182E" w:rsidRPr="00606C92" w:rsidRDefault="008D2462" w:rsidP="00606C92">
      <w:pPr>
        <w:spacing w:line="360" w:lineRule="auto"/>
        <w:contextualSpacing/>
        <w:rPr>
          <w:rFonts w:ascii="Times New Roman" w:hAnsi="Times New Roman" w:cs="Times New Roman"/>
          <w:sz w:val="24"/>
          <w:szCs w:val="24"/>
          <w:lang w:val="es-NI"/>
        </w:rPr>
      </w:pPr>
      <w:r w:rsidRPr="00606C92">
        <w:rPr>
          <w:rFonts w:ascii="Times New Roman" w:hAnsi="Times New Roman" w:cs="Times New Roman"/>
          <w:sz w:val="24"/>
          <w:szCs w:val="24"/>
          <w:lang w:val="es-NI"/>
        </w:rPr>
        <w:t>Desarrollar</w:t>
      </w:r>
      <w:r w:rsidR="000D3E35" w:rsidRPr="00606C92">
        <w:rPr>
          <w:rFonts w:ascii="Times New Roman" w:hAnsi="Times New Roman" w:cs="Times New Roman"/>
          <w:sz w:val="24"/>
          <w:szCs w:val="24"/>
          <w:lang w:val="es-NI"/>
        </w:rPr>
        <w:t xml:space="preserve"> un nuevo sistema de información de activos en el área de almacenamiento de materia</w:t>
      </w:r>
      <w:r w:rsidR="004E182E" w:rsidRPr="00606C92">
        <w:rPr>
          <w:rFonts w:ascii="Times New Roman" w:hAnsi="Times New Roman" w:cs="Times New Roman"/>
          <w:sz w:val="24"/>
          <w:szCs w:val="24"/>
          <w:lang w:val="es-NI"/>
        </w:rPr>
        <w:t xml:space="preserve"> </w:t>
      </w:r>
      <w:r w:rsidR="000D3E35" w:rsidRPr="00606C92">
        <w:rPr>
          <w:rFonts w:ascii="Times New Roman" w:hAnsi="Times New Roman" w:cs="Times New Roman"/>
          <w:sz w:val="24"/>
          <w:szCs w:val="24"/>
          <w:lang w:val="es-NI"/>
        </w:rPr>
        <w:t xml:space="preserve"> prima para</w:t>
      </w:r>
      <w:r w:rsidR="004E182E" w:rsidRPr="00606C92">
        <w:rPr>
          <w:rFonts w:ascii="Times New Roman" w:hAnsi="Times New Roman" w:cs="Times New Roman"/>
          <w:sz w:val="24"/>
          <w:szCs w:val="24"/>
          <w:lang w:val="es-NI"/>
        </w:rPr>
        <w:t xml:space="preserve"> Laboratorios Solka, S.A.</w:t>
      </w:r>
    </w:p>
    <w:p w:rsidR="004E182E" w:rsidRPr="00606C92" w:rsidRDefault="004E182E" w:rsidP="00606C92">
      <w:pPr>
        <w:spacing w:line="360" w:lineRule="auto"/>
        <w:contextualSpacing/>
        <w:rPr>
          <w:rFonts w:ascii="Times New Roman" w:hAnsi="Times New Roman" w:cs="Times New Roman"/>
          <w:b/>
          <w:sz w:val="24"/>
          <w:szCs w:val="24"/>
          <w:lang w:val="es-NI"/>
        </w:rPr>
      </w:pPr>
      <w:r w:rsidRPr="00606C92">
        <w:rPr>
          <w:rFonts w:ascii="Times New Roman" w:hAnsi="Times New Roman" w:cs="Times New Roman"/>
          <w:b/>
          <w:sz w:val="24"/>
          <w:szCs w:val="24"/>
          <w:lang w:val="es-NI"/>
        </w:rPr>
        <w:t>Objetivo</w:t>
      </w:r>
      <w:r w:rsidR="00F117C3" w:rsidRPr="00606C92">
        <w:rPr>
          <w:rFonts w:ascii="Times New Roman" w:hAnsi="Times New Roman" w:cs="Times New Roman"/>
          <w:b/>
          <w:sz w:val="24"/>
          <w:szCs w:val="24"/>
          <w:lang w:val="es-NI"/>
        </w:rPr>
        <w:t>s</w:t>
      </w:r>
      <w:r w:rsidRPr="00606C92">
        <w:rPr>
          <w:rFonts w:ascii="Times New Roman" w:hAnsi="Times New Roman" w:cs="Times New Roman"/>
          <w:b/>
          <w:sz w:val="24"/>
          <w:szCs w:val="24"/>
          <w:lang w:val="es-NI"/>
        </w:rPr>
        <w:t xml:space="preserve"> </w:t>
      </w:r>
      <w:r w:rsidR="001A7AE5" w:rsidRPr="00606C92">
        <w:rPr>
          <w:rFonts w:ascii="Times New Roman" w:hAnsi="Times New Roman" w:cs="Times New Roman"/>
          <w:b/>
          <w:sz w:val="24"/>
          <w:szCs w:val="24"/>
          <w:lang w:val="es-NI"/>
        </w:rPr>
        <w:t>Específicos</w:t>
      </w:r>
      <w:r w:rsidRPr="00606C92">
        <w:rPr>
          <w:rFonts w:ascii="Times New Roman" w:hAnsi="Times New Roman" w:cs="Times New Roman"/>
          <w:b/>
          <w:sz w:val="24"/>
          <w:szCs w:val="24"/>
          <w:lang w:val="es-NI"/>
        </w:rPr>
        <w:t>:</w:t>
      </w:r>
    </w:p>
    <w:p w:rsidR="004E182E" w:rsidRPr="00606C92" w:rsidRDefault="004E182E" w:rsidP="00606C92">
      <w:pPr>
        <w:pStyle w:val="Prrafodelista"/>
        <w:numPr>
          <w:ilvl w:val="0"/>
          <w:numId w:val="1"/>
        </w:numPr>
        <w:spacing w:line="360" w:lineRule="auto"/>
        <w:rPr>
          <w:rFonts w:ascii="Times New Roman" w:hAnsi="Times New Roman" w:cs="Times New Roman"/>
          <w:sz w:val="24"/>
          <w:szCs w:val="24"/>
          <w:lang w:val="es-NI"/>
        </w:rPr>
      </w:pPr>
      <w:r w:rsidRPr="00606C92">
        <w:rPr>
          <w:rFonts w:ascii="Times New Roman" w:hAnsi="Times New Roman" w:cs="Times New Roman"/>
          <w:sz w:val="24"/>
          <w:szCs w:val="24"/>
          <w:lang w:val="es-NI"/>
        </w:rPr>
        <w:t xml:space="preserve">Proponer el modelo de programación orientada a objetos, para la creación de un nuevo sistema de control  en el almacén de materia prima de Laboratorios Solka, S.A. </w:t>
      </w:r>
    </w:p>
    <w:p w:rsidR="000D3E35" w:rsidRPr="00606C92" w:rsidRDefault="000D3E35" w:rsidP="00606C92">
      <w:pPr>
        <w:pStyle w:val="Prrafodelista"/>
        <w:numPr>
          <w:ilvl w:val="0"/>
          <w:numId w:val="1"/>
        </w:numPr>
        <w:spacing w:line="360" w:lineRule="auto"/>
        <w:rPr>
          <w:rFonts w:ascii="Times New Roman" w:hAnsi="Times New Roman" w:cs="Times New Roman"/>
          <w:sz w:val="24"/>
          <w:szCs w:val="24"/>
          <w:lang w:val="es-NI"/>
        </w:rPr>
      </w:pPr>
      <w:r w:rsidRPr="00606C92">
        <w:rPr>
          <w:rFonts w:ascii="Times New Roman" w:hAnsi="Times New Roman" w:cs="Times New Roman"/>
          <w:sz w:val="24"/>
          <w:szCs w:val="24"/>
          <w:lang w:val="es-NI"/>
        </w:rPr>
        <w:t>Análisis</w:t>
      </w:r>
      <w:r w:rsidR="00F31E2A" w:rsidRPr="00606C92">
        <w:rPr>
          <w:rFonts w:ascii="Times New Roman" w:hAnsi="Times New Roman" w:cs="Times New Roman"/>
          <w:sz w:val="24"/>
          <w:szCs w:val="24"/>
          <w:lang w:val="es-NI"/>
        </w:rPr>
        <w:t xml:space="preserve"> de estudio de factibilidad y </w:t>
      </w:r>
      <w:r w:rsidRPr="00606C92">
        <w:rPr>
          <w:rFonts w:ascii="Times New Roman" w:hAnsi="Times New Roman" w:cs="Times New Roman"/>
          <w:sz w:val="24"/>
          <w:szCs w:val="24"/>
          <w:lang w:val="es-NI"/>
        </w:rPr>
        <w:t>requerimientos para el desa</w:t>
      </w:r>
      <w:r w:rsidR="00F31E2A" w:rsidRPr="00606C92">
        <w:rPr>
          <w:rFonts w:ascii="Times New Roman" w:hAnsi="Times New Roman" w:cs="Times New Roman"/>
          <w:sz w:val="24"/>
          <w:szCs w:val="24"/>
          <w:lang w:val="es-NI"/>
        </w:rPr>
        <w:t xml:space="preserve">rrollo </w:t>
      </w:r>
      <w:r w:rsidRPr="00606C92">
        <w:rPr>
          <w:rFonts w:ascii="Times New Roman" w:hAnsi="Times New Roman" w:cs="Times New Roman"/>
          <w:sz w:val="24"/>
          <w:szCs w:val="24"/>
          <w:lang w:val="es-NI"/>
        </w:rPr>
        <w:t xml:space="preserve"> del sistema</w:t>
      </w:r>
      <w:r w:rsidR="00F31E2A" w:rsidRPr="00606C92">
        <w:rPr>
          <w:rFonts w:ascii="Times New Roman" w:hAnsi="Times New Roman" w:cs="Times New Roman"/>
          <w:sz w:val="24"/>
          <w:szCs w:val="24"/>
          <w:lang w:val="es-NI"/>
        </w:rPr>
        <w:t xml:space="preserve"> de información en el almacén de Laboratorios Solka, S.A.</w:t>
      </w:r>
      <w:r w:rsidRPr="00606C92">
        <w:rPr>
          <w:rFonts w:ascii="Times New Roman" w:hAnsi="Times New Roman" w:cs="Times New Roman"/>
          <w:sz w:val="24"/>
          <w:szCs w:val="24"/>
          <w:lang w:val="es-NI"/>
        </w:rPr>
        <w:t xml:space="preserve"> </w:t>
      </w:r>
    </w:p>
    <w:p w:rsidR="00F31E2A" w:rsidRPr="00606C92" w:rsidRDefault="00DE7CA6" w:rsidP="00606C92">
      <w:pPr>
        <w:pStyle w:val="Prrafodelista"/>
        <w:numPr>
          <w:ilvl w:val="0"/>
          <w:numId w:val="1"/>
        </w:numPr>
        <w:spacing w:line="360" w:lineRule="auto"/>
        <w:rPr>
          <w:rFonts w:ascii="Times New Roman" w:hAnsi="Times New Roman" w:cs="Times New Roman"/>
          <w:sz w:val="24"/>
          <w:szCs w:val="24"/>
          <w:lang w:val="es-NI"/>
        </w:rPr>
      </w:pPr>
      <w:r w:rsidRPr="00606C92">
        <w:rPr>
          <w:rFonts w:ascii="Times New Roman" w:hAnsi="Times New Roman" w:cs="Times New Roman"/>
          <w:sz w:val="24"/>
          <w:szCs w:val="24"/>
          <w:lang w:val="es-NI"/>
        </w:rPr>
        <w:t>Diseño de la arquitectura e interfa</w:t>
      </w:r>
      <w:r w:rsidR="00D77114" w:rsidRPr="00606C92">
        <w:rPr>
          <w:rFonts w:ascii="Times New Roman" w:hAnsi="Times New Roman" w:cs="Times New Roman"/>
          <w:sz w:val="24"/>
          <w:szCs w:val="24"/>
          <w:lang w:val="es-NI"/>
        </w:rPr>
        <w:t>z</w:t>
      </w:r>
      <w:r w:rsidRPr="00606C92">
        <w:rPr>
          <w:rFonts w:ascii="Times New Roman" w:hAnsi="Times New Roman" w:cs="Times New Roman"/>
          <w:sz w:val="24"/>
          <w:szCs w:val="24"/>
          <w:lang w:val="es-NI"/>
        </w:rPr>
        <w:t xml:space="preserve"> </w:t>
      </w:r>
      <w:r w:rsidR="00D77114" w:rsidRPr="00606C92">
        <w:rPr>
          <w:rFonts w:ascii="Times New Roman" w:hAnsi="Times New Roman" w:cs="Times New Roman"/>
          <w:sz w:val="24"/>
          <w:szCs w:val="24"/>
          <w:lang w:val="es-NI"/>
        </w:rPr>
        <w:t xml:space="preserve"> que se utilizara </w:t>
      </w:r>
      <w:r w:rsidRPr="00606C92">
        <w:rPr>
          <w:rFonts w:ascii="Times New Roman" w:hAnsi="Times New Roman" w:cs="Times New Roman"/>
          <w:sz w:val="24"/>
          <w:szCs w:val="24"/>
          <w:lang w:val="es-NI"/>
        </w:rPr>
        <w:t>para el nuevo sistema en el almacén de Laboratorios Solka, S.A.</w:t>
      </w:r>
    </w:p>
    <w:p w:rsidR="004E182E" w:rsidRPr="00606C92" w:rsidRDefault="003F56A9" w:rsidP="00606C92">
      <w:pPr>
        <w:pStyle w:val="Prrafodelista"/>
        <w:numPr>
          <w:ilvl w:val="0"/>
          <w:numId w:val="1"/>
        </w:numPr>
        <w:spacing w:line="360" w:lineRule="auto"/>
        <w:rPr>
          <w:rFonts w:ascii="Times New Roman" w:hAnsi="Times New Roman" w:cs="Times New Roman"/>
          <w:sz w:val="24"/>
          <w:szCs w:val="24"/>
          <w:lang w:val="es-NI"/>
        </w:rPr>
      </w:pPr>
      <w:r w:rsidRPr="00606C92">
        <w:rPr>
          <w:rFonts w:ascii="Times New Roman" w:hAnsi="Times New Roman" w:cs="Times New Roman"/>
          <w:sz w:val="24"/>
          <w:szCs w:val="24"/>
          <w:lang w:val="es-NI"/>
        </w:rPr>
        <w:t>Codificar</w:t>
      </w:r>
      <w:r w:rsidR="004E182E" w:rsidRPr="00606C92">
        <w:rPr>
          <w:rFonts w:ascii="Times New Roman" w:hAnsi="Times New Roman" w:cs="Times New Roman"/>
          <w:sz w:val="24"/>
          <w:szCs w:val="24"/>
          <w:lang w:val="es-NI"/>
        </w:rPr>
        <w:t xml:space="preserve"> el sistema de información de activos,  utilizando las herramientas de desarrollo SQL Server y Visual Studio.</w:t>
      </w:r>
    </w:p>
    <w:p w:rsidR="004E182E" w:rsidRPr="00606C92" w:rsidRDefault="004E182E" w:rsidP="00606C92">
      <w:pPr>
        <w:pStyle w:val="Prrafodelista"/>
        <w:numPr>
          <w:ilvl w:val="0"/>
          <w:numId w:val="1"/>
        </w:numPr>
        <w:spacing w:line="360" w:lineRule="auto"/>
        <w:rPr>
          <w:rFonts w:ascii="Times New Roman" w:hAnsi="Times New Roman" w:cs="Times New Roman"/>
          <w:sz w:val="24"/>
          <w:szCs w:val="24"/>
          <w:lang w:val="es-NI"/>
        </w:rPr>
      </w:pPr>
      <w:r w:rsidRPr="00606C92">
        <w:rPr>
          <w:rFonts w:ascii="Times New Roman" w:hAnsi="Times New Roman" w:cs="Times New Roman"/>
          <w:sz w:val="24"/>
          <w:szCs w:val="24"/>
          <w:lang w:val="es-NI"/>
        </w:rPr>
        <w:t>I</w:t>
      </w:r>
      <w:r w:rsidR="003F56A9" w:rsidRPr="00606C92">
        <w:rPr>
          <w:rFonts w:ascii="Times New Roman" w:hAnsi="Times New Roman" w:cs="Times New Roman"/>
          <w:sz w:val="24"/>
          <w:szCs w:val="24"/>
          <w:lang w:val="es-NI"/>
        </w:rPr>
        <w:t>mplementar el sistema y realizar pruebas</w:t>
      </w:r>
      <w:r w:rsidRPr="00606C92">
        <w:rPr>
          <w:rFonts w:ascii="Times New Roman" w:hAnsi="Times New Roman" w:cs="Times New Roman"/>
          <w:sz w:val="24"/>
          <w:szCs w:val="24"/>
          <w:lang w:val="es-NI"/>
        </w:rPr>
        <w:t xml:space="preserve"> en el área de almacén de materia prima en Laboratorios Solka, S.A.</w:t>
      </w:r>
    </w:p>
    <w:p w:rsidR="007B6482" w:rsidRDefault="007B6482" w:rsidP="00606C92">
      <w:pPr>
        <w:spacing w:line="360" w:lineRule="auto"/>
        <w:contextualSpacing/>
        <w:rPr>
          <w:rFonts w:ascii="Times New Roman" w:hAnsi="Times New Roman" w:cs="Times New Roman"/>
          <w:b/>
          <w:sz w:val="24"/>
          <w:szCs w:val="24"/>
          <w:u w:val="single"/>
          <w:lang w:val="es-NI"/>
        </w:rPr>
      </w:pPr>
    </w:p>
    <w:p w:rsidR="007534DD" w:rsidRDefault="007534DD" w:rsidP="00606C92">
      <w:pPr>
        <w:spacing w:line="360" w:lineRule="auto"/>
        <w:contextualSpacing/>
        <w:rPr>
          <w:rFonts w:ascii="Times New Roman" w:hAnsi="Times New Roman" w:cs="Times New Roman"/>
          <w:b/>
          <w:sz w:val="24"/>
          <w:szCs w:val="24"/>
          <w:u w:val="single"/>
          <w:lang w:val="es-NI"/>
        </w:rPr>
      </w:pPr>
    </w:p>
    <w:p w:rsidR="007534DD" w:rsidRDefault="007534DD" w:rsidP="00606C92">
      <w:pPr>
        <w:spacing w:line="360" w:lineRule="auto"/>
        <w:contextualSpacing/>
        <w:rPr>
          <w:rFonts w:ascii="Times New Roman" w:hAnsi="Times New Roman" w:cs="Times New Roman"/>
          <w:b/>
          <w:sz w:val="24"/>
          <w:szCs w:val="24"/>
          <w:u w:val="single"/>
          <w:lang w:val="es-NI"/>
        </w:rPr>
      </w:pPr>
    </w:p>
    <w:p w:rsidR="007534DD" w:rsidRPr="00606C92" w:rsidRDefault="007534DD" w:rsidP="00606C92">
      <w:pPr>
        <w:spacing w:line="360" w:lineRule="auto"/>
        <w:contextualSpacing/>
        <w:rPr>
          <w:rFonts w:ascii="Times New Roman" w:hAnsi="Times New Roman" w:cs="Times New Roman"/>
          <w:b/>
          <w:sz w:val="24"/>
          <w:szCs w:val="24"/>
          <w:u w:val="single"/>
          <w:lang w:val="es-NI"/>
        </w:rPr>
      </w:pPr>
    </w:p>
    <w:p w:rsidR="000019F7" w:rsidRPr="00606C92" w:rsidRDefault="000019F7" w:rsidP="00606C92">
      <w:pPr>
        <w:spacing w:line="360" w:lineRule="auto"/>
        <w:contextualSpacing/>
        <w:rPr>
          <w:rFonts w:ascii="Times New Roman" w:hAnsi="Times New Roman" w:cs="Times New Roman"/>
          <w:b/>
          <w:sz w:val="24"/>
          <w:szCs w:val="24"/>
          <w:u w:val="single"/>
          <w:lang w:val="es-NI"/>
        </w:rPr>
      </w:pPr>
    </w:p>
    <w:p w:rsidR="000019F7" w:rsidRPr="00606C92" w:rsidRDefault="000019F7" w:rsidP="00606C92">
      <w:pPr>
        <w:spacing w:line="360" w:lineRule="auto"/>
        <w:contextualSpacing/>
        <w:rPr>
          <w:rFonts w:ascii="Times New Roman" w:hAnsi="Times New Roman" w:cs="Times New Roman"/>
          <w:b/>
          <w:sz w:val="24"/>
          <w:szCs w:val="24"/>
          <w:u w:val="single"/>
          <w:lang w:val="es-NI"/>
        </w:rPr>
      </w:pPr>
    </w:p>
    <w:p w:rsidR="000019F7" w:rsidRPr="00606C92" w:rsidRDefault="000019F7" w:rsidP="00606C92">
      <w:pPr>
        <w:spacing w:line="360" w:lineRule="auto"/>
        <w:contextualSpacing/>
        <w:rPr>
          <w:rFonts w:ascii="Times New Roman" w:hAnsi="Times New Roman" w:cs="Times New Roman"/>
          <w:b/>
          <w:sz w:val="24"/>
          <w:szCs w:val="24"/>
          <w:u w:val="single"/>
          <w:lang w:val="es-NI"/>
        </w:rPr>
      </w:pPr>
    </w:p>
    <w:p w:rsidR="000019F7" w:rsidRPr="00606C92" w:rsidRDefault="000019F7" w:rsidP="00606C92">
      <w:pPr>
        <w:spacing w:line="360" w:lineRule="auto"/>
        <w:contextualSpacing/>
        <w:rPr>
          <w:rFonts w:ascii="Times New Roman" w:hAnsi="Times New Roman" w:cs="Times New Roman"/>
          <w:b/>
          <w:sz w:val="24"/>
          <w:szCs w:val="24"/>
          <w:u w:val="single"/>
          <w:lang w:val="es-NI"/>
        </w:rPr>
      </w:pPr>
    </w:p>
    <w:p w:rsidR="000019F7" w:rsidRDefault="000019F7" w:rsidP="00606C92">
      <w:pPr>
        <w:spacing w:line="360" w:lineRule="auto"/>
        <w:contextualSpacing/>
        <w:rPr>
          <w:rFonts w:ascii="Times New Roman" w:hAnsi="Times New Roman" w:cs="Times New Roman"/>
          <w:b/>
          <w:sz w:val="24"/>
          <w:szCs w:val="24"/>
          <w:u w:val="single"/>
          <w:lang w:val="es-NI"/>
        </w:rPr>
      </w:pPr>
    </w:p>
    <w:p w:rsidR="007534DD" w:rsidRDefault="007534DD" w:rsidP="00606C92">
      <w:pPr>
        <w:spacing w:line="360" w:lineRule="auto"/>
        <w:contextualSpacing/>
        <w:rPr>
          <w:rFonts w:ascii="Times New Roman" w:hAnsi="Times New Roman" w:cs="Times New Roman"/>
          <w:b/>
          <w:sz w:val="24"/>
          <w:szCs w:val="24"/>
          <w:u w:val="single"/>
          <w:lang w:val="es-NI"/>
        </w:rPr>
      </w:pPr>
    </w:p>
    <w:p w:rsidR="007534DD" w:rsidRDefault="007534DD" w:rsidP="00606C92">
      <w:pPr>
        <w:spacing w:line="360" w:lineRule="auto"/>
        <w:contextualSpacing/>
        <w:rPr>
          <w:rFonts w:ascii="Times New Roman" w:hAnsi="Times New Roman" w:cs="Times New Roman"/>
          <w:b/>
          <w:sz w:val="24"/>
          <w:szCs w:val="24"/>
          <w:u w:val="single"/>
          <w:lang w:val="es-NI"/>
        </w:rPr>
      </w:pPr>
    </w:p>
    <w:p w:rsidR="007534DD" w:rsidRPr="00606C92" w:rsidRDefault="007534DD" w:rsidP="00606C92">
      <w:pPr>
        <w:spacing w:line="360" w:lineRule="auto"/>
        <w:contextualSpacing/>
        <w:rPr>
          <w:rFonts w:ascii="Times New Roman" w:hAnsi="Times New Roman" w:cs="Times New Roman"/>
          <w:b/>
          <w:sz w:val="24"/>
          <w:szCs w:val="24"/>
          <w:u w:val="single"/>
          <w:lang w:val="es-NI"/>
        </w:rPr>
      </w:pPr>
    </w:p>
    <w:p w:rsidR="001C538A" w:rsidRPr="00606C92" w:rsidRDefault="00F066ED" w:rsidP="00583DF3">
      <w:pPr>
        <w:pStyle w:val="Ttulo1"/>
        <w:spacing w:line="360" w:lineRule="auto"/>
        <w:contextualSpacing/>
        <w:rPr>
          <w:rFonts w:cs="Times New Roman"/>
          <w:szCs w:val="24"/>
        </w:rPr>
      </w:pPr>
      <w:bookmarkStart w:id="5" w:name="_Toc432789270"/>
      <w:r w:rsidRPr="00606C92">
        <w:rPr>
          <w:rFonts w:cs="Times New Roman"/>
          <w:szCs w:val="24"/>
        </w:rPr>
        <w:lastRenderedPageBreak/>
        <w:t xml:space="preserve">7. </w:t>
      </w:r>
      <w:r w:rsidR="001C538A" w:rsidRPr="00606C92">
        <w:rPr>
          <w:rFonts w:cs="Times New Roman"/>
          <w:szCs w:val="24"/>
        </w:rPr>
        <w:t>Bosquejo</w:t>
      </w:r>
      <w:bookmarkEnd w:id="5"/>
    </w:p>
    <w:p w:rsidR="00BC6344" w:rsidRPr="00606C92" w:rsidRDefault="00BC6344" w:rsidP="00606C92">
      <w:pPr>
        <w:spacing w:line="360" w:lineRule="auto"/>
        <w:contextualSpacing/>
        <w:rPr>
          <w:rFonts w:ascii="Times New Roman" w:hAnsi="Times New Roman" w:cs="Times New Roman"/>
          <w:sz w:val="24"/>
          <w:szCs w:val="24"/>
          <w:lang w:val="es-ES"/>
        </w:rPr>
      </w:pPr>
    </w:p>
    <w:p w:rsidR="008B57EC" w:rsidRPr="00606C92" w:rsidRDefault="00222755" w:rsidP="00606C92">
      <w:pPr>
        <w:pStyle w:val="Prrafodelista"/>
        <w:numPr>
          <w:ilvl w:val="0"/>
          <w:numId w:val="2"/>
        </w:numPr>
        <w:spacing w:line="360" w:lineRule="auto"/>
        <w:ind w:left="284" w:hanging="284"/>
        <w:rPr>
          <w:rFonts w:ascii="Times New Roman" w:hAnsi="Times New Roman" w:cs="Times New Roman"/>
          <w:b/>
          <w:sz w:val="24"/>
          <w:szCs w:val="24"/>
        </w:rPr>
      </w:pPr>
      <w:r w:rsidRPr="00606C92">
        <w:rPr>
          <w:rFonts w:ascii="Times New Roman" w:hAnsi="Times New Roman" w:cs="Times New Roman"/>
          <w:b/>
          <w:sz w:val="24"/>
          <w:szCs w:val="24"/>
        </w:rPr>
        <w:t xml:space="preserve">DEFINICION DE </w:t>
      </w:r>
      <w:r w:rsidR="007224B1">
        <w:rPr>
          <w:rFonts w:ascii="Times New Roman" w:hAnsi="Times New Roman" w:cs="Times New Roman"/>
          <w:b/>
          <w:sz w:val="24"/>
          <w:szCs w:val="24"/>
        </w:rPr>
        <w:t>PARADIGMAS DE PROGRAMACION</w:t>
      </w:r>
    </w:p>
    <w:p w:rsidR="008B57EC" w:rsidRPr="00606C92" w:rsidRDefault="008B57EC" w:rsidP="00606C92">
      <w:pPr>
        <w:pStyle w:val="Prrafodelista"/>
        <w:numPr>
          <w:ilvl w:val="1"/>
          <w:numId w:val="2"/>
        </w:numPr>
        <w:spacing w:line="360" w:lineRule="auto"/>
        <w:ind w:left="426" w:hanging="426"/>
        <w:rPr>
          <w:rFonts w:ascii="Times New Roman" w:hAnsi="Times New Roman" w:cs="Times New Roman"/>
          <w:b/>
          <w:sz w:val="24"/>
          <w:szCs w:val="24"/>
        </w:rPr>
      </w:pPr>
      <w:r w:rsidRPr="00606C92">
        <w:rPr>
          <w:rFonts w:ascii="Times New Roman" w:hAnsi="Times New Roman" w:cs="Times New Roman"/>
          <w:b/>
          <w:sz w:val="24"/>
          <w:szCs w:val="24"/>
        </w:rPr>
        <w:t>Paradigma imperativo.</w:t>
      </w:r>
    </w:p>
    <w:p w:rsidR="008B57EC" w:rsidRPr="00606C92" w:rsidRDefault="008B57EC" w:rsidP="00606C9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 xml:space="preserve">Lenguaje de programación Clipper. </w:t>
      </w:r>
    </w:p>
    <w:p w:rsidR="008B57EC" w:rsidRPr="00606C92" w:rsidRDefault="008B57EC" w:rsidP="00606C92">
      <w:pPr>
        <w:pStyle w:val="Prrafodelista"/>
        <w:numPr>
          <w:ilvl w:val="1"/>
          <w:numId w:val="2"/>
        </w:numPr>
        <w:spacing w:line="360" w:lineRule="auto"/>
        <w:ind w:left="426"/>
        <w:rPr>
          <w:rFonts w:ascii="Times New Roman" w:hAnsi="Times New Roman" w:cs="Times New Roman"/>
          <w:b/>
          <w:sz w:val="24"/>
          <w:szCs w:val="24"/>
        </w:rPr>
      </w:pPr>
      <w:r w:rsidRPr="00606C92">
        <w:rPr>
          <w:rFonts w:ascii="Times New Roman" w:hAnsi="Times New Roman" w:cs="Times New Roman"/>
          <w:b/>
          <w:sz w:val="24"/>
          <w:szCs w:val="24"/>
        </w:rPr>
        <w:t>Paradigma de programación orientado a objeto.</w:t>
      </w:r>
    </w:p>
    <w:p w:rsidR="008B57EC" w:rsidRPr="00606C92" w:rsidRDefault="008B57EC" w:rsidP="00606C92">
      <w:pPr>
        <w:pStyle w:val="Prrafodelista"/>
        <w:numPr>
          <w:ilvl w:val="2"/>
          <w:numId w:val="2"/>
        </w:numPr>
        <w:tabs>
          <w:tab w:val="left" w:pos="567"/>
        </w:tabs>
        <w:spacing w:line="360" w:lineRule="auto"/>
        <w:ind w:left="0" w:firstLine="0"/>
        <w:rPr>
          <w:rFonts w:ascii="Times New Roman" w:hAnsi="Times New Roman" w:cs="Times New Roman"/>
          <w:sz w:val="24"/>
          <w:szCs w:val="24"/>
        </w:rPr>
      </w:pPr>
      <w:r w:rsidRPr="00606C92">
        <w:rPr>
          <w:rFonts w:ascii="Times New Roman" w:hAnsi="Times New Roman" w:cs="Times New Roman"/>
          <w:sz w:val="24"/>
          <w:szCs w:val="24"/>
        </w:rPr>
        <w:t>Herramientas CASE</w:t>
      </w:r>
      <w:r w:rsidR="007224B1">
        <w:rPr>
          <w:rFonts w:ascii="Times New Roman" w:hAnsi="Times New Roman" w:cs="Times New Roman"/>
          <w:sz w:val="24"/>
          <w:szCs w:val="24"/>
        </w:rPr>
        <w:t>.</w:t>
      </w:r>
    </w:p>
    <w:p w:rsidR="008B57EC" w:rsidRPr="00606C92" w:rsidRDefault="00222755" w:rsidP="00606C92">
      <w:pPr>
        <w:pStyle w:val="Prrafodelista"/>
        <w:numPr>
          <w:ilvl w:val="2"/>
          <w:numId w:val="2"/>
        </w:numPr>
        <w:tabs>
          <w:tab w:val="left" w:pos="567"/>
        </w:tabs>
        <w:spacing w:line="360" w:lineRule="auto"/>
        <w:ind w:left="0" w:firstLine="0"/>
        <w:rPr>
          <w:rFonts w:ascii="Times New Roman" w:hAnsi="Times New Roman" w:cs="Times New Roman"/>
          <w:sz w:val="24"/>
          <w:szCs w:val="24"/>
        </w:rPr>
      </w:pPr>
      <w:r w:rsidRPr="00606C92">
        <w:rPr>
          <w:rFonts w:ascii="Times New Roman" w:hAnsi="Times New Roman" w:cs="Times New Roman"/>
          <w:sz w:val="24"/>
          <w:szCs w:val="24"/>
        </w:rPr>
        <w:t xml:space="preserve">Lenguaje de programación </w:t>
      </w:r>
      <w:r w:rsidR="00DA296A" w:rsidRPr="00606C92">
        <w:rPr>
          <w:rFonts w:ascii="Times New Roman" w:hAnsi="Times New Roman" w:cs="Times New Roman"/>
          <w:sz w:val="24"/>
          <w:szCs w:val="24"/>
        </w:rPr>
        <w:t>Visual Basic</w:t>
      </w:r>
      <w:r w:rsidRPr="00606C92">
        <w:rPr>
          <w:rFonts w:ascii="Times New Roman" w:hAnsi="Times New Roman" w:cs="Times New Roman"/>
          <w:sz w:val="24"/>
          <w:szCs w:val="24"/>
        </w:rPr>
        <w:t>.</w:t>
      </w:r>
    </w:p>
    <w:p w:rsidR="00222755" w:rsidRPr="00606C92" w:rsidRDefault="00222755" w:rsidP="00606C92">
      <w:pPr>
        <w:pStyle w:val="Prrafodelista"/>
        <w:numPr>
          <w:ilvl w:val="0"/>
          <w:numId w:val="2"/>
        </w:numPr>
        <w:spacing w:line="360" w:lineRule="auto"/>
        <w:ind w:left="284" w:hanging="284"/>
        <w:rPr>
          <w:rFonts w:ascii="Times New Roman" w:hAnsi="Times New Roman" w:cs="Times New Roman"/>
          <w:b/>
          <w:sz w:val="24"/>
          <w:szCs w:val="24"/>
        </w:rPr>
      </w:pPr>
      <w:r w:rsidRPr="00606C92">
        <w:rPr>
          <w:rFonts w:ascii="Times New Roman" w:hAnsi="Times New Roman" w:cs="Times New Roman"/>
          <w:b/>
          <w:sz w:val="24"/>
          <w:szCs w:val="24"/>
        </w:rPr>
        <w:t xml:space="preserve"> DESARROLLO </w:t>
      </w:r>
    </w:p>
    <w:p w:rsidR="00AF6F67" w:rsidRPr="00606C92" w:rsidRDefault="00AF6F67" w:rsidP="00606C92">
      <w:pPr>
        <w:pStyle w:val="Prrafodelista"/>
        <w:numPr>
          <w:ilvl w:val="1"/>
          <w:numId w:val="2"/>
        </w:numPr>
        <w:spacing w:line="360" w:lineRule="auto"/>
        <w:ind w:left="426"/>
        <w:rPr>
          <w:rFonts w:ascii="Times New Roman" w:hAnsi="Times New Roman" w:cs="Times New Roman"/>
          <w:b/>
          <w:sz w:val="24"/>
          <w:szCs w:val="24"/>
        </w:rPr>
      </w:pPr>
      <w:r w:rsidRPr="00606C92">
        <w:rPr>
          <w:rFonts w:ascii="Times New Roman" w:hAnsi="Times New Roman" w:cs="Times New Roman"/>
          <w:b/>
          <w:sz w:val="24"/>
          <w:szCs w:val="24"/>
        </w:rPr>
        <w:t xml:space="preserve">Modelo Cascada </w:t>
      </w:r>
    </w:p>
    <w:p w:rsidR="00AF6F67" w:rsidRPr="00606C92" w:rsidRDefault="00AF6F67" w:rsidP="00606C92">
      <w:pPr>
        <w:pStyle w:val="Prrafodelista"/>
        <w:numPr>
          <w:ilvl w:val="1"/>
          <w:numId w:val="2"/>
        </w:numPr>
        <w:spacing w:line="360" w:lineRule="auto"/>
        <w:ind w:left="426"/>
        <w:rPr>
          <w:rFonts w:ascii="Times New Roman" w:hAnsi="Times New Roman" w:cs="Times New Roman"/>
          <w:b/>
          <w:sz w:val="24"/>
          <w:szCs w:val="24"/>
        </w:rPr>
      </w:pPr>
      <w:r w:rsidRPr="00606C92">
        <w:rPr>
          <w:rFonts w:ascii="Times New Roman" w:hAnsi="Times New Roman" w:cs="Times New Roman"/>
          <w:b/>
          <w:sz w:val="24"/>
          <w:szCs w:val="24"/>
        </w:rPr>
        <w:t>Análisis</w:t>
      </w:r>
    </w:p>
    <w:p w:rsidR="00321A31" w:rsidRPr="00606C92" w:rsidRDefault="00321A31"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Estudio de factibilidad</w:t>
      </w:r>
      <w:r w:rsidR="00842B84" w:rsidRPr="00606C92">
        <w:rPr>
          <w:rFonts w:ascii="Times New Roman" w:hAnsi="Times New Roman" w:cs="Times New Roman"/>
          <w:sz w:val="24"/>
          <w:szCs w:val="24"/>
        </w:rPr>
        <w:t xml:space="preserve"> en el área de almacén</w:t>
      </w:r>
      <w:r w:rsidRPr="00606C92">
        <w:rPr>
          <w:rFonts w:ascii="Times New Roman" w:hAnsi="Times New Roman" w:cs="Times New Roman"/>
          <w:sz w:val="24"/>
          <w:szCs w:val="24"/>
        </w:rPr>
        <w:t>.</w:t>
      </w:r>
    </w:p>
    <w:p w:rsidR="00321A31" w:rsidRPr="00606C92" w:rsidRDefault="00321A31"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Estudio de Factibilidad Técnico</w:t>
      </w:r>
      <w:r w:rsidR="004A1282">
        <w:rPr>
          <w:rFonts w:ascii="Times New Roman" w:hAnsi="Times New Roman" w:cs="Times New Roman"/>
          <w:sz w:val="24"/>
          <w:szCs w:val="24"/>
        </w:rPr>
        <w:t>.</w:t>
      </w:r>
    </w:p>
    <w:p w:rsidR="00321A31" w:rsidRPr="00606C92" w:rsidRDefault="00321A31"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Estudio de Factibilidad Económico</w:t>
      </w:r>
      <w:r w:rsidR="004A1282">
        <w:rPr>
          <w:rFonts w:ascii="Times New Roman" w:hAnsi="Times New Roman" w:cs="Times New Roman"/>
          <w:sz w:val="24"/>
          <w:szCs w:val="24"/>
        </w:rPr>
        <w:t>.</w:t>
      </w:r>
    </w:p>
    <w:p w:rsidR="00321A31" w:rsidRPr="00606C92" w:rsidRDefault="00321A31"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Es</w:t>
      </w:r>
      <w:r w:rsidR="004A1282">
        <w:rPr>
          <w:rFonts w:ascii="Times New Roman" w:hAnsi="Times New Roman" w:cs="Times New Roman"/>
          <w:sz w:val="24"/>
          <w:szCs w:val="24"/>
        </w:rPr>
        <w:t>tudio de Factibilidad Operativa.</w:t>
      </w:r>
    </w:p>
    <w:p w:rsidR="00321A31" w:rsidRPr="00606C92" w:rsidRDefault="007224B1" w:rsidP="00606C92">
      <w:pPr>
        <w:pStyle w:val="Prrafodelista"/>
        <w:numPr>
          <w:ilvl w:val="1"/>
          <w:numId w:val="2"/>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Requerimientos</w:t>
      </w:r>
    </w:p>
    <w:p w:rsidR="00321A31" w:rsidRPr="00606C92" w:rsidRDefault="00321A31"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Requerimientos Funcionales.</w:t>
      </w:r>
    </w:p>
    <w:p w:rsidR="00842B84" w:rsidRPr="00606C92" w:rsidRDefault="00321A31"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Requerimientos No Funcionales</w:t>
      </w:r>
      <w:r w:rsidR="004A1282">
        <w:rPr>
          <w:rFonts w:ascii="Times New Roman" w:hAnsi="Times New Roman" w:cs="Times New Roman"/>
          <w:sz w:val="24"/>
          <w:szCs w:val="24"/>
        </w:rPr>
        <w:t>.</w:t>
      </w:r>
      <w:r w:rsidRPr="00606C92">
        <w:rPr>
          <w:rFonts w:ascii="Times New Roman" w:hAnsi="Times New Roman" w:cs="Times New Roman"/>
          <w:sz w:val="24"/>
          <w:szCs w:val="24"/>
        </w:rPr>
        <w:t xml:space="preserve"> </w:t>
      </w:r>
    </w:p>
    <w:p w:rsidR="00BC08F6" w:rsidRPr="00606C92" w:rsidRDefault="00BC08F6" w:rsidP="00606C92">
      <w:pPr>
        <w:pStyle w:val="Prrafodelista"/>
        <w:numPr>
          <w:ilvl w:val="2"/>
          <w:numId w:val="2"/>
        </w:numPr>
        <w:spacing w:line="360" w:lineRule="auto"/>
        <w:ind w:left="567" w:hanging="567"/>
        <w:rPr>
          <w:rFonts w:ascii="Times New Roman" w:hAnsi="Times New Roman" w:cs="Times New Roman"/>
          <w:b/>
          <w:sz w:val="24"/>
          <w:szCs w:val="24"/>
        </w:rPr>
      </w:pPr>
      <w:r w:rsidRPr="00606C92">
        <w:rPr>
          <w:rFonts w:ascii="Times New Roman" w:hAnsi="Times New Roman" w:cs="Times New Roman"/>
          <w:b/>
          <w:sz w:val="24"/>
          <w:szCs w:val="24"/>
        </w:rPr>
        <w:t>Diseño</w:t>
      </w:r>
    </w:p>
    <w:p w:rsidR="00BC08F6" w:rsidRPr="00606C92" w:rsidRDefault="00BC08F6"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Casos de Uso</w:t>
      </w:r>
      <w:r w:rsidR="004A1282">
        <w:rPr>
          <w:rFonts w:ascii="Times New Roman" w:hAnsi="Times New Roman" w:cs="Times New Roman"/>
          <w:sz w:val="24"/>
          <w:szCs w:val="24"/>
        </w:rPr>
        <w:t>.</w:t>
      </w:r>
    </w:p>
    <w:p w:rsidR="00BC08F6" w:rsidRPr="00606C92" w:rsidRDefault="00BC08F6"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Diagrama de estado</w:t>
      </w:r>
      <w:r w:rsidR="004A1282">
        <w:rPr>
          <w:rFonts w:ascii="Times New Roman" w:hAnsi="Times New Roman" w:cs="Times New Roman"/>
          <w:sz w:val="24"/>
          <w:szCs w:val="24"/>
        </w:rPr>
        <w:t>.</w:t>
      </w:r>
    </w:p>
    <w:p w:rsidR="00BC08F6" w:rsidRPr="00606C92" w:rsidRDefault="00BC08F6"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Diagrama de Secuencias</w:t>
      </w:r>
      <w:r w:rsidR="004A1282">
        <w:rPr>
          <w:rFonts w:ascii="Times New Roman" w:hAnsi="Times New Roman" w:cs="Times New Roman"/>
          <w:sz w:val="24"/>
          <w:szCs w:val="24"/>
        </w:rPr>
        <w:t>.</w:t>
      </w:r>
    </w:p>
    <w:p w:rsidR="004A7FA9" w:rsidRPr="00606C92" w:rsidRDefault="004A7FA9"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Diagrama de componentes</w:t>
      </w:r>
      <w:r w:rsidR="004A1282">
        <w:rPr>
          <w:rFonts w:ascii="Times New Roman" w:hAnsi="Times New Roman" w:cs="Times New Roman"/>
          <w:sz w:val="24"/>
          <w:szCs w:val="24"/>
        </w:rPr>
        <w:t>.</w:t>
      </w:r>
    </w:p>
    <w:p w:rsidR="00BC08F6" w:rsidRPr="00606C92" w:rsidRDefault="00BC08F6"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Pro</w:t>
      </w:r>
      <w:r w:rsidR="004A7FA9" w:rsidRPr="00606C92">
        <w:rPr>
          <w:rFonts w:ascii="Times New Roman" w:hAnsi="Times New Roman" w:cs="Times New Roman"/>
          <w:sz w:val="24"/>
          <w:szCs w:val="24"/>
        </w:rPr>
        <w:t>totipo de las interfaces del sistema</w:t>
      </w:r>
      <w:r w:rsidR="004A1282">
        <w:rPr>
          <w:rFonts w:ascii="Times New Roman" w:hAnsi="Times New Roman" w:cs="Times New Roman"/>
          <w:sz w:val="24"/>
          <w:szCs w:val="24"/>
        </w:rPr>
        <w:t>.</w:t>
      </w:r>
    </w:p>
    <w:p w:rsidR="00BC08F6" w:rsidRPr="00606C92" w:rsidRDefault="00BC08F6" w:rsidP="00606C92">
      <w:pPr>
        <w:pStyle w:val="Prrafodelista"/>
        <w:numPr>
          <w:ilvl w:val="2"/>
          <w:numId w:val="2"/>
        </w:numPr>
        <w:spacing w:line="360" w:lineRule="auto"/>
        <w:ind w:left="567" w:hanging="567"/>
        <w:rPr>
          <w:rFonts w:ascii="Times New Roman" w:hAnsi="Times New Roman" w:cs="Times New Roman"/>
          <w:b/>
          <w:sz w:val="24"/>
          <w:szCs w:val="24"/>
        </w:rPr>
      </w:pPr>
      <w:r w:rsidRPr="00606C92">
        <w:rPr>
          <w:rFonts w:ascii="Times New Roman" w:hAnsi="Times New Roman" w:cs="Times New Roman"/>
          <w:b/>
          <w:sz w:val="24"/>
          <w:szCs w:val="24"/>
        </w:rPr>
        <w:t xml:space="preserve">Implantación </w:t>
      </w:r>
    </w:p>
    <w:p w:rsidR="00321A31" w:rsidRPr="00606C92" w:rsidRDefault="00321A31"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 xml:space="preserve"> </w:t>
      </w:r>
      <w:r w:rsidR="004A7FA9" w:rsidRPr="00606C92">
        <w:rPr>
          <w:rFonts w:ascii="Times New Roman" w:hAnsi="Times New Roman" w:cs="Times New Roman"/>
          <w:sz w:val="24"/>
          <w:szCs w:val="24"/>
        </w:rPr>
        <w:t>Instalación del sistema</w:t>
      </w:r>
      <w:r w:rsidR="004A1282">
        <w:rPr>
          <w:rFonts w:ascii="Times New Roman" w:hAnsi="Times New Roman" w:cs="Times New Roman"/>
          <w:sz w:val="24"/>
          <w:szCs w:val="24"/>
        </w:rPr>
        <w:t>.</w:t>
      </w:r>
    </w:p>
    <w:p w:rsidR="00EF1B6E" w:rsidRPr="00F449CA" w:rsidRDefault="004A7FA9" w:rsidP="004A1282">
      <w:pPr>
        <w:pStyle w:val="Prrafodelista"/>
        <w:numPr>
          <w:ilvl w:val="2"/>
          <w:numId w:val="2"/>
        </w:numPr>
        <w:spacing w:line="360" w:lineRule="auto"/>
        <w:ind w:left="567" w:hanging="567"/>
        <w:rPr>
          <w:rFonts w:ascii="Times New Roman" w:hAnsi="Times New Roman" w:cs="Times New Roman"/>
          <w:sz w:val="24"/>
          <w:szCs w:val="24"/>
        </w:rPr>
      </w:pPr>
      <w:r w:rsidRPr="00606C92">
        <w:rPr>
          <w:rFonts w:ascii="Times New Roman" w:hAnsi="Times New Roman" w:cs="Times New Roman"/>
          <w:sz w:val="24"/>
          <w:szCs w:val="24"/>
        </w:rPr>
        <w:t>Pruebas y depuración</w:t>
      </w:r>
      <w:r w:rsidR="00F449CA">
        <w:rPr>
          <w:rFonts w:ascii="Times New Roman" w:hAnsi="Times New Roman" w:cs="Times New Roman"/>
          <w:sz w:val="24"/>
          <w:szCs w:val="24"/>
        </w:rPr>
        <w:t>.</w:t>
      </w:r>
    </w:p>
    <w:p w:rsidR="007F6916" w:rsidRPr="00606C92" w:rsidRDefault="00F449CA" w:rsidP="00606C92">
      <w:pPr>
        <w:pStyle w:val="Ttulo1"/>
        <w:spacing w:line="360" w:lineRule="auto"/>
        <w:contextualSpacing/>
        <w:rPr>
          <w:rFonts w:cs="Times New Roman"/>
          <w:szCs w:val="24"/>
        </w:rPr>
      </w:pPr>
      <w:bookmarkStart w:id="6" w:name="_Toc432789271"/>
      <w:r>
        <w:rPr>
          <w:rFonts w:cs="Times New Roman"/>
          <w:szCs w:val="24"/>
        </w:rPr>
        <w:lastRenderedPageBreak/>
        <w:t>8</w:t>
      </w:r>
      <w:r w:rsidR="00F066ED" w:rsidRPr="00606C92">
        <w:rPr>
          <w:rFonts w:cs="Times New Roman"/>
          <w:szCs w:val="24"/>
        </w:rPr>
        <w:t xml:space="preserve">. </w:t>
      </w:r>
      <w:r w:rsidR="007F6916" w:rsidRPr="00606C92">
        <w:rPr>
          <w:rFonts w:cs="Times New Roman"/>
          <w:szCs w:val="24"/>
        </w:rPr>
        <w:t>Diseño Metodológico</w:t>
      </w:r>
      <w:bookmarkEnd w:id="6"/>
    </w:p>
    <w:p w:rsidR="007F6916" w:rsidRPr="00606C92" w:rsidRDefault="00E32850" w:rsidP="0052364A">
      <w:pPr>
        <w:pStyle w:val="Ttulo2"/>
        <w:numPr>
          <w:ilvl w:val="1"/>
          <w:numId w:val="7"/>
        </w:numPr>
        <w:spacing w:line="360" w:lineRule="auto"/>
        <w:contextualSpacing/>
        <w:rPr>
          <w:rFonts w:ascii="Times New Roman" w:hAnsi="Times New Roman" w:cs="Times New Roman"/>
          <w:sz w:val="24"/>
          <w:szCs w:val="24"/>
        </w:rPr>
      </w:pPr>
      <w:bookmarkStart w:id="7" w:name="_Toc432789272"/>
      <w:r w:rsidRPr="00606C92">
        <w:rPr>
          <w:rFonts w:ascii="Times New Roman" w:hAnsi="Times New Roman" w:cs="Times New Roman"/>
          <w:sz w:val="24"/>
          <w:szCs w:val="24"/>
        </w:rPr>
        <w:t>Ubicación del estudio</w:t>
      </w:r>
      <w:bookmarkEnd w:id="7"/>
      <w:r w:rsidRPr="00606C92">
        <w:rPr>
          <w:rFonts w:ascii="Times New Roman" w:hAnsi="Times New Roman" w:cs="Times New Roman"/>
          <w:sz w:val="24"/>
          <w:szCs w:val="24"/>
        </w:rPr>
        <w:t xml:space="preserve"> </w:t>
      </w:r>
    </w:p>
    <w:p w:rsidR="00E32850" w:rsidRPr="00606C92" w:rsidRDefault="00E32850" w:rsidP="00606C92">
      <w:pPr>
        <w:pStyle w:val="Prrafodelista"/>
        <w:spacing w:line="360" w:lineRule="auto"/>
        <w:rPr>
          <w:rFonts w:ascii="Times New Roman" w:hAnsi="Times New Roman" w:cs="Times New Roman"/>
          <w:sz w:val="24"/>
          <w:szCs w:val="24"/>
        </w:rPr>
      </w:pPr>
    </w:p>
    <w:p w:rsidR="00E7672E" w:rsidRPr="00606C92" w:rsidRDefault="00E32850" w:rsidP="00606C92">
      <w:pPr>
        <w:pStyle w:val="Prrafodelista"/>
        <w:spacing w:line="360" w:lineRule="auto"/>
        <w:rPr>
          <w:rFonts w:ascii="Times New Roman" w:hAnsi="Times New Roman" w:cs="Times New Roman"/>
          <w:sz w:val="24"/>
          <w:szCs w:val="24"/>
          <w:lang w:val="es-NI"/>
        </w:rPr>
      </w:pPr>
      <w:r w:rsidRPr="00606C92">
        <w:rPr>
          <w:rFonts w:ascii="Times New Roman" w:hAnsi="Times New Roman" w:cs="Times New Roman"/>
          <w:sz w:val="24"/>
          <w:szCs w:val="24"/>
        </w:rPr>
        <w:t>El estudio denominado “</w:t>
      </w:r>
      <w:r w:rsidRPr="00606C92">
        <w:rPr>
          <w:rFonts w:ascii="Times New Roman" w:hAnsi="Times New Roman" w:cs="Times New Roman"/>
          <w:sz w:val="24"/>
          <w:szCs w:val="24"/>
          <w:lang w:val="es-NI"/>
        </w:rPr>
        <w:t>Sistema de información de activos en el área de almacenamiento de  materia prima para Laboratorios Solka, S.A.”. Se realizara en el Km. 16 ½ carretera a Masaya.</w:t>
      </w:r>
    </w:p>
    <w:p w:rsidR="00E32850" w:rsidRPr="00606C92" w:rsidRDefault="0052364A" w:rsidP="00606C92">
      <w:pPr>
        <w:pStyle w:val="Ttulo2"/>
        <w:spacing w:line="360" w:lineRule="auto"/>
        <w:contextualSpacing/>
        <w:rPr>
          <w:rFonts w:ascii="Times New Roman" w:hAnsi="Times New Roman" w:cs="Times New Roman"/>
          <w:sz w:val="24"/>
          <w:szCs w:val="24"/>
          <w:lang w:val="es-NI"/>
        </w:rPr>
      </w:pPr>
      <w:bookmarkStart w:id="8" w:name="_Toc432789273"/>
      <w:r>
        <w:rPr>
          <w:rFonts w:ascii="Times New Roman" w:hAnsi="Times New Roman" w:cs="Times New Roman"/>
          <w:sz w:val="24"/>
          <w:szCs w:val="24"/>
          <w:lang w:val="es-NI"/>
        </w:rPr>
        <w:t>8</w:t>
      </w:r>
      <w:r w:rsidR="00E7672E" w:rsidRPr="00606C92">
        <w:rPr>
          <w:rFonts w:ascii="Times New Roman" w:hAnsi="Times New Roman" w:cs="Times New Roman"/>
          <w:sz w:val="24"/>
          <w:szCs w:val="24"/>
          <w:lang w:val="es-NI"/>
        </w:rPr>
        <w:t xml:space="preserve">.2 </w:t>
      </w:r>
      <w:r w:rsidR="00E32850" w:rsidRPr="00606C92">
        <w:rPr>
          <w:rFonts w:ascii="Times New Roman" w:hAnsi="Times New Roman" w:cs="Times New Roman"/>
          <w:sz w:val="24"/>
          <w:szCs w:val="24"/>
          <w:lang w:val="es-NI"/>
        </w:rPr>
        <w:t>Tipo de Estudio</w:t>
      </w:r>
      <w:bookmarkEnd w:id="8"/>
    </w:p>
    <w:p w:rsidR="00E7672E" w:rsidRPr="00606C92" w:rsidRDefault="00E7672E" w:rsidP="00606C92">
      <w:pPr>
        <w:spacing w:after="0" w:line="360" w:lineRule="auto"/>
        <w:contextualSpacing/>
        <w:jc w:val="both"/>
        <w:rPr>
          <w:rFonts w:ascii="Times New Roman" w:hAnsi="Times New Roman" w:cs="Times New Roman"/>
          <w:sz w:val="24"/>
          <w:szCs w:val="24"/>
          <w:lang w:val="es-NI"/>
        </w:rPr>
      </w:pPr>
    </w:p>
    <w:p w:rsidR="00E32850" w:rsidRPr="00606C92" w:rsidRDefault="00E32850" w:rsidP="00606C92">
      <w:pPr>
        <w:spacing w:after="0"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 xml:space="preserve">Primeramente debe definirse, el </w:t>
      </w:r>
      <w:r w:rsidRPr="00606C92">
        <w:rPr>
          <w:rFonts w:ascii="Times New Roman" w:hAnsi="Times New Roman" w:cs="Times New Roman"/>
          <w:b/>
          <w:sz w:val="24"/>
          <w:szCs w:val="24"/>
          <w:u w:val="double"/>
        </w:rPr>
        <w:t>método científico de la investigación</w:t>
      </w:r>
      <w:r w:rsidRPr="00606C92">
        <w:rPr>
          <w:rFonts w:ascii="Times New Roman" w:hAnsi="Times New Roman" w:cs="Times New Roman"/>
          <w:sz w:val="24"/>
          <w:szCs w:val="24"/>
        </w:rPr>
        <w:t xml:space="preserve">, para poder identificar el </w:t>
      </w:r>
      <w:r w:rsidRPr="00606C92">
        <w:rPr>
          <w:rFonts w:ascii="Times New Roman" w:hAnsi="Times New Roman" w:cs="Times New Roman"/>
          <w:b/>
          <w:sz w:val="24"/>
          <w:szCs w:val="24"/>
          <w:u w:val="double"/>
        </w:rPr>
        <w:t>diseño de investigación</w:t>
      </w:r>
      <w:r w:rsidRPr="00606C92">
        <w:rPr>
          <w:rFonts w:ascii="Times New Roman" w:hAnsi="Times New Roman" w:cs="Times New Roman"/>
          <w:sz w:val="24"/>
          <w:szCs w:val="24"/>
        </w:rPr>
        <w:t xml:space="preserve"> a utilizar y así determinar el </w:t>
      </w:r>
      <w:r w:rsidRPr="00606C92">
        <w:rPr>
          <w:rFonts w:ascii="Times New Roman" w:hAnsi="Times New Roman" w:cs="Times New Roman"/>
          <w:b/>
          <w:sz w:val="24"/>
          <w:szCs w:val="24"/>
          <w:u w:val="double"/>
        </w:rPr>
        <w:t>alcance de la investigación a realizar.</w:t>
      </w:r>
    </w:p>
    <w:p w:rsidR="00E32850" w:rsidRPr="00606C92" w:rsidRDefault="00E32850" w:rsidP="00606C92">
      <w:pPr>
        <w:spacing w:after="0" w:line="360" w:lineRule="auto"/>
        <w:contextualSpacing/>
        <w:jc w:val="both"/>
        <w:rPr>
          <w:rFonts w:ascii="Times New Roman" w:hAnsi="Times New Roman" w:cs="Times New Roman"/>
          <w:sz w:val="24"/>
          <w:szCs w:val="24"/>
        </w:rPr>
      </w:pPr>
    </w:p>
    <w:p w:rsidR="00E32850" w:rsidRPr="00606C92" w:rsidRDefault="00E32850" w:rsidP="00606C92">
      <w:pPr>
        <w:spacing w:after="0"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 xml:space="preserve">El método científico, el cual puede definirse en forma amplia como el estudio sistemático de un sujeto con el fin de descubrir nuevos hechos o principios. El procedimiento para la investigación se conoce generalmente como método científico. La aplicación de la lógica y la objetividad al entendimiento de los fenómenos, </w:t>
      </w:r>
      <w:r w:rsidRPr="00606C92">
        <w:rPr>
          <w:rFonts w:ascii="Times New Roman" w:hAnsi="Times New Roman" w:cs="Times New Roman"/>
          <w:b/>
          <w:sz w:val="24"/>
          <w:szCs w:val="24"/>
        </w:rPr>
        <w:t>cualquiera sea su naturaleza</w:t>
      </w:r>
      <w:r w:rsidRPr="00606C92">
        <w:rPr>
          <w:rFonts w:ascii="Times New Roman" w:hAnsi="Times New Roman" w:cs="Times New Roman"/>
          <w:sz w:val="24"/>
          <w:szCs w:val="24"/>
        </w:rPr>
        <w:t xml:space="preserve">, es la base de la fundamentación del método científico. Para el método científico </w:t>
      </w:r>
      <w:r w:rsidRPr="00606C92">
        <w:rPr>
          <w:rFonts w:ascii="Times New Roman" w:hAnsi="Times New Roman" w:cs="Times New Roman"/>
          <w:b/>
          <w:sz w:val="24"/>
          <w:szCs w:val="24"/>
        </w:rPr>
        <w:t>es esencial el estudio de lo que ya se conoce</w:t>
      </w:r>
      <w:r w:rsidRPr="00606C92">
        <w:rPr>
          <w:rFonts w:ascii="Times New Roman" w:hAnsi="Times New Roman" w:cs="Times New Roman"/>
          <w:sz w:val="24"/>
          <w:szCs w:val="24"/>
        </w:rPr>
        <w:t xml:space="preserve">. A partir de este conocimiento, se formulan </w:t>
      </w:r>
      <w:r w:rsidRPr="00606C92">
        <w:rPr>
          <w:rFonts w:ascii="Times New Roman" w:hAnsi="Times New Roman" w:cs="Times New Roman"/>
          <w:b/>
          <w:sz w:val="24"/>
          <w:szCs w:val="24"/>
        </w:rPr>
        <w:t>hipótesis</w:t>
      </w:r>
      <w:r w:rsidRPr="00606C92">
        <w:rPr>
          <w:rFonts w:ascii="Times New Roman" w:hAnsi="Times New Roman" w:cs="Times New Roman"/>
          <w:sz w:val="24"/>
          <w:szCs w:val="24"/>
        </w:rPr>
        <w:t xml:space="preserve">, las cuales se ponen a prueba partiendo por lo general de </w:t>
      </w:r>
      <w:r w:rsidRPr="00606C92">
        <w:rPr>
          <w:rFonts w:ascii="Times New Roman" w:hAnsi="Times New Roman" w:cs="Times New Roman"/>
          <w:b/>
          <w:sz w:val="24"/>
          <w:szCs w:val="24"/>
        </w:rPr>
        <w:t>situaciones experimentales</w:t>
      </w:r>
      <w:r w:rsidRPr="00606C92">
        <w:rPr>
          <w:rFonts w:ascii="Times New Roman" w:hAnsi="Times New Roman" w:cs="Times New Roman"/>
          <w:sz w:val="24"/>
          <w:szCs w:val="24"/>
        </w:rPr>
        <w:t>, siendo esta la parte crucial de todo el proceso.</w:t>
      </w:r>
    </w:p>
    <w:p w:rsidR="00E7672E" w:rsidRPr="00606C92" w:rsidRDefault="00E7672E" w:rsidP="00606C92">
      <w:pPr>
        <w:spacing w:line="360" w:lineRule="auto"/>
        <w:contextualSpacing/>
        <w:jc w:val="both"/>
        <w:rPr>
          <w:rFonts w:ascii="Times New Roman" w:hAnsi="Times New Roman" w:cs="Times New Roman"/>
          <w:sz w:val="24"/>
          <w:szCs w:val="24"/>
        </w:rPr>
      </w:pPr>
    </w:p>
    <w:p w:rsidR="00377A2C" w:rsidRPr="00606C92" w:rsidRDefault="003B2538" w:rsidP="00606C92">
      <w:pPr>
        <w:spacing w:line="360" w:lineRule="auto"/>
        <w:contextualSpacing/>
        <w:jc w:val="both"/>
        <w:rPr>
          <w:rFonts w:ascii="Times New Roman" w:hAnsi="Times New Roman" w:cs="Times New Roman"/>
          <w:sz w:val="24"/>
          <w:szCs w:val="24"/>
        </w:rPr>
      </w:pPr>
      <w:r w:rsidRPr="00606C92">
        <w:rPr>
          <w:rFonts w:ascii="Times New Roman" w:hAnsi="Times New Roman" w:cs="Times New Roman"/>
          <w:noProof/>
          <w:sz w:val="24"/>
          <w:szCs w:val="24"/>
          <w:lang w:val="es-NI"/>
        </w:rPr>
        <w:t xml:space="preserve">Según Hernandez Sampieri (2010) </w:t>
      </w:r>
      <w:r w:rsidR="00E32850" w:rsidRPr="00606C92">
        <w:rPr>
          <w:rFonts w:ascii="Times New Roman" w:hAnsi="Times New Roman" w:cs="Times New Roman"/>
          <w:b/>
          <w:sz w:val="24"/>
          <w:szCs w:val="24"/>
        </w:rPr>
        <w:t>La estadística</w:t>
      </w:r>
      <w:r w:rsidR="00E32850" w:rsidRPr="00606C92">
        <w:rPr>
          <w:rFonts w:ascii="Times New Roman" w:hAnsi="Times New Roman" w:cs="Times New Roman"/>
          <w:sz w:val="24"/>
          <w:szCs w:val="24"/>
        </w:rPr>
        <w:t xml:space="preserve"> juega un papel importante en la fundamentación del método científico, tiene tres funciones fundamentales que son: la descripción, el análisis y la predicción. En la investigación científica, es común la formulación de hipótesis las cuales para su aprobación o rechazo, deben estar sustentadas por un conjunto de observaciones, las cuales deben seleccionarse a través de un patrón bien definido. Este patrón se conoce como diseño experimental.</w:t>
      </w:r>
      <w:r w:rsidRPr="00606C92">
        <w:rPr>
          <w:rFonts w:ascii="Times New Roman" w:hAnsi="Times New Roman" w:cs="Times New Roman"/>
          <w:sz w:val="24"/>
          <w:szCs w:val="24"/>
        </w:rPr>
        <w:t xml:space="preserve"> S</w:t>
      </w:r>
      <w:r w:rsidR="00377A2C" w:rsidRPr="00606C92">
        <w:rPr>
          <w:rFonts w:ascii="Times New Roman" w:hAnsi="Times New Roman" w:cs="Times New Roman"/>
          <w:sz w:val="24"/>
          <w:szCs w:val="24"/>
        </w:rPr>
        <w:t xml:space="preserve">e presentan clasificados los tipos de estudios en cuatro: Estudios exploratorios, descriptivos, </w:t>
      </w:r>
      <w:r w:rsidRPr="00606C92">
        <w:rPr>
          <w:rFonts w:ascii="Times New Roman" w:hAnsi="Times New Roman" w:cs="Times New Roman"/>
          <w:b/>
          <w:sz w:val="24"/>
          <w:szCs w:val="24"/>
        </w:rPr>
        <w:t>correlaciónales</w:t>
      </w:r>
      <w:r w:rsidR="00377A2C" w:rsidRPr="00606C92">
        <w:rPr>
          <w:rFonts w:ascii="Times New Roman" w:hAnsi="Times New Roman" w:cs="Times New Roman"/>
          <w:b/>
          <w:color w:val="FF0000"/>
          <w:sz w:val="24"/>
          <w:szCs w:val="24"/>
        </w:rPr>
        <w:t xml:space="preserve"> </w:t>
      </w:r>
      <w:r w:rsidR="00377A2C" w:rsidRPr="00606C92">
        <w:rPr>
          <w:rFonts w:ascii="Times New Roman" w:hAnsi="Times New Roman" w:cs="Times New Roman"/>
          <w:sz w:val="24"/>
          <w:szCs w:val="24"/>
        </w:rPr>
        <w:t xml:space="preserve">y explicativos. </w:t>
      </w:r>
    </w:p>
    <w:p w:rsidR="00377A2C" w:rsidRPr="00606C92" w:rsidRDefault="00377A2C" w:rsidP="00606C92">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lastRenderedPageBreak/>
        <w:t xml:space="preserve">Los </w:t>
      </w:r>
      <w:r w:rsidRPr="00606C92">
        <w:rPr>
          <w:rFonts w:ascii="Times New Roman" w:hAnsi="Times New Roman" w:cs="Times New Roman"/>
          <w:b/>
          <w:sz w:val="24"/>
          <w:szCs w:val="24"/>
        </w:rPr>
        <w:t>estudios explicativos</w:t>
      </w:r>
      <w:r w:rsidRPr="00606C92">
        <w:rPr>
          <w:rFonts w:ascii="Times New Roman" w:hAnsi="Times New Roman" w:cs="Times New Roman"/>
          <w:sz w:val="24"/>
          <w:szCs w:val="24"/>
        </w:rPr>
        <w:t xml:space="preserve"> analizan relaciones entre una o varias variables independientes y una o varias dependientes y los efectos causales de las primeras sobre las segundas, </w:t>
      </w:r>
      <w:r w:rsidRPr="00606C92">
        <w:rPr>
          <w:rFonts w:ascii="Times New Roman" w:hAnsi="Times New Roman" w:cs="Times New Roman"/>
          <w:b/>
          <w:sz w:val="24"/>
          <w:szCs w:val="24"/>
        </w:rPr>
        <w:t>por ello las investigaciones experimentales se pueden considerar dentro de este tipo de estudio</w:t>
      </w:r>
      <w:r w:rsidRPr="00606C92">
        <w:rPr>
          <w:rFonts w:ascii="Times New Roman" w:hAnsi="Times New Roman" w:cs="Times New Roman"/>
          <w:sz w:val="24"/>
          <w:szCs w:val="24"/>
        </w:rPr>
        <w:t>.</w:t>
      </w:r>
    </w:p>
    <w:p w:rsidR="00560BDF" w:rsidRPr="00606C92" w:rsidRDefault="00377A2C" w:rsidP="00606C92">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 xml:space="preserve">Por tanto, </w:t>
      </w:r>
      <w:r w:rsidR="00475BE5" w:rsidRPr="00606C92">
        <w:rPr>
          <w:rFonts w:ascii="Times New Roman" w:hAnsi="Times New Roman" w:cs="Times New Roman"/>
          <w:sz w:val="24"/>
          <w:szCs w:val="24"/>
        </w:rPr>
        <w:t>la presente el presente estudio es de tipo</w:t>
      </w:r>
      <w:r w:rsidRPr="00606C92">
        <w:rPr>
          <w:rFonts w:ascii="Times New Roman" w:hAnsi="Times New Roman" w:cs="Times New Roman"/>
          <w:b/>
          <w:bCs/>
          <w:sz w:val="24"/>
          <w:szCs w:val="24"/>
        </w:rPr>
        <w:t xml:space="preserve"> Cuantitativo</w:t>
      </w:r>
      <w:r w:rsidRPr="00606C92">
        <w:rPr>
          <w:rFonts w:ascii="Times New Roman" w:hAnsi="Times New Roman" w:cs="Times New Roman"/>
          <w:sz w:val="24"/>
          <w:szCs w:val="24"/>
        </w:rPr>
        <w:t>, púes se fundamenta en el método hipotético deductivo. Establece teorías y preguntas iniciales de investigación, de las cuales se derivan hipótesis. Esta se someterá a prueba utilizando el diseño de investigación apropiada.</w:t>
      </w:r>
      <w:r w:rsidR="00475BE5" w:rsidRPr="00606C92">
        <w:rPr>
          <w:rFonts w:ascii="Times New Roman" w:hAnsi="Times New Roman" w:cs="Times New Roman"/>
          <w:sz w:val="24"/>
          <w:szCs w:val="24"/>
        </w:rPr>
        <w:t xml:space="preserve"> </w:t>
      </w:r>
      <w:r w:rsidRPr="00606C92">
        <w:rPr>
          <w:rFonts w:ascii="Times New Roman" w:hAnsi="Times New Roman" w:cs="Times New Roman"/>
          <w:sz w:val="24"/>
          <w:szCs w:val="24"/>
        </w:rPr>
        <w:t xml:space="preserve">Recuérdese que una variable es una propiedad que puede fluctuar y cuya variación es susceptible de medirse u observarse y </w:t>
      </w:r>
      <w:r w:rsidRPr="00606C92">
        <w:rPr>
          <w:rFonts w:ascii="Times New Roman" w:hAnsi="Times New Roman" w:cs="Times New Roman"/>
          <w:b/>
          <w:sz w:val="24"/>
          <w:szCs w:val="24"/>
        </w:rPr>
        <w:t>en este tipo de investigación se medirá las variables</w:t>
      </w:r>
      <w:r w:rsidRPr="00606C92">
        <w:rPr>
          <w:rFonts w:ascii="Times New Roman" w:hAnsi="Times New Roman" w:cs="Times New Roman"/>
          <w:sz w:val="24"/>
          <w:szCs w:val="24"/>
        </w:rPr>
        <w:t xml:space="preserve"> en un contexto determinado, analizando las mediciones, y estableciendo conclusiones.</w:t>
      </w:r>
    </w:p>
    <w:p w:rsidR="007F6916" w:rsidRPr="00606C92" w:rsidRDefault="00F066ED" w:rsidP="007224B1">
      <w:pPr>
        <w:pStyle w:val="Ttulo2"/>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 xml:space="preserve"> </w:t>
      </w:r>
      <w:bookmarkStart w:id="9" w:name="_Toc432789274"/>
      <w:r w:rsidR="0052364A">
        <w:rPr>
          <w:rFonts w:ascii="Times New Roman" w:hAnsi="Times New Roman" w:cs="Times New Roman"/>
          <w:sz w:val="24"/>
          <w:szCs w:val="24"/>
        </w:rPr>
        <w:t>8</w:t>
      </w:r>
      <w:r w:rsidR="00E7672E" w:rsidRPr="00606C92">
        <w:rPr>
          <w:rFonts w:ascii="Times New Roman" w:hAnsi="Times New Roman" w:cs="Times New Roman"/>
          <w:sz w:val="24"/>
          <w:szCs w:val="24"/>
        </w:rPr>
        <w:t xml:space="preserve">.3 </w:t>
      </w:r>
      <w:r w:rsidR="00332625" w:rsidRPr="00606C92">
        <w:rPr>
          <w:rFonts w:ascii="Times New Roman" w:hAnsi="Times New Roman" w:cs="Times New Roman"/>
          <w:sz w:val="24"/>
          <w:szCs w:val="24"/>
        </w:rPr>
        <w:t>Enfoque del Estudio</w:t>
      </w:r>
      <w:bookmarkEnd w:id="9"/>
    </w:p>
    <w:p w:rsidR="00F863DA" w:rsidRPr="00606C92" w:rsidRDefault="00332625" w:rsidP="007224B1">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 xml:space="preserve">El enfoque es cuantitativo porque presenta un conjunto de procesos secuenciales y probatorios. Cada etapa precede a la siguiente y no podemos eludir pasos, el orden es riguroso </w:t>
      </w:r>
      <w:r w:rsidR="00F901CD" w:rsidRPr="00606C92">
        <w:rPr>
          <w:rFonts w:ascii="Times New Roman" w:hAnsi="Times New Roman" w:cs="Times New Roman"/>
          <w:sz w:val="24"/>
          <w:szCs w:val="24"/>
        </w:rPr>
        <w:t>aunque</w:t>
      </w:r>
      <w:r w:rsidRPr="00606C92">
        <w:rPr>
          <w:rFonts w:ascii="Times New Roman" w:hAnsi="Times New Roman" w:cs="Times New Roman"/>
          <w:sz w:val="24"/>
          <w:szCs w:val="24"/>
        </w:rPr>
        <w:t xml:space="preserve"> desde luego se puede redefinir algunas fases, en el cual se desarrolla un plan para probarlas (Diseño); se miden variables en determinado contexto y se establecen una serie de conclusiones respecto de las hipótesis. Los estudios cuantitativos siguen un patrón predecible y estructurado (el proceso)</w:t>
      </w:r>
      <w:r w:rsidR="00F863DA" w:rsidRPr="00606C92">
        <w:rPr>
          <w:rFonts w:ascii="Times New Roman" w:hAnsi="Times New Roman" w:cs="Times New Roman"/>
          <w:sz w:val="24"/>
          <w:szCs w:val="24"/>
        </w:rPr>
        <w:t>.</w:t>
      </w:r>
    </w:p>
    <w:p w:rsidR="00F863DA" w:rsidRPr="00606C92" w:rsidRDefault="00F863DA" w:rsidP="007224B1">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Por ello, el mejor modo de abordar un proyecto de creación e implantación de un sistema es seguir una metodología. La mayor parte de los enfoques metodológicos existen para construir sistemas de información</w:t>
      </w:r>
      <w:r w:rsidR="00380D67" w:rsidRPr="00606C92">
        <w:rPr>
          <w:rFonts w:ascii="Times New Roman" w:hAnsi="Times New Roman" w:cs="Times New Roman"/>
          <w:sz w:val="24"/>
          <w:szCs w:val="24"/>
        </w:rPr>
        <w:t xml:space="preserve"> que</w:t>
      </w:r>
      <w:r w:rsidRPr="00606C92">
        <w:rPr>
          <w:rFonts w:ascii="Times New Roman" w:hAnsi="Times New Roman" w:cs="Times New Roman"/>
          <w:sz w:val="24"/>
          <w:szCs w:val="24"/>
        </w:rPr>
        <w:t xml:space="preserve"> se basan en una concepción del proceso como un ciclo de vida. El primer paso consiste en conocer las necesidades y problemas a resolver mediante el análisis de requerimientos, después se procederá al diseño de los planos del sistema que servirán para su construcción posterior. Por último se implantara en la organización siguiendo algún tipo de estrategia de implantación para empezar a explotarlo; en fin se llevan a cabo todas aquellas funciones que sean necesarias para asegurar el mantenimiento del sistema. </w:t>
      </w:r>
    </w:p>
    <w:p w:rsidR="00F863DA" w:rsidRPr="00606C92" w:rsidRDefault="00F863DA" w:rsidP="007224B1">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Además deberán realizarse pruebas, controles y la documentación que soporte todo el proceso, es por ello que se hace necesario un enfoque o aproximación estructurada al problema de desarrollo e implementación de nuevos sistemas de información</w:t>
      </w:r>
      <w:r w:rsidR="00380D67" w:rsidRPr="00606C92">
        <w:rPr>
          <w:rFonts w:ascii="Times New Roman" w:hAnsi="Times New Roman" w:cs="Times New Roman"/>
          <w:sz w:val="24"/>
          <w:szCs w:val="24"/>
        </w:rPr>
        <w:t xml:space="preserve"> que sirve para dar solución a los problemas que surjan de modo ordenado.</w:t>
      </w:r>
    </w:p>
    <w:p w:rsidR="000019F7" w:rsidRPr="00606C92" w:rsidRDefault="0052364A" w:rsidP="00606C92">
      <w:pPr>
        <w:pStyle w:val="Ttulo2"/>
        <w:spacing w:line="360" w:lineRule="auto"/>
        <w:contextualSpacing/>
        <w:rPr>
          <w:rFonts w:ascii="Times New Roman" w:hAnsi="Times New Roman" w:cs="Times New Roman"/>
          <w:sz w:val="24"/>
          <w:szCs w:val="24"/>
        </w:rPr>
      </w:pPr>
      <w:bookmarkStart w:id="10" w:name="_Toc432789275"/>
      <w:r>
        <w:rPr>
          <w:rFonts w:ascii="Times New Roman" w:hAnsi="Times New Roman" w:cs="Times New Roman"/>
          <w:sz w:val="24"/>
          <w:szCs w:val="24"/>
        </w:rPr>
        <w:lastRenderedPageBreak/>
        <w:t>8</w:t>
      </w:r>
      <w:r w:rsidR="00E7672E" w:rsidRPr="00606C92">
        <w:rPr>
          <w:rFonts w:ascii="Times New Roman" w:hAnsi="Times New Roman" w:cs="Times New Roman"/>
          <w:sz w:val="24"/>
          <w:szCs w:val="24"/>
        </w:rPr>
        <w:t xml:space="preserve">.4 </w:t>
      </w:r>
      <w:r w:rsidR="00380D67" w:rsidRPr="00606C92">
        <w:rPr>
          <w:rFonts w:ascii="Times New Roman" w:hAnsi="Times New Roman" w:cs="Times New Roman"/>
          <w:sz w:val="24"/>
          <w:szCs w:val="24"/>
        </w:rPr>
        <w:t>Población</w:t>
      </w:r>
      <w:bookmarkEnd w:id="10"/>
    </w:p>
    <w:p w:rsidR="00380D67" w:rsidRPr="00606C92" w:rsidRDefault="00380D67"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Total de Trabajadores de Laboratorios Solka, S.A.</w:t>
      </w:r>
    </w:p>
    <w:p w:rsidR="007F6916" w:rsidRPr="00606C92" w:rsidRDefault="0052364A" w:rsidP="00606C92">
      <w:pPr>
        <w:pStyle w:val="Ttulo2"/>
        <w:spacing w:line="360" w:lineRule="auto"/>
        <w:contextualSpacing/>
        <w:rPr>
          <w:rFonts w:ascii="Times New Roman" w:hAnsi="Times New Roman" w:cs="Times New Roman"/>
          <w:sz w:val="24"/>
          <w:szCs w:val="24"/>
        </w:rPr>
      </w:pPr>
      <w:bookmarkStart w:id="11" w:name="_Toc432789276"/>
      <w:r>
        <w:rPr>
          <w:rFonts w:ascii="Times New Roman" w:hAnsi="Times New Roman" w:cs="Times New Roman"/>
          <w:sz w:val="24"/>
          <w:szCs w:val="24"/>
        </w:rPr>
        <w:t>8</w:t>
      </w:r>
      <w:r w:rsidR="00E7672E" w:rsidRPr="00606C92">
        <w:rPr>
          <w:rFonts w:ascii="Times New Roman" w:hAnsi="Times New Roman" w:cs="Times New Roman"/>
          <w:sz w:val="24"/>
          <w:szCs w:val="24"/>
        </w:rPr>
        <w:t xml:space="preserve">.5 </w:t>
      </w:r>
      <w:r w:rsidR="00380D67" w:rsidRPr="00606C92">
        <w:rPr>
          <w:rFonts w:ascii="Times New Roman" w:hAnsi="Times New Roman" w:cs="Times New Roman"/>
          <w:sz w:val="24"/>
          <w:szCs w:val="24"/>
        </w:rPr>
        <w:t>Muestra</w:t>
      </w:r>
      <w:bookmarkEnd w:id="11"/>
    </w:p>
    <w:p w:rsidR="00380D67" w:rsidRPr="00606C92" w:rsidRDefault="00380D67" w:rsidP="00606C92">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Es un subgrupo de la población que se utiliza por economía de tiempo y recursos, implica definir la unidad de análisis, requiere delimitar la población para generalizar resultados y establecer parámetros.</w:t>
      </w:r>
    </w:p>
    <w:p w:rsidR="00380D67" w:rsidRPr="00606C92" w:rsidRDefault="000357A7" w:rsidP="00606C92">
      <w:pPr>
        <w:spacing w:line="360" w:lineRule="auto"/>
        <w:contextualSpacing/>
        <w:jc w:val="both"/>
        <w:rPr>
          <w:rFonts w:ascii="Times New Roman" w:hAnsi="Times New Roman" w:cs="Times New Roman"/>
          <w:sz w:val="24"/>
          <w:szCs w:val="24"/>
        </w:rPr>
      </w:pPr>
      <w:r w:rsidRPr="00606C92">
        <w:rPr>
          <w:rFonts w:ascii="Times New Roman" w:hAnsi="Times New Roman" w:cs="Times New Roman"/>
          <w:b/>
          <w:sz w:val="24"/>
          <w:szCs w:val="24"/>
        </w:rPr>
        <w:t>En cuanto a c</w:t>
      </w:r>
      <w:r w:rsidR="00380D67" w:rsidRPr="00606C92">
        <w:rPr>
          <w:rFonts w:ascii="Times New Roman" w:hAnsi="Times New Roman" w:cs="Times New Roman"/>
          <w:b/>
          <w:sz w:val="24"/>
          <w:szCs w:val="24"/>
        </w:rPr>
        <w:t>lases</w:t>
      </w:r>
      <w:r w:rsidRPr="00606C92">
        <w:rPr>
          <w:rFonts w:ascii="Times New Roman" w:hAnsi="Times New Roman" w:cs="Times New Roman"/>
          <w:b/>
          <w:sz w:val="24"/>
          <w:szCs w:val="24"/>
        </w:rPr>
        <w:t xml:space="preserve">, </w:t>
      </w:r>
      <w:r w:rsidRPr="00606C92">
        <w:rPr>
          <w:rFonts w:ascii="Times New Roman" w:hAnsi="Times New Roman" w:cs="Times New Roman"/>
          <w:sz w:val="24"/>
          <w:szCs w:val="24"/>
        </w:rPr>
        <w:t xml:space="preserve">existe la </w:t>
      </w:r>
      <w:r w:rsidR="00380D67" w:rsidRPr="00606C92">
        <w:rPr>
          <w:rFonts w:ascii="Times New Roman" w:hAnsi="Times New Roman" w:cs="Times New Roman"/>
          <w:sz w:val="24"/>
          <w:szCs w:val="24"/>
        </w:rPr>
        <w:t>Probabilística</w:t>
      </w:r>
      <w:r w:rsidRPr="00606C92">
        <w:rPr>
          <w:rFonts w:ascii="Times New Roman" w:hAnsi="Times New Roman" w:cs="Times New Roman"/>
          <w:sz w:val="24"/>
          <w:szCs w:val="24"/>
        </w:rPr>
        <w:t xml:space="preserve"> y </w:t>
      </w:r>
      <w:r w:rsidR="00380D67" w:rsidRPr="00606C92">
        <w:rPr>
          <w:rFonts w:ascii="Times New Roman" w:hAnsi="Times New Roman" w:cs="Times New Roman"/>
          <w:sz w:val="24"/>
          <w:szCs w:val="24"/>
        </w:rPr>
        <w:t>No probabilística o dirigida</w:t>
      </w:r>
      <w:r w:rsidRPr="00606C92">
        <w:rPr>
          <w:rFonts w:ascii="Times New Roman" w:hAnsi="Times New Roman" w:cs="Times New Roman"/>
          <w:sz w:val="24"/>
          <w:szCs w:val="24"/>
        </w:rPr>
        <w:t>:</w:t>
      </w:r>
      <w:r w:rsidRPr="00606C92">
        <w:rPr>
          <w:rFonts w:ascii="Times New Roman" w:hAnsi="Times New Roman" w:cs="Times New Roman"/>
          <w:b/>
          <w:sz w:val="24"/>
          <w:szCs w:val="24"/>
        </w:rPr>
        <w:t xml:space="preserve"> </w:t>
      </w:r>
      <w:r w:rsidR="00380D67" w:rsidRPr="00606C92">
        <w:rPr>
          <w:rFonts w:ascii="Times New Roman" w:hAnsi="Times New Roman" w:cs="Times New Roman"/>
          <w:sz w:val="24"/>
          <w:szCs w:val="24"/>
        </w:rPr>
        <w:t xml:space="preserve">Para este tipo de investigación es </w:t>
      </w:r>
      <w:r w:rsidR="00380D67" w:rsidRPr="00606C92">
        <w:rPr>
          <w:rFonts w:ascii="Times New Roman" w:hAnsi="Times New Roman" w:cs="Times New Roman"/>
          <w:b/>
          <w:sz w:val="24"/>
          <w:szCs w:val="24"/>
        </w:rPr>
        <w:t>No probabilística</w:t>
      </w:r>
      <w:r w:rsidR="00380D67" w:rsidRPr="00606C92">
        <w:rPr>
          <w:rFonts w:ascii="Times New Roman" w:hAnsi="Times New Roman" w:cs="Times New Roman"/>
          <w:sz w:val="24"/>
          <w:szCs w:val="24"/>
        </w:rPr>
        <w:t xml:space="preserve">. En las </w:t>
      </w:r>
      <w:r w:rsidR="00380D67" w:rsidRPr="00606C92">
        <w:rPr>
          <w:rFonts w:ascii="Times New Roman" w:hAnsi="Times New Roman" w:cs="Times New Roman"/>
          <w:b/>
          <w:sz w:val="24"/>
          <w:szCs w:val="24"/>
        </w:rPr>
        <w:t>muestras no probabilísticas</w:t>
      </w:r>
      <w:r w:rsidR="00380D67" w:rsidRPr="00606C92">
        <w:rPr>
          <w:rFonts w:ascii="Times New Roman" w:hAnsi="Times New Roman" w:cs="Times New Roman"/>
          <w:sz w:val="24"/>
          <w:szCs w:val="24"/>
        </w:rPr>
        <w:t xml:space="preserve">, la elección de los elementos no depende de la probabilidad, sino de causas relacionadas con las </w:t>
      </w:r>
      <w:r w:rsidR="00476277" w:rsidRPr="00606C92">
        <w:rPr>
          <w:rFonts w:ascii="Times New Roman" w:hAnsi="Times New Roman" w:cs="Times New Roman"/>
          <w:sz w:val="24"/>
          <w:szCs w:val="24"/>
        </w:rPr>
        <w:t>características</w:t>
      </w:r>
      <w:r w:rsidR="00380D67" w:rsidRPr="00606C92">
        <w:rPr>
          <w:rFonts w:ascii="Times New Roman" w:hAnsi="Times New Roman" w:cs="Times New Roman"/>
          <w:sz w:val="24"/>
          <w:szCs w:val="24"/>
        </w:rPr>
        <w:t xml:space="preserve"> de la investigación o de quien hace la muestra.</w:t>
      </w:r>
    </w:p>
    <w:p w:rsidR="00476277" w:rsidRPr="00606C92" w:rsidRDefault="00476277" w:rsidP="00606C92">
      <w:pPr>
        <w:pStyle w:val="Prrafodelista"/>
        <w:spacing w:line="360" w:lineRule="auto"/>
        <w:rPr>
          <w:rFonts w:ascii="Times New Roman" w:hAnsi="Times New Roman" w:cs="Times New Roman"/>
          <w:sz w:val="24"/>
          <w:szCs w:val="24"/>
        </w:rPr>
      </w:pPr>
    </w:p>
    <w:p w:rsidR="00560BDF" w:rsidRPr="00606C92" w:rsidRDefault="00560BDF" w:rsidP="00606C92">
      <w:pPr>
        <w:pStyle w:val="Prrafodelista"/>
        <w:spacing w:line="360" w:lineRule="auto"/>
        <w:rPr>
          <w:rFonts w:ascii="Times New Roman" w:hAnsi="Times New Roman" w:cs="Times New Roman"/>
          <w:sz w:val="24"/>
          <w:szCs w:val="24"/>
        </w:rPr>
      </w:pPr>
    </w:p>
    <w:p w:rsidR="00560BDF" w:rsidRPr="00606C92" w:rsidRDefault="00560BDF" w:rsidP="00606C92">
      <w:pPr>
        <w:pStyle w:val="Prrafodelista"/>
        <w:spacing w:line="360" w:lineRule="auto"/>
        <w:rPr>
          <w:rFonts w:ascii="Times New Roman" w:hAnsi="Times New Roman" w:cs="Times New Roman"/>
          <w:sz w:val="24"/>
          <w:szCs w:val="24"/>
        </w:rPr>
      </w:pPr>
    </w:p>
    <w:p w:rsidR="000019F7" w:rsidRPr="00606C92" w:rsidRDefault="000019F7" w:rsidP="00606C92">
      <w:pPr>
        <w:pStyle w:val="Prrafodelista"/>
        <w:spacing w:line="360" w:lineRule="auto"/>
        <w:rPr>
          <w:rFonts w:ascii="Times New Roman" w:hAnsi="Times New Roman" w:cs="Times New Roman"/>
          <w:sz w:val="24"/>
          <w:szCs w:val="24"/>
        </w:rPr>
      </w:pPr>
    </w:p>
    <w:p w:rsidR="000019F7" w:rsidRPr="00606C92" w:rsidRDefault="000019F7" w:rsidP="00606C92">
      <w:pPr>
        <w:pStyle w:val="Prrafodelista"/>
        <w:spacing w:line="360" w:lineRule="auto"/>
        <w:rPr>
          <w:rFonts w:ascii="Times New Roman" w:hAnsi="Times New Roman" w:cs="Times New Roman"/>
          <w:sz w:val="24"/>
          <w:szCs w:val="24"/>
        </w:rPr>
      </w:pPr>
    </w:p>
    <w:p w:rsidR="000019F7" w:rsidRPr="00606C92" w:rsidRDefault="000019F7" w:rsidP="00606C92">
      <w:pPr>
        <w:pStyle w:val="Prrafodelista"/>
        <w:spacing w:line="360" w:lineRule="auto"/>
        <w:rPr>
          <w:rFonts w:ascii="Times New Roman" w:hAnsi="Times New Roman" w:cs="Times New Roman"/>
          <w:sz w:val="24"/>
          <w:szCs w:val="24"/>
        </w:rPr>
      </w:pPr>
    </w:p>
    <w:p w:rsidR="000019F7" w:rsidRPr="00606C92" w:rsidRDefault="000019F7" w:rsidP="00606C92">
      <w:pPr>
        <w:pStyle w:val="Prrafodelista"/>
        <w:spacing w:line="360" w:lineRule="auto"/>
        <w:rPr>
          <w:rFonts w:ascii="Times New Roman" w:hAnsi="Times New Roman" w:cs="Times New Roman"/>
          <w:sz w:val="24"/>
          <w:szCs w:val="24"/>
        </w:rPr>
      </w:pPr>
    </w:p>
    <w:p w:rsidR="000019F7" w:rsidRPr="00606C92" w:rsidRDefault="000019F7" w:rsidP="00606C92">
      <w:pPr>
        <w:pStyle w:val="Prrafodelista"/>
        <w:spacing w:line="360" w:lineRule="auto"/>
        <w:rPr>
          <w:rFonts w:ascii="Times New Roman" w:hAnsi="Times New Roman" w:cs="Times New Roman"/>
          <w:sz w:val="24"/>
          <w:szCs w:val="24"/>
        </w:rPr>
      </w:pPr>
    </w:p>
    <w:p w:rsidR="000019F7" w:rsidRPr="00606C92" w:rsidRDefault="000019F7" w:rsidP="00606C92">
      <w:pPr>
        <w:pStyle w:val="Prrafodelista"/>
        <w:spacing w:line="360" w:lineRule="auto"/>
        <w:rPr>
          <w:rFonts w:ascii="Times New Roman" w:hAnsi="Times New Roman" w:cs="Times New Roman"/>
          <w:sz w:val="24"/>
          <w:szCs w:val="24"/>
        </w:rPr>
      </w:pPr>
    </w:p>
    <w:p w:rsidR="000019F7" w:rsidRPr="00606C92" w:rsidRDefault="000019F7" w:rsidP="00606C92">
      <w:pPr>
        <w:pStyle w:val="Prrafodelista"/>
        <w:spacing w:line="360" w:lineRule="auto"/>
        <w:rPr>
          <w:rFonts w:ascii="Times New Roman" w:hAnsi="Times New Roman" w:cs="Times New Roman"/>
          <w:sz w:val="24"/>
          <w:szCs w:val="24"/>
        </w:rPr>
      </w:pPr>
    </w:p>
    <w:p w:rsidR="000019F7" w:rsidRPr="00606C92" w:rsidRDefault="000019F7" w:rsidP="00606C92">
      <w:pPr>
        <w:pStyle w:val="Prrafodelista"/>
        <w:spacing w:line="360" w:lineRule="auto"/>
        <w:rPr>
          <w:rFonts w:ascii="Times New Roman" w:hAnsi="Times New Roman" w:cs="Times New Roman"/>
          <w:sz w:val="24"/>
          <w:szCs w:val="24"/>
        </w:rPr>
      </w:pPr>
    </w:p>
    <w:p w:rsidR="00560BDF" w:rsidRPr="00606C92" w:rsidRDefault="00560BDF" w:rsidP="00606C92">
      <w:pPr>
        <w:pStyle w:val="Prrafodelista"/>
        <w:spacing w:line="360" w:lineRule="auto"/>
        <w:rPr>
          <w:rFonts w:ascii="Times New Roman" w:hAnsi="Times New Roman" w:cs="Times New Roman"/>
          <w:sz w:val="24"/>
          <w:szCs w:val="24"/>
        </w:rPr>
      </w:pPr>
    </w:p>
    <w:p w:rsidR="00E7672E" w:rsidRPr="00606C92" w:rsidRDefault="00E7672E" w:rsidP="00606C92">
      <w:pPr>
        <w:pStyle w:val="Prrafodelista"/>
        <w:spacing w:line="360" w:lineRule="auto"/>
        <w:rPr>
          <w:rFonts w:ascii="Times New Roman" w:hAnsi="Times New Roman" w:cs="Times New Roman"/>
          <w:sz w:val="24"/>
          <w:szCs w:val="24"/>
        </w:rPr>
      </w:pPr>
    </w:p>
    <w:p w:rsidR="0052364A" w:rsidRDefault="0052364A" w:rsidP="00606C92">
      <w:pPr>
        <w:pStyle w:val="Ttulo1"/>
        <w:spacing w:line="360" w:lineRule="auto"/>
        <w:contextualSpacing/>
        <w:rPr>
          <w:rFonts w:cs="Times New Roman"/>
          <w:szCs w:val="24"/>
        </w:rPr>
      </w:pPr>
    </w:p>
    <w:p w:rsidR="0052364A" w:rsidRDefault="0052364A" w:rsidP="00606C92">
      <w:pPr>
        <w:pStyle w:val="Ttulo1"/>
        <w:spacing w:line="360" w:lineRule="auto"/>
        <w:contextualSpacing/>
        <w:rPr>
          <w:rFonts w:cs="Times New Roman"/>
          <w:szCs w:val="24"/>
        </w:rPr>
      </w:pPr>
    </w:p>
    <w:p w:rsidR="0052364A" w:rsidRDefault="0052364A" w:rsidP="00606C92">
      <w:pPr>
        <w:pStyle w:val="Ttulo1"/>
        <w:spacing w:line="360" w:lineRule="auto"/>
        <w:contextualSpacing/>
        <w:rPr>
          <w:rFonts w:cs="Times New Roman"/>
          <w:szCs w:val="24"/>
        </w:rPr>
      </w:pPr>
    </w:p>
    <w:p w:rsidR="000363FD" w:rsidRPr="000363FD" w:rsidRDefault="000363FD" w:rsidP="000363FD">
      <w:pPr>
        <w:rPr>
          <w:lang w:val="es-ES"/>
        </w:rPr>
      </w:pPr>
    </w:p>
    <w:p w:rsidR="0052364A" w:rsidRDefault="0052364A" w:rsidP="00606C92">
      <w:pPr>
        <w:pStyle w:val="Ttulo1"/>
        <w:spacing w:line="360" w:lineRule="auto"/>
        <w:contextualSpacing/>
        <w:rPr>
          <w:rFonts w:cs="Times New Roman"/>
          <w:szCs w:val="24"/>
        </w:rPr>
      </w:pPr>
    </w:p>
    <w:p w:rsidR="007F6916" w:rsidRPr="00606C92" w:rsidRDefault="009D6285" w:rsidP="00606C92">
      <w:pPr>
        <w:pStyle w:val="Ttulo1"/>
        <w:spacing w:line="360" w:lineRule="auto"/>
        <w:contextualSpacing/>
        <w:rPr>
          <w:rFonts w:cs="Times New Roman"/>
          <w:szCs w:val="24"/>
        </w:rPr>
      </w:pPr>
      <w:bookmarkStart w:id="12" w:name="_Toc432789277"/>
      <w:r>
        <w:rPr>
          <w:rFonts w:cs="Times New Roman"/>
          <w:szCs w:val="24"/>
        </w:rPr>
        <w:t>9</w:t>
      </w:r>
      <w:r w:rsidR="00F066ED" w:rsidRPr="00606C92">
        <w:rPr>
          <w:rFonts w:cs="Times New Roman"/>
          <w:szCs w:val="24"/>
        </w:rPr>
        <w:t>. Cronograma</w:t>
      </w:r>
      <w:r w:rsidR="00476277" w:rsidRPr="00606C92">
        <w:rPr>
          <w:rFonts w:cs="Times New Roman"/>
          <w:szCs w:val="24"/>
        </w:rPr>
        <w:t xml:space="preserve"> de Ejecución</w:t>
      </w:r>
      <w:r w:rsidR="00F066ED" w:rsidRPr="00606C92">
        <w:rPr>
          <w:rFonts w:cs="Times New Roman"/>
          <w:szCs w:val="24"/>
        </w:rPr>
        <w:t>.</w:t>
      </w:r>
      <w:bookmarkEnd w:id="12"/>
    </w:p>
    <w:p w:rsidR="00476277" w:rsidRPr="00606C92" w:rsidRDefault="00476277" w:rsidP="00606C92">
      <w:pPr>
        <w:spacing w:line="360" w:lineRule="auto"/>
        <w:contextualSpacing/>
        <w:jc w:val="center"/>
        <w:rPr>
          <w:rFonts w:ascii="Times New Roman" w:hAnsi="Times New Roman" w:cs="Times New Roman"/>
          <w:b/>
          <w:sz w:val="24"/>
          <w:szCs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5047"/>
        <w:gridCol w:w="283"/>
        <w:gridCol w:w="284"/>
        <w:gridCol w:w="283"/>
        <w:gridCol w:w="284"/>
        <w:gridCol w:w="283"/>
        <w:gridCol w:w="284"/>
        <w:gridCol w:w="283"/>
        <w:gridCol w:w="567"/>
        <w:gridCol w:w="236"/>
        <w:gridCol w:w="284"/>
        <w:gridCol w:w="283"/>
        <w:gridCol w:w="756"/>
      </w:tblGrid>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No.</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p>
        </w:tc>
        <w:tc>
          <w:tcPr>
            <w:tcW w:w="1134" w:type="dxa"/>
            <w:gridSpan w:val="4"/>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Octubre</w:t>
            </w:r>
          </w:p>
        </w:tc>
        <w:tc>
          <w:tcPr>
            <w:tcW w:w="1417" w:type="dxa"/>
            <w:gridSpan w:val="4"/>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Noviembre</w:t>
            </w:r>
          </w:p>
        </w:tc>
        <w:tc>
          <w:tcPr>
            <w:tcW w:w="1559" w:type="dxa"/>
            <w:gridSpan w:val="4"/>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Diciembre</w:t>
            </w:r>
          </w:p>
        </w:tc>
      </w:tr>
      <w:tr w:rsidR="006B313D" w:rsidRPr="00606C92" w:rsidTr="006B313D">
        <w:tc>
          <w:tcPr>
            <w:tcW w:w="590" w:type="dxa"/>
          </w:tcPr>
          <w:p w:rsidR="006B313D" w:rsidRPr="00606C92" w:rsidRDefault="006B313D" w:rsidP="00606C92">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01</w:t>
            </w:r>
          </w:p>
        </w:tc>
        <w:tc>
          <w:tcPr>
            <w:tcW w:w="5047" w:type="dxa"/>
          </w:tcPr>
          <w:p w:rsidR="006B313D" w:rsidRPr="00606C92" w:rsidRDefault="006B313D" w:rsidP="00606C92">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Aprobación de protocolo por la Universidad.</w:t>
            </w:r>
          </w:p>
        </w:tc>
        <w:tc>
          <w:tcPr>
            <w:tcW w:w="283"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highlight w:val="darkGray"/>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02</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 xml:space="preserve">Elaboración de Requerimientos </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03</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 xml:space="preserve">Estudios de factibilidad </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04</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Aplicación de encuestas.</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05</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Tabulación de datos</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06</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 xml:space="preserve">Análisis y  de datos </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highlight w:val="darkGray"/>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07</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 xml:space="preserve">Diseño de diagramas </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08</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Diseño de la interfaz del sistema</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09</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Instalación del sistema y sus pruebas</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772E80"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10</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Elaboración de conclusiones y recomendaciones</w:t>
            </w:r>
            <w:r w:rsidR="00772E80" w:rsidRPr="00606C92">
              <w:rPr>
                <w:rFonts w:ascii="Times New Roman" w:hAnsi="Times New Roman" w:cs="Times New Roman"/>
                <w:sz w:val="24"/>
                <w:szCs w:val="24"/>
              </w:rPr>
              <w:t>.</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772E80"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11</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Redacción y revisión del informe final</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772E80"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12</w:t>
            </w:r>
          </w:p>
        </w:tc>
        <w:tc>
          <w:tcPr>
            <w:tcW w:w="5047" w:type="dxa"/>
          </w:tcPr>
          <w:p w:rsidR="006B313D" w:rsidRPr="00606C92" w:rsidRDefault="006B313D"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 xml:space="preserve">Control de calidad del informe de investigación por la universidad. </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tcPr>
          <w:p w:rsidR="006B313D" w:rsidRPr="00606C92" w:rsidRDefault="006B313D" w:rsidP="00606C92">
            <w:pPr>
              <w:spacing w:line="360" w:lineRule="auto"/>
              <w:contextualSpacing/>
              <w:rPr>
                <w:rFonts w:ascii="Times New Roman" w:hAnsi="Times New Roman" w:cs="Times New Roman"/>
                <w:sz w:val="24"/>
                <w:szCs w:val="24"/>
              </w:rPr>
            </w:pPr>
          </w:p>
        </w:tc>
      </w:tr>
      <w:tr w:rsidR="006B313D" w:rsidRPr="00606C92" w:rsidTr="006B313D">
        <w:tc>
          <w:tcPr>
            <w:tcW w:w="590" w:type="dxa"/>
          </w:tcPr>
          <w:p w:rsidR="006B313D" w:rsidRPr="00606C92" w:rsidRDefault="00772E80" w:rsidP="00606C92">
            <w:pPr>
              <w:spacing w:line="360" w:lineRule="auto"/>
              <w:contextualSpacing/>
              <w:rPr>
                <w:rFonts w:ascii="Times New Roman" w:hAnsi="Times New Roman" w:cs="Times New Roman"/>
                <w:sz w:val="24"/>
                <w:szCs w:val="24"/>
              </w:rPr>
            </w:pPr>
            <w:r w:rsidRPr="00606C92">
              <w:rPr>
                <w:rFonts w:ascii="Times New Roman" w:hAnsi="Times New Roman" w:cs="Times New Roman"/>
                <w:sz w:val="24"/>
                <w:szCs w:val="24"/>
              </w:rPr>
              <w:t>13</w:t>
            </w:r>
          </w:p>
        </w:tc>
        <w:tc>
          <w:tcPr>
            <w:tcW w:w="5047" w:type="dxa"/>
          </w:tcPr>
          <w:p w:rsidR="006B313D" w:rsidRPr="00606C92" w:rsidRDefault="006B313D" w:rsidP="00606C92">
            <w:pPr>
              <w:spacing w:line="360" w:lineRule="auto"/>
              <w:contextualSpacing/>
              <w:jc w:val="both"/>
              <w:rPr>
                <w:rFonts w:ascii="Times New Roman" w:hAnsi="Times New Roman" w:cs="Times New Roman"/>
                <w:sz w:val="24"/>
                <w:szCs w:val="24"/>
              </w:rPr>
            </w:pPr>
            <w:r w:rsidRPr="00606C92">
              <w:rPr>
                <w:rFonts w:ascii="Times New Roman" w:hAnsi="Times New Roman" w:cs="Times New Roman"/>
                <w:sz w:val="24"/>
                <w:szCs w:val="24"/>
              </w:rPr>
              <w:t>Presentación de los resultados a los estudiantes y docentes de la universidad.</w:t>
            </w: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shd w:val="clear" w:color="auto" w:fill="FFFFFF"/>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567" w:type="dxa"/>
          </w:tcPr>
          <w:p w:rsidR="006B313D" w:rsidRPr="00606C92" w:rsidRDefault="006B313D" w:rsidP="00606C92">
            <w:pPr>
              <w:spacing w:line="360" w:lineRule="auto"/>
              <w:contextualSpacing/>
              <w:rPr>
                <w:rFonts w:ascii="Times New Roman" w:hAnsi="Times New Roman" w:cs="Times New Roman"/>
                <w:sz w:val="24"/>
                <w:szCs w:val="24"/>
              </w:rPr>
            </w:pPr>
          </w:p>
        </w:tc>
        <w:tc>
          <w:tcPr>
            <w:tcW w:w="236"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4" w:type="dxa"/>
          </w:tcPr>
          <w:p w:rsidR="006B313D" w:rsidRPr="00606C92" w:rsidRDefault="006B313D" w:rsidP="00606C92">
            <w:pPr>
              <w:spacing w:line="360" w:lineRule="auto"/>
              <w:contextualSpacing/>
              <w:rPr>
                <w:rFonts w:ascii="Times New Roman" w:hAnsi="Times New Roman" w:cs="Times New Roman"/>
                <w:sz w:val="24"/>
                <w:szCs w:val="24"/>
              </w:rPr>
            </w:pPr>
          </w:p>
        </w:tc>
        <w:tc>
          <w:tcPr>
            <w:tcW w:w="283" w:type="dxa"/>
          </w:tcPr>
          <w:p w:rsidR="006B313D" w:rsidRPr="00606C92" w:rsidRDefault="006B313D" w:rsidP="00606C92">
            <w:pPr>
              <w:spacing w:line="360" w:lineRule="auto"/>
              <w:contextualSpacing/>
              <w:rPr>
                <w:rFonts w:ascii="Times New Roman" w:hAnsi="Times New Roman" w:cs="Times New Roman"/>
                <w:sz w:val="24"/>
                <w:szCs w:val="24"/>
              </w:rPr>
            </w:pPr>
          </w:p>
        </w:tc>
        <w:tc>
          <w:tcPr>
            <w:tcW w:w="756" w:type="dxa"/>
            <w:shd w:val="clear" w:color="auto" w:fill="A6A6A6"/>
          </w:tcPr>
          <w:p w:rsidR="006B313D" w:rsidRPr="00606C92" w:rsidRDefault="006B313D" w:rsidP="00606C92">
            <w:pPr>
              <w:spacing w:line="360" w:lineRule="auto"/>
              <w:contextualSpacing/>
              <w:rPr>
                <w:rFonts w:ascii="Times New Roman" w:hAnsi="Times New Roman" w:cs="Times New Roman"/>
                <w:sz w:val="24"/>
                <w:szCs w:val="24"/>
              </w:rPr>
            </w:pPr>
          </w:p>
        </w:tc>
      </w:tr>
    </w:tbl>
    <w:p w:rsidR="00476277" w:rsidRPr="00606C92" w:rsidRDefault="00476277" w:rsidP="00606C92">
      <w:pPr>
        <w:spacing w:line="360" w:lineRule="auto"/>
        <w:contextualSpacing/>
        <w:rPr>
          <w:rFonts w:ascii="Times New Roman" w:hAnsi="Times New Roman" w:cs="Times New Roman"/>
          <w:sz w:val="24"/>
          <w:szCs w:val="24"/>
        </w:rPr>
      </w:pPr>
    </w:p>
    <w:p w:rsidR="007F6916" w:rsidRPr="00606C92" w:rsidRDefault="007F6916" w:rsidP="00606C92">
      <w:pPr>
        <w:spacing w:line="360" w:lineRule="auto"/>
        <w:contextualSpacing/>
        <w:rPr>
          <w:rFonts w:ascii="Times New Roman" w:hAnsi="Times New Roman" w:cs="Times New Roman"/>
          <w:sz w:val="24"/>
          <w:szCs w:val="24"/>
        </w:rPr>
      </w:pPr>
    </w:p>
    <w:p w:rsidR="00261822" w:rsidRDefault="00261822" w:rsidP="00606C92">
      <w:pPr>
        <w:pStyle w:val="Ttulo1"/>
        <w:spacing w:line="360" w:lineRule="auto"/>
        <w:contextualSpacing/>
        <w:rPr>
          <w:rFonts w:eastAsiaTheme="minorHAnsi" w:cs="Times New Roman"/>
          <w:b w:val="0"/>
          <w:bCs w:val="0"/>
          <w:color w:val="auto"/>
          <w:szCs w:val="24"/>
          <w:lang w:val="es-MX"/>
        </w:rPr>
      </w:pPr>
    </w:p>
    <w:p w:rsidR="00F53EA3" w:rsidRDefault="00F53EA3" w:rsidP="00F53EA3"/>
    <w:p w:rsidR="00F53EA3" w:rsidRDefault="00F53EA3" w:rsidP="00F53EA3"/>
    <w:p w:rsidR="00F53EA3" w:rsidRDefault="00F53EA3" w:rsidP="00F53EA3"/>
    <w:p w:rsidR="00F53EA3" w:rsidRPr="00F53EA3" w:rsidRDefault="00F53EA3" w:rsidP="00F53EA3"/>
    <w:p w:rsidR="00F901CD" w:rsidRPr="00606C92" w:rsidRDefault="00F901CD" w:rsidP="00606C92">
      <w:pPr>
        <w:spacing w:line="360" w:lineRule="auto"/>
        <w:contextualSpacing/>
        <w:rPr>
          <w:rFonts w:ascii="Times New Roman" w:hAnsi="Times New Roman" w:cs="Times New Roman"/>
          <w:sz w:val="24"/>
          <w:szCs w:val="24"/>
        </w:rPr>
      </w:pPr>
    </w:p>
    <w:sdt>
      <w:sdtPr>
        <w:rPr>
          <w:rFonts w:asciiTheme="minorHAnsi" w:eastAsiaTheme="minorHAnsi" w:hAnsiTheme="minorHAnsi" w:cs="Times New Roman"/>
          <w:b w:val="0"/>
          <w:bCs w:val="0"/>
          <w:color w:val="auto"/>
          <w:sz w:val="22"/>
          <w:szCs w:val="24"/>
          <w:lang w:val="es-MX"/>
        </w:rPr>
        <w:id w:val="-1844694370"/>
        <w:docPartObj>
          <w:docPartGallery w:val="Bibliographies"/>
          <w:docPartUnique/>
        </w:docPartObj>
      </w:sdtPr>
      <w:sdtEndPr/>
      <w:sdtContent>
        <w:bookmarkStart w:id="13" w:name="_Toc432789278" w:displacedByCustomXml="prev"/>
        <w:p w:rsidR="00F901CD" w:rsidRPr="00606C92" w:rsidRDefault="00F901CD" w:rsidP="00606C92">
          <w:pPr>
            <w:pStyle w:val="Ttulo1"/>
            <w:spacing w:line="360" w:lineRule="auto"/>
            <w:contextualSpacing/>
            <w:rPr>
              <w:rFonts w:cs="Times New Roman"/>
              <w:szCs w:val="24"/>
            </w:rPr>
          </w:pPr>
          <w:r w:rsidRPr="00606C92">
            <w:rPr>
              <w:rFonts w:cs="Times New Roman"/>
              <w:szCs w:val="24"/>
            </w:rPr>
            <w:t>Bibliografía</w:t>
          </w:r>
          <w:bookmarkEnd w:id="13"/>
        </w:p>
        <w:p w:rsidR="00F53EA3" w:rsidRPr="00F53EA3" w:rsidRDefault="00F53EA3" w:rsidP="00F53EA3">
          <w:pPr>
            <w:pStyle w:val="Bibliografa"/>
            <w:spacing w:after="0" w:line="360" w:lineRule="auto"/>
            <w:ind w:left="720" w:hanging="720"/>
            <w:rPr>
              <w:noProof/>
              <w:lang w:val="es-ES"/>
            </w:rPr>
          </w:pPr>
          <w:r w:rsidRPr="00F53EA3">
            <w:rPr>
              <w:rFonts w:ascii="Times New Roman" w:hAnsi="Times New Roman" w:cs="Times New Roman"/>
              <w:noProof/>
              <w:sz w:val="24"/>
              <w:szCs w:val="24"/>
              <w:lang w:val="es-ES"/>
            </w:rPr>
            <w:t>Herederos</w:t>
          </w:r>
          <w:r>
            <w:rPr>
              <w:noProof/>
              <w:lang w:val="es-ES"/>
            </w:rPr>
            <w:t xml:space="preserve">, C. D., Lopez-Hermoso Aguis, J. J., Romo Romero, M. S., Salgado, S. M., Navarro, A. M., &amp; Nájeras Sánchez, J. J. (2006). </w:t>
          </w:r>
          <w:r>
            <w:rPr>
              <w:i/>
              <w:iCs/>
              <w:noProof/>
              <w:lang w:val="es-ES"/>
            </w:rPr>
            <w:t>Direccion y gestion de los sistemas de informacionen la empresa Una vision integradora.</w:t>
          </w:r>
          <w:r>
            <w:rPr>
              <w:noProof/>
              <w:lang w:val="es-ES"/>
            </w:rPr>
            <w:t xml:space="preserve"> Madrid, España: ESIC.</w:t>
          </w:r>
        </w:p>
        <w:p w:rsidR="00F53EA3" w:rsidRDefault="00F53EA3" w:rsidP="00F53EA3">
          <w:pPr>
            <w:pStyle w:val="Bibliografa"/>
            <w:ind w:left="720" w:hanging="720"/>
            <w:rPr>
              <w:noProof/>
              <w:lang w:val="es-ES"/>
            </w:rPr>
          </w:pPr>
          <w:r>
            <w:rPr>
              <w:noProof/>
              <w:lang w:val="es-ES"/>
            </w:rPr>
            <w:t xml:space="preserve">Hernandez Sampieri, D. (2010). </w:t>
          </w:r>
          <w:r>
            <w:rPr>
              <w:i/>
              <w:iCs/>
              <w:noProof/>
              <w:lang w:val="es-ES"/>
            </w:rPr>
            <w:t>Metodologia de la Investigacion.</w:t>
          </w:r>
          <w:r>
            <w:rPr>
              <w:noProof/>
              <w:lang w:val="es-ES"/>
            </w:rPr>
            <w:t xml:space="preserve"> Mexico.</w:t>
          </w:r>
        </w:p>
        <w:p w:rsidR="00F53EA3" w:rsidRDefault="00F53EA3" w:rsidP="00F53EA3">
          <w:pPr>
            <w:pStyle w:val="Bibliografa"/>
            <w:ind w:left="720" w:hanging="720"/>
            <w:rPr>
              <w:noProof/>
              <w:lang w:val="es-ES"/>
            </w:rPr>
          </w:pPr>
          <w:r>
            <w:rPr>
              <w:noProof/>
              <w:lang w:val="es-ES"/>
            </w:rPr>
            <w:t xml:space="preserve">Pressman, R. S. (2010). </w:t>
          </w:r>
          <w:r>
            <w:rPr>
              <w:i/>
              <w:iCs/>
              <w:noProof/>
              <w:lang w:val="es-ES"/>
            </w:rPr>
            <w:t>Ingeniería del Software Un Enfoque Práctico.</w:t>
          </w:r>
          <w:r>
            <w:rPr>
              <w:noProof/>
              <w:lang w:val="es-ES"/>
            </w:rPr>
            <w:t xml:space="preserve"> México: The McGraw-Hill.</w:t>
          </w:r>
        </w:p>
        <w:p w:rsidR="00F901CD" w:rsidRPr="00606C92" w:rsidRDefault="00CE576E" w:rsidP="00F53EA3">
          <w:pPr>
            <w:spacing w:line="360" w:lineRule="auto"/>
            <w:contextualSpacing/>
            <w:rPr>
              <w:rFonts w:ascii="Times New Roman" w:hAnsi="Times New Roman" w:cs="Times New Roman"/>
              <w:sz w:val="24"/>
              <w:szCs w:val="24"/>
              <w:lang w:val="es-ES"/>
            </w:rPr>
          </w:pPr>
        </w:p>
      </w:sdtContent>
    </w:sdt>
    <w:p w:rsidR="00F901CD" w:rsidRPr="00606C92" w:rsidRDefault="00F901CD" w:rsidP="00606C92">
      <w:pPr>
        <w:spacing w:line="360" w:lineRule="auto"/>
        <w:contextualSpacing/>
        <w:rPr>
          <w:rFonts w:ascii="Times New Roman" w:hAnsi="Times New Roman" w:cs="Times New Roman"/>
          <w:sz w:val="24"/>
          <w:szCs w:val="24"/>
        </w:rPr>
      </w:pPr>
    </w:p>
    <w:p w:rsidR="001C538A" w:rsidRPr="00606C92" w:rsidRDefault="001C538A" w:rsidP="00606C92">
      <w:pPr>
        <w:spacing w:line="360" w:lineRule="auto"/>
        <w:contextualSpacing/>
        <w:rPr>
          <w:rFonts w:ascii="Times New Roman" w:hAnsi="Times New Roman" w:cs="Times New Roman"/>
          <w:sz w:val="24"/>
          <w:szCs w:val="24"/>
        </w:rPr>
      </w:pPr>
    </w:p>
    <w:sectPr w:rsidR="001C538A" w:rsidRPr="00606C92" w:rsidSect="000239A9">
      <w:footerReference w:type="default" r:id="rId8"/>
      <w:pgSz w:w="12240" w:h="15840" w:code="137"/>
      <w:pgMar w:top="1418" w:right="1701" w:bottom="1418" w:left="1701" w:header="709" w:footer="709" w:gutter="0"/>
      <w:pgBorders w:offsetFrom="page">
        <w:top w:val="twistedLines1" w:sz="18" w:space="24" w:color="1F497D" w:themeColor="text2"/>
        <w:left w:val="twistedLines1" w:sz="18" w:space="24" w:color="1F497D" w:themeColor="text2"/>
        <w:bottom w:val="twistedLines1" w:sz="18" w:space="24" w:color="1F497D" w:themeColor="text2"/>
        <w:right w:val="twistedLines1" w:sz="18"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76E" w:rsidRDefault="00CE576E" w:rsidP="001C538A">
      <w:pPr>
        <w:spacing w:after="0" w:line="240" w:lineRule="auto"/>
      </w:pPr>
      <w:r>
        <w:separator/>
      </w:r>
    </w:p>
  </w:endnote>
  <w:endnote w:type="continuationSeparator" w:id="0">
    <w:p w:rsidR="00CE576E" w:rsidRDefault="00CE576E" w:rsidP="001C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694432"/>
      <w:docPartObj>
        <w:docPartGallery w:val="Page Numbers (Bottom of Page)"/>
        <w:docPartUnique/>
      </w:docPartObj>
    </w:sdtPr>
    <w:sdtEndPr/>
    <w:sdtContent>
      <w:p w:rsidR="00734BFC" w:rsidRDefault="00734BFC" w:rsidP="009663E3">
        <w:pPr>
          <w:pStyle w:val="Piedepgina"/>
        </w:pPr>
        <w:r w:rsidRPr="00162A78">
          <w:rPr>
            <w:rFonts w:ascii="Adobe Garamond Pro" w:hAnsi="Adobe Garamond Pro"/>
            <w:b/>
          </w:rPr>
          <w:t xml:space="preserve">Br. </w:t>
        </w:r>
        <w:r w:rsidRPr="007224B1">
          <w:rPr>
            <w:rFonts w:ascii="Adobe Garamond Pro" w:hAnsi="Adobe Garamond Pro"/>
            <w:b/>
          </w:rPr>
          <w:t>Luis</w:t>
        </w:r>
        <w:r w:rsidRPr="00EF02AB">
          <w:rPr>
            <w:rFonts w:ascii="Adobe Garamond Pro" w:hAnsi="Adobe Garamond Pro"/>
            <w:b/>
          </w:rPr>
          <w:t xml:space="preserve"> Aurelio González Müller</w:t>
        </w:r>
        <w:r>
          <w:rPr>
            <w:rFonts w:ascii="Adobe Garamond Pro" w:hAnsi="Adobe Garamond Pro"/>
            <w:b/>
          </w:rPr>
          <w:t xml:space="preserve">                                                                                           </w:t>
        </w:r>
        <w:r w:rsidRPr="007224B1">
          <w:rPr>
            <w:b/>
          </w:rPr>
          <w:fldChar w:fldCharType="begin"/>
        </w:r>
        <w:r w:rsidRPr="007224B1">
          <w:rPr>
            <w:b/>
          </w:rPr>
          <w:instrText xml:space="preserve"> PAGE   \* MERGEFORMAT </w:instrText>
        </w:r>
        <w:r w:rsidRPr="007224B1">
          <w:rPr>
            <w:b/>
          </w:rPr>
          <w:fldChar w:fldCharType="separate"/>
        </w:r>
        <w:r w:rsidR="00521D65">
          <w:rPr>
            <w:b/>
            <w:noProof/>
          </w:rPr>
          <w:t>2</w:t>
        </w:r>
        <w:r w:rsidRPr="007224B1">
          <w:rPr>
            <w:b/>
          </w:rPr>
          <w:fldChar w:fldCharType="end"/>
        </w:r>
      </w:p>
    </w:sdtContent>
  </w:sdt>
  <w:p w:rsidR="00734BFC" w:rsidRDefault="00734B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76E" w:rsidRDefault="00CE576E" w:rsidP="001C538A">
      <w:pPr>
        <w:spacing w:after="0" w:line="240" w:lineRule="auto"/>
      </w:pPr>
      <w:r>
        <w:separator/>
      </w:r>
    </w:p>
  </w:footnote>
  <w:footnote w:type="continuationSeparator" w:id="0">
    <w:p w:rsidR="00CE576E" w:rsidRDefault="00CE576E" w:rsidP="001C53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F4A9F"/>
    <w:multiLevelType w:val="multilevel"/>
    <w:tmpl w:val="E9CE233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B33873"/>
    <w:multiLevelType w:val="hybridMultilevel"/>
    <w:tmpl w:val="8F8A36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94582D"/>
    <w:multiLevelType w:val="hybridMultilevel"/>
    <w:tmpl w:val="E982A6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1F15F83"/>
    <w:multiLevelType w:val="multilevel"/>
    <w:tmpl w:val="BDCE107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67F5312"/>
    <w:multiLevelType w:val="multilevel"/>
    <w:tmpl w:val="51DA85E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A022C31"/>
    <w:multiLevelType w:val="multilevel"/>
    <w:tmpl w:val="18A497E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6B3C336E"/>
    <w:multiLevelType w:val="hybridMultilevel"/>
    <w:tmpl w:val="D8ACD6B4"/>
    <w:lvl w:ilvl="0" w:tplc="3730A052">
      <w:start w:val="1"/>
      <w:numFmt w:val="decimal"/>
      <w:lvlText w:val="%1."/>
      <w:lvlJc w:val="left"/>
      <w:pPr>
        <w:ind w:left="720" w:hanging="360"/>
      </w:pPr>
      <w:rPr>
        <w:rFonts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D3D62AB"/>
    <w:multiLevelType w:val="hybridMultilevel"/>
    <w:tmpl w:val="7A28B4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F2"/>
    <w:rsid w:val="000019F7"/>
    <w:rsid w:val="00001C30"/>
    <w:rsid w:val="000239A9"/>
    <w:rsid w:val="00034B47"/>
    <w:rsid w:val="000357A7"/>
    <w:rsid w:val="000363FD"/>
    <w:rsid w:val="00046B73"/>
    <w:rsid w:val="00047081"/>
    <w:rsid w:val="00050C63"/>
    <w:rsid w:val="0006701A"/>
    <w:rsid w:val="00075780"/>
    <w:rsid w:val="0009332A"/>
    <w:rsid w:val="000D00EE"/>
    <w:rsid w:val="000D3E35"/>
    <w:rsid w:val="000E673E"/>
    <w:rsid w:val="000F7455"/>
    <w:rsid w:val="00120AE5"/>
    <w:rsid w:val="00162A78"/>
    <w:rsid w:val="00166B24"/>
    <w:rsid w:val="00174E06"/>
    <w:rsid w:val="001850BE"/>
    <w:rsid w:val="001A3A66"/>
    <w:rsid w:val="001A48E9"/>
    <w:rsid w:val="001A7AE5"/>
    <w:rsid w:val="001C34F0"/>
    <w:rsid w:val="001C538A"/>
    <w:rsid w:val="001D7D35"/>
    <w:rsid w:val="001F689A"/>
    <w:rsid w:val="001F7E28"/>
    <w:rsid w:val="002023D0"/>
    <w:rsid w:val="00216430"/>
    <w:rsid w:val="00222755"/>
    <w:rsid w:val="00231E23"/>
    <w:rsid w:val="00261822"/>
    <w:rsid w:val="00285508"/>
    <w:rsid w:val="002876DC"/>
    <w:rsid w:val="002B053B"/>
    <w:rsid w:val="002D7482"/>
    <w:rsid w:val="00306D0C"/>
    <w:rsid w:val="00321903"/>
    <w:rsid w:val="00321A31"/>
    <w:rsid w:val="00332625"/>
    <w:rsid w:val="00345BE0"/>
    <w:rsid w:val="00346278"/>
    <w:rsid w:val="00352BD4"/>
    <w:rsid w:val="00356690"/>
    <w:rsid w:val="003633EF"/>
    <w:rsid w:val="0036481A"/>
    <w:rsid w:val="00364D41"/>
    <w:rsid w:val="00377A2C"/>
    <w:rsid w:val="00380D67"/>
    <w:rsid w:val="00393031"/>
    <w:rsid w:val="003A6A63"/>
    <w:rsid w:val="003B2538"/>
    <w:rsid w:val="003B6610"/>
    <w:rsid w:val="003B6B3B"/>
    <w:rsid w:val="003C2A25"/>
    <w:rsid w:val="003D4142"/>
    <w:rsid w:val="003E329B"/>
    <w:rsid w:val="003E4DED"/>
    <w:rsid w:val="003E5F0E"/>
    <w:rsid w:val="003F56A9"/>
    <w:rsid w:val="004013AF"/>
    <w:rsid w:val="00413366"/>
    <w:rsid w:val="004310F1"/>
    <w:rsid w:val="004320C4"/>
    <w:rsid w:val="00454209"/>
    <w:rsid w:val="00475BE5"/>
    <w:rsid w:val="00476277"/>
    <w:rsid w:val="00483D81"/>
    <w:rsid w:val="004A1282"/>
    <w:rsid w:val="004A7FA9"/>
    <w:rsid w:val="004B6ACE"/>
    <w:rsid w:val="004C3F50"/>
    <w:rsid w:val="004D1673"/>
    <w:rsid w:val="004E182E"/>
    <w:rsid w:val="0051440C"/>
    <w:rsid w:val="00521D65"/>
    <w:rsid w:val="0052364A"/>
    <w:rsid w:val="0053277D"/>
    <w:rsid w:val="00560BDF"/>
    <w:rsid w:val="00566BD2"/>
    <w:rsid w:val="00583DF3"/>
    <w:rsid w:val="005C044C"/>
    <w:rsid w:val="005E096C"/>
    <w:rsid w:val="005F7C55"/>
    <w:rsid w:val="00606C92"/>
    <w:rsid w:val="00623DD5"/>
    <w:rsid w:val="0063468F"/>
    <w:rsid w:val="0065047D"/>
    <w:rsid w:val="006513D9"/>
    <w:rsid w:val="006731E6"/>
    <w:rsid w:val="0069503E"/>
    <w:rsid w:val="006B156F"/>
    <w:rsid w:val="006B313D"/>
    <w:rsid w:val="006B433B"/>
    <w:rsid w:val="006E2E56"/>
    <w:rsid w:val="00706442"/>
    <w:rsid w:val="007147E4"/>
    <w:rsid w:val="00716353"/>
    <w:rsid w:val="00717049"/>
    <w:rsid w:val="007224B1"/>
    <w:rsid w:val="00726344"/>
    <w:rsid w:val="00734BFC"/>
    <w:rsid w:val="00735516"/>
    <w:rsid w:val="00746283"/>
    <w:rsid w:val="007534DD"/>
    <w:rsid w:val="00772E80"/>
    <w:rsid w:val="0077414A"/>
    <w:rsid w:val="007919BC"/>
    <w:rsid w:val="00795BE0"/>
    <w:rsid w:val="007A27AC"/>
    <w:rsid w:val="007B602A"/>
    <w:rsid w:val="007B6482"/>
    <w:rsid w:val="007C49C9"/>
    <w:rsid w:val="007D3910"/>
    <w:rsid w:val="007F6916"/>
    <w:rsid w:val="008063B6"/>
    <w:rsid w:val="00826D62"/>
    <w:rsid w:val="008376EA"/>
    <w:rsid w:val="00842B84"/>
    <w:rsid w:val="0088646F"/>
    <w:rsid w:val="00891587"/>
    <w:rsid w:val="008B57EC"/>
    <w:rsid w:val="008C730C"/>
    <w:rsid w:val="008D2462"/>
    <w:rsid w:val="008D7EAA"/>
    <w:rsid w:val="008F1F44"/>
    <w:rsid w:val="00901ABE"/>
    <w:rsid w:val="00910492"/>
    <w:rsid w:val="009206BE"/>
    <w:rsid w:val="00933757"/>
    <w:rsid w:val="00940986"/>
    <w:rsid w:val="00965BD8"/>
    <w:rsid w:val="009663E3"/>
    <w:rsid w:val="0096757F"/>
    <w:rsid w:val="009D6285"/>
    <w:rsid w:val="009F1FBC"/>
    <w:rsid w:val="00A22011"/>
    <w:rsid w:val="00A35141"/>
    <w:rsid w:val="00A3664E"/>
    <w:rsid w:val="00A41C11"/>
    <w:rsid w:val="00A605A0"/>
    <w:rsid w:val="00A76762"/>
    <w:rsid w:val="00AB5131"/>
    <w:rsid w:val="00AE2FA9"/>
    <w:rsid w:val="00AF2094"/>
    <w:rsid w:val="00AF2A14"/>
    <w:rsid w:val="00AF6F67"/>
    <w:rsid w:val="00B20B6E"/>
    <w:rsid w:val="00B94E4A"/>
    <w:rsid w:val="00BB1E65"/>
    <w:rsid w:val="00BC04D4"/>
    <w:rsid w:val="00BC08F6"/>
    <w:rsid w:val="00BC4259"/>
    <w:rsid w:val="00BC6344"/>
    <w:rsid w:val="00BC7EAE"/>
    <w:rsid w:val="00BD72E1"/>
    <w:rsid w:val="00C10715"/>
    <w:rsid w:val="00C12607"/>
    <w:rsid w:val="00C15A90"/>
    <w:rsid w:val="00C274C5"/>
    <w:rsid w:val="00C31A98"/>
    <w:rsid w:val="00C769F5"/>
    <w:rsid w:val="00C91A57"/>
    <w:rsid w:val="00C92B6B"/>
    <w:rsid w:val="00CA1227"/>
    <w:rsid w:val="00CC186A"/>
    <w:rsid w:val="00CC7C02"/>
    <w:rsid w:val="00CE576E"/>
    <w:rsid w:val="00D205F0"/>
    <w:rsid w:val="00D62D7A"/>
    <w:rsid w:val="00D75204"/>
    <w:rsid w:val="00D77114"/>
    <w:rsid w:val="00D837C3"/>
    <w:rsid w:val="00DA296A"/>
    <w:rsid w:val="00DA629B"/>
    <w:rsid w:val="00DB1104"/>
    <w:rsid w:val="00DC35F7"/>
    <w:rsid w:val="00DE7CA6"/>
    <w:rsid w:val="00DF4BEB"/>
    <w:rsid w:val="00E174F4"/>
    <w:rsid w:val="00E32850"/>
    <w:rsid w:val="00E447A8"/>
    <w:rsid w:val="00E47E2A"/>
    <w:rsid w:val="00E50B98"/>
    <w:rsid w:val="00E730F2"/>
    <w:rsid w:val="00E7672E"/>
    <w:rsid w:val="00E93CE4"/>
    <w:rsid w:val="00EE7A56"/>
    <w:rsid w:val="00EF02AB"/>
    <w:rsid w:val="00EF1B6E"/>
    <w:rsid w:val="00F04211"/>
    <w:rsid w:val="00F066ED"/>
    <w:rsid w:val="00F1015E"/>
    <w:rsid w:val="00F114B9"/>
    <w:rsid w:val="00F117C3"/>
    <w:rsid w:val="00F31E2A"/>
    <w:rsid w:val="00F31F17"/>
    <w:rsid w:val="00F3292B"/>
    <w:rsid w:val="00F449CA"/>
    <w:rsid w:val="00F519DD"/>
    <w:rsid w:val="00F53EA3"/>
    <w:rsid w:val="00F61D0C"/>
    <w:rsid w:val="00F863DA"/>
    <w:rsid w:val="00F901CD"/>
    <w:rsid w:val="00FC4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46C219-062C-4493-8CCD-87391B59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EE"/>
  </w:style>
  <w:style w:type="paragraph" w:styleId="Ttulo1">
    <w:name w:val="heading 1"/>
    <w:basedOn w:val="Normal"/>
    <w:next w:val="Normal"/>
    <w:link w:val="Ttulo1Car"/>
    <w:uiPriority w:val="9"/>
    <w:qFormat/>
    <w:rsid w:val="00716353"/>
    <w:pPr>
      <w:keepNext/>
      <w:keepLines/>
      <w:spacing w:before="480" w:after="0"/>
      <w:outlineLvl w:val="0"/>
    </w:pPr>
    <w:rPr>
      <w:rFonts w:ascii="Times New Roman" w:eastAsiaTheme="majorEastAsia" w:hAnsi="Times New Roman" w:cstheme="majorBidi"/>
      <w:b/>
      <w:bCs/>
      <w:color w:val="000000" w:themeColor="text1"/>
      <w:sz w:val="24"/>
      <w:szCs w:val="28"/>
      <w:lang w:val="es-ES"/>
    </w:rPr>
  </w:style>
  <w:style w:type="paragraph" w:styleId="Ttulo2">
    <w:name w:val="heading 2"/>
    <w:basedOn w:val="Normal"/>
    <w:next w:val="Normal"/>
    <w:link w:val="Ttulo2Car"/>
    <w:uiPriority w:val="9"/>
    <w:unhideWhenUsed/>
    <w:qFormat/>
    <w:rsid w:val="00E7672E"/>
    <w:pPr>
      <w:keepNext/>
      <w:keepLines/>
      <w:spacing w:before="200" w:after="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B47"/>
    <w:pPr>
      <w:ind w:left="720"/>
      <w:contextualSpacing/>
    </w:pPr>
  </w:style>
  <w:style w:type="paragraph" w:customStyle="1" w:styleId="Default">
    <w:name w:val="Default"/>
    <w:rsid w:val="00C274C5"/>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semiHidden/>
    <w:unhideWhenUsed/>
    <w:rsid w:val="001C53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538A"/>
  </w:style>
  <w:style w:type="paragraph" w:styleId="Piedepgina">
    <w:name w:val="footer"/>
    <w:basedOn w:val="Normal"/>
    <w:link w:val="PiedepginaCar"/>
    <w:uiPriority w:val="99"/>
    <w:unhideWhenUsed/>
    <w:rsid w:val="001C53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538A"/>
  </w:style>
  <w:style w:type="paragraph" w:styleId="Textodeglobo">
    <w:name w:val="Balloon Text"/>
    <w:basedOn w:val="Normal"/>
    <w:link w:val="TextodegloboCar"/>
    <w:uiPriority w:val="99"/>
    <w:semiHidden/>
    <w:unhideWhenUsed/>
    <w:rsid w:val="00E93C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CE4"/>
    <w:rPr>
      <w:rFonts w:ascii="Tahoma" w:hAnsi="Tahoma" w:cs="Tahoma"/>
      <w:sz w:val="16"/>
      <w:szCs w:val="16"/>
    </w:rPr>
  </w:style>
  <w:style w:type="character" w:customStyle="1" w:styleId="Ttulo1Car">
    <w:name w:val="Título 1 Car"/>
    <w:basedOn w:val="Fuentedeprrafopredeter"/>
    <w:link w:val="Ttulo1"/>
    <w:uiPriority w:val="9"/>
    <w:rsid w:val="00716353"/>
    <w:rPr>
      <w:rFonts w:ascii="Times New Roman" w:eastAsiaTheme="majorEastAsia" w:hAnsi="Times New Roman" w:cstheme="majorBidi"/>
      <w:b/>
      <w:bCs/>
      <w:color w:val="000000" w:themeColor="text1"/>
      <w:sz w:val="24"/>
      <w:szCs w:val="28"/>
      <w:lang w:val="es-ES"/>
    </w:rPr>
  </w:style>
  <w:style w:type="paragraph" w:styleId="Bibliografa">
    <w:name w:val="Bibliography"/>
    <w:basedOn w:val="Normal"/>
    <w:next w:val="Normal"/>
    <w:uiPriority w:val="37"/>
    <w:unhideWhenUsed/>
    <w:rsid w:val="00706442"/>
  </w:style>
  <w:style w:type="character" w:customStyle="1" w:styleId="Ttulo2Car">
    <w:name w:val="Título 2 Car"/>
    <w:basedOn w:val="Fuentedeprrafopredeter"/>
    <w:link w:val="Ttulo2"/>
    <w:uiPriority w:val="9"/>
    <w:rsid w:val="00E7672E"/>
    <w:rPr>
      <w:rFonts w:eastAsiaTheme="majorEastAsia" w:cstheme="majorBidi"/>
      <w:b/>
      <w:bCs/>
      <w:szCs w:val="26"/>
    </w:rPr>
  </w:style>
  <w:style w:type="paragraph" w:styleId="TtulodeTDC">
    <w:name w:val="TOC Heading"/>
    <w:basedOn w:val="Ttulo1"/>
    <w:next w:val="Normal"/>
    <w:uiPriority w:val="39"/>
    <w:semiHidden/>
    <w:unhideWhenUsed/>
    <w:qFormat/>
    <w:rsid w:val="003633EF"/>
    <w:pPr>
      <w:outlineLvl w:val="9"/>
    </w:pPr>
    <w:rPr>
      <w:rFonts w:asciiTheme="majorHAnsi" w:hAnsiTheme="majorHAnsi"/>
      <w:color w:val="365F91" w:themeColor="accent1" w:themeShade="BF"/>
      <w:sz w:val="28"/>
    </w:rPr>
  </w:style>
  <w:style w:type="paragraph" w:styleId="TDC1">
    <w:name w:val="toc 1"/>
    <w:basedOn w:val="Normal"/>
    <w:next w:val="Normal"/>
    <w:autoRedefine/>
    <w:uiPriority w:val="39"/>
    <w:unhideWhenUsed/>
    <w:rsid w:val="003633EF"/>
    <w:pPr>
      <w:spacing w:after="100"/>
    </w:pPr>
  </w:style>
  <w:style w:type="paragraph" w:styleId="TDC2">
    <w:name w:val="toc 2"/>
    <w:basedOn w:val="Normal"/>
    <w:next w:val="Normal"/>
    <w:autoRedefine/>
    <w:uiPriority w:val="39"/>
    <w:unhideWhenUsed/>
    <w:rsid w:val="003633EF"/>
    <w:pPr>
      <w:spacing w:after="100"/>
      <w:ind w:left="220"/>
    </w:pPr>
  </w:style>
  <w:style w:type="character" w:styleId="Hipervnculo">
    <w:name w:val="Hyperlink"/>
    <w:basedOn w:val="Fuentedeprrafopredeter"/>
    <w:uiPriority w:val="99"/>
    <w:unhideWhenUsed/>
    <w:rsid w:val="003633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Pre10</b:Tag>
    <b:SourceType>Book</b:SourceType>
    <b:Guid>{DEFC3BC2-2C02-48E8-AADD-8E3A68813C46}</b:Guid>
    <b:Author>
      <b:Author>
        <b:NameList>
          <b:Person>
            <b:Last>Pressman</b:Last>
            <b:First>Roger</b:First>
            <b:Middle>S.</b:Middle>
          </b:Person>
        </b:NameList>
      </b:Author>
    </b:Author>
    <b:Title>Ingeniería del Software Un Enfoque Práctico.</b:Title>
    <b:Year>2010</b:Year>
    <b:City>México</b:City>
    <b:Publisher>The McGraw-Hill</b:Publisher>
    <b:Pages>23</b:Pages>
    <b:RefOrder>1</b:RefOrder>
  </b:Source>
  <b:Source>
    <b:Tag>Her10</b:Tag>
    <b:SourceType>Book</b:SourceType>
    <b:Guid>{EA5F7C9F-96F4-4818-B0C8-384F1B039339}</b:Guid>
    <b:Author>
      <b:Author>
        <b:NameList>
          <b:Person>
            <b:Last>Hernandez Sampieri</b:Last>
            <b:First>Dr.Roberto</b:First>
          </b:Person>
        </b:NameList>
      </b:Author>
    </b:Author>
    <b:Title>Metodologia de la Investigacion</b:Title>
    <b:Year>2010</b:Year>
    <b:City>Mexico</b:City>
    <b:RefOrder>2</b:RefOrder>
  </b:Source>
  <b:Source>
    <b:Tag>Her06</b:Tag>
    <b:SourceType>Book</b:SourceType>
    <b:Guid>{D676D85C-4F8E-41AB-90CC-6ACC23133944}</b:Guid>
    <b:Author>
      <b:Author>
        <b:NameList>
          <b:Person>
            <b:Last>Herederos</b:Last>
            <b:First>Carmen</b:First>
            <b:Middle>De Pablos</b:Middle>
          </b:Person>
          <b:Person>
            <b:Last>Lopez-Hermoso Aguis</b:Last>
            <b:First>José</b:First>
            <b:Middle>Joaquín</b:Middle>
          </b:Person>
          <b:Person>
            <b:Last>Romo Romero</b:Last>
            <b:First>Martin</b:First>
            <b:Middle>Santiago</b:Middle>
          </b:Person>
          <b:Person>
            <b:Last>Salgado</b:Last>
            <b:First>Sonia</b:First>
            <b:Middle>Medina</b:Middle>
          </b:Person>
          <b:Person>
            <b:Last>Navarro</b:Last>
            <b:First>Antonio</b:First>
            <b:Middle>Montero</b:Middle>
          </b:Person>
          <b:Person>
            <b:Last>Nájeras Sánchez</b:Last>
            <b:First>Juan</b:First>
            <b:Middle>José</b:Middle>
          </b:Person>
        </b:NameList>
      </b:Author>
    </b:Author>
    <b:Title>Direccion y gestion de los sistemas de informacionen la empresa Una vision integradora</b:Title>
    <b:Year>2006</b:Year>
    <b:City>Madrid</b:City>
    <b:Publisher>ESIC</b:Publisher>
    <b:CountryRegion>España</b:CountryRegion>
    <b:RefOrder>3</b:RefOrder>
  </b:Source>
</b:Sources>
</file>

<file path=customXml/itemProps1.xml><?xml version="1.0" encoding="utf-8"?>
<ds:datastoreItem xmlns:ds="http://schemas.openxmlformats.org/officeDocument/2006/customXml" ds:itemID="{855C383E-0593-4B7A-8035-70ADA8F1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2233</Words>
  <Characters>12283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Aurelio González Müller</dc:creator>
  <cp:lastModifiedBy>ING. PRADO</cp:lastModifiedBy>
  <cp:revision>2</cp:revision>
  <dcterms:created xsi:type="dcterms:W3CDTF">2016-03-01T22:21:00Z</dcterms:created>
  <dcterms:modified xsi:type="dcterms:W3CDTF">2016-03-01T22:21:00Z</dcterms:modified>
</cp:coreProperties>
</file>