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E3" w:rsidRDefault="001D2DE3" w:rsidP="001D2DE3">
      <w:pPr>
        <w:pStyle w:val="Ttulo1"/>
        <w:numPr>
          <w:ilvl w:val="0"/>
          <w:numId w:val="2"/>
        </w:numPr>
        <w:spacing w:after="240"/>
        <w:rPr>
          <w:rFonts w:ascii="Arial" w:hAnsi="Arial" w:cs="Arial"/>
        </w:rPr>
      </w:pPr>
      <w:bookmarkStart w:id="0" w:name="_Toc403655892"/>
      <w:r w:rsidRPr="00175916">
        <w:rPr>
          <w:rFonts w:ascii="Arial" w:hAnsi="Arial" w:cs="Arial"/>
        </w:rPr>
        <w:t>Introducción</w:t>
      </w:r>
      <w:bookmarkEnd w:id="0"/>
    </w:p>
    <w:p w:rsidR="001D2DE3" w:rsidRPr="005A0C90" w:rsidRDefault="006025A2" w:rsidP="005A0C90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Universidad Nacional de I</w:t>
      </w:r>
      <w:r w:rsidR="001D2DE3" w:rsidRPr="005A0C90">
        <w:rPr>
          <w:rFonts w:ascii="Arial" w:hAnsi="Arial" w:cs="Arial"/>
          <w:sz w:val="24"/>
          <w:szCs w:val="24"/>
        </w:rPr>
        <w:t>ngeniería (UNI), con 33 años de existencia en nuestro país</w:t>
      </w:r>
      <w:r w:rsidR="006C79A4" w:rsidRPr="005A0C90">
        <w:rPr>
          <w:rFonts w:ascii="Arial" w:hAnsi="Arial" w:cs="Arial"/>
          <w:sz w:val="24"/>
          <w:szCs w:val="24"/>
        </w:rPr>
        <w:t xml:space="preserve">, es una institución de enseñanza superior cuyo lema es “Lideres en ciencias y tecnología”, razón por la cual la facultad de electrotecnia y computación (FEC) se encuentra a la vanguardia de la extensión, investigación y desarrollo de elementos tecnológicos que permitan responder a diferentes </w:t>
      </w:r>
      <w:r w:rsidR="006812DA" w:rsidRPr="005A0C90">
        <w:rPr>
          <w:rFonts w:ascii="Arial" w:hAnsi="Arial" w:cs="Arial"/>
          <w:sz w:val="24"/>
          <w:szCs w:val="24"/>
        </w:rPr>
        <w:t>problemáticas que se presenten en nuestro país.</w:t>
      </w:r>
      <w:r w:rsidR="00D846AB">
        <w:rPr>
          <w:rFonts w:ascii="Arial" w:hAnsi="Arial" w:cs="Arial"/>
          <w:sz w:val="24"/>
          <w:szCs w:val="24"/>
        </w:rPr>
        <w:t xml:space="preserve"> </w:t>
      </w:r>
    </w:p>
    <w:p w:rsidR="006812DA" w:rsidRPr="005A0C90" w:rsidRDefault="006812DA" w:rsidP="005A0C90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5A0C90">
        <w:rPr>
          <w:rFonts w:ascii="Arial" w:hAnsi="Arial" w:cs="Arial"/>
          <w:sz w:val="24"/>
          <w:szCs w:val="24"/>
        </w:rPr>
        <w:t xml:space="preserve">Dicha facultad alberga </w:t>
      </w:r>
      <w:r w:rsidR="006B7EEC" w:rsidRPr="005A0C90">
        <w:rPr>
          <w:rFonts w:ascii="Arial" w:hAnsi="Arial" w:cs="Arial"/>
          <w:sz w:val="24"/>
          <w:szCs w:val="24"/>
        </w:rPr>
        <w:t>cuatro</w:t>
      </w:r>
      <w:r w:rsidRPr="005A0C90">
        <w:rPr>
          <w:rFonts w:ascii="Arial" w:hAnsi="Arial" w:cs="Arial"/>
          <w:sz w:val="24"/>
          <w:szCs w:val="24"/>
        </w:rPr>
        <w:t xml:space="preserve"> carreras como son: ingeniería eléctrica, ingeniería electrónica, ingeniería en computación e ing</w:t>
      </w:r>
      <w:r w:rsidR="006B7EEC" w:rsidRPr="005A0C90">
        <w:rPr>
          <w:rFonts w:ascii="Arial" w:hAnsi="Arial" w:cs="Arial"/>
          <w:sz w:val="24"/>
          <w:szCs w:val="24"/>
        </w:rPr>
        <w:t>eniería en telecomunicaciones; estas carreras tecnológicas poseen laboratorios en los cuales los estudiantes de las diferentes carreras realizan las practicas respectivas de cada asignatura.</w:t>
      </w:r>
    </w:p>
    <w:p w:rsidR="006B7EEC" w:rsidRPr="005A0C90" w:rsidRDefault="006B7EEC" w:rsidP="005A0C90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5A0C90">
        <w:rPr>
          <w:rFonts w:ascii="Arial" w:hAnsi="Arial" w:cs="Arial"/>
          <w:sz w:val="24"/>
          <w:szCs w:val="24"/>
        </w:rPr>
        <w:t xml:space="preserve">Los responsables de laboratorio son personas que poseen a su </w:t>
      </w:r>
      <w:r w:rsidR="0030647B" w:rsidRPr="005A0C90">
        <w:rPr>
          <w:rFonts w:ascii="Arial" w:hAnsi="Arial" w:cs="Arial"/>
          <w:sz w:val="24"/>
          <w:szCs w:val="24"/>
        </w:rPr>
        <w:t>cargo el cuido, mantenimiento, control de uso e inventariado</w:t>
      </w:r>
      <w:r w:rsidR="00583467">
        <w:rPr>
          <w:rFonts w:ascii="Arial" w:hAnsi="Arial" w:cs="Arial"/>
          <w:sz w:val="24"/>
          <w:szCs w:val="24"/>
        </w:rPr>
        <w:t xml:space="preserve"> tanto del hardware como del software</w:t>
      </w:r>
      <w:r w:rsidR="0030647B" w:rsidRPr="005A0C90">
        <w:rPr>
          <w:rFonts w:ascii="Arial" w:hAnsi="Arial" w:cs="Arial"/>
          <w:sz w:val="24"/>
          <w:szCs w:val="24"/>
        </w:rPr>
        <w:t xml:space="preserve"> </w:t>
      </w:r>
      <w:r w:rsidR="00E651C3">
        <w:rPr>
          <w:rFonts w:ascii="Arial" w:hAnsi="Arial" w:cs="Arial"/>
          <w:sz w:val="24"/>
          <w:szCs w:val="24"/>
        </w:rPr>
        <w:t>de los equipos de cada</w:t>
      </w:r>
      <w:r w:rsidR="0030647B" w:rsidRPr="005A0C90">
        <w:rPr>
          <w:rFonts w:ascii="Arial" w:hAnsi="Arial" w:cs="Arial"/>
          <w:sz w:val="24"/>
          <w:szCs w:val="24"/>
        </w:rPr>
        <w:t xml:space="preserve"> laboratorio bajo su responsabilidad, estos además deben presentar informes de estado de los equipos que ahí se encuentran, informes de </w:t>
      </w:r>
      <w:r w:rsidR="005A0C90" w:rsidRPr="005A0C90">
        <w:rPr>
          <w:rFonts w:ascii="Arial" w:hAnsi="Arial" w:cs="Arial"/>
          <w:sz w:val="24"/>
          <w:szCs w:val="24"/>
        </w:rPr>
        <w:t>uso trimestrales</w:t>
      </w:r>
      <w:r w:rsidR="0030647B" w:rsidRPr="005A0C90">
        <w:rPr>
          <w:rFonts w:ascii="Arial" w:hAnsi="Arial" w:cs="Arial"/>
          <w:sz w:val="24"/>
          <w:szCs w:val="24"/>
        </w:rPr>
        <w:t>, etc. periódicamente a las autoridades correspondientes</w:t>
      </w:r>
      <w:r w:rsidR="005A0C90" w:rsidRPr="005A0C90">
        <w:rPr>
          <w:rFonts w:ascii="Arial" w:hAnsi="Arial" w:cs="Arial"/>
          <w:sz w:val="24"/>
          <w:szCs w:val="24"/>
        </w:rPr>
        <w:t>.</w:t>
      </w:r>
    </w:p>
    <w:p w:rsidR="005A0C90" w:rsidRPr="005A0C90" w:rsidRDefault="005A0C90" w:rsidP="005A0C90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5A0C90">
        <w:rPr>
          <w:rFonts w:ascii="Arial" w:hAnsi="Arial" w:cs="Arial"/>
          <w:sz w:val="24"/>
          <w:szCs w:val="24"/>
        </w:rPr>
        <w:t xml:space="preserve">Por lo antes planteado, el presente trabajo monográfico tiene como finalidad realizar una propuesta de un software WEB que permita el mejor control </w:t>
      </w:r>
      <w:r>
        <w:rPr>
          <w:rFonts w:ascii="Arial" w:hAnsi="Arial" w:cs="Arial"/>
          <w:sz w:val="24"/>
          <w:szCs w:val="24"/>
        </w:rPr>
        <w:t>del</w:t>
      </w:r>
      <w:r w:rsidRPr="005A0C90">
        <w:rPr>
          <w:rFonts w:ascii="Arial" w:hAnsi="Arial" w:cs="Arial"/>
          <w:sz w:val="24"/>
          <w:szCs w:val="24"/>
        </w:rPr>
        <w:t xml:space="preserve"> uso de dichos </w:t>
      </w:r>
      <w:r w:rsidR="00E651C3" w:rsidRPr="005A0C90">
        <w:rPr>
          <w:rFonts w:ascii="Arial" w:hAnsi="Arial" w:cs="Arial"/>
          <w:sz w:val="24"/>
          <w:szCs w:val="24"/>
        </w:rPr>
        <w:t>laboratorios</w:t>
      </w:r>
      <w:r w:rsidR="00E651C3">
        <w:rPr>
          <w:rFonts w:ascii="Arial" w:hAnsi="Arial" w:cs="Arial"/>
          <w:sz w:val="24"/>
          <w:szCs w:val="24"/>
        </w:rPr>
        <w:t>,</w:t>
      </w:r>
      <w:r w:rsidR="000779D9">
        <w:rPr>
          <w:rFonts w:ascii="Arial" w:hAnsi="Arial" w:cs="Arial"/>
          <w:sz w:val="24"/>
          <w:szCs w:val="24"/>
        </w:rPr>
        <w:t xml:space="preserve"> generara </w:t>
      </w:r>
      <w:r w:rsidR="000779D9" w:rsidRPr="000779D9">
        <w:rPr>
          <w:rFonts w:ascii="Arial" w:hAnsi="Arial" w:cs="Arial"/>
          <w:sz w:val="24"/>
          <w:szCs w:val="24"/>
        </w:rPr>
        <w:t>ka</w:t>
      </w:r>
      <w:r w:rsidR="007348F1">
        <w:rPr>
          <w:rFonts w:ascii="Arial" w:hAnsi="Arial" w:cs="Arial"/>
          <w:sz w:val="24"/>
          <w:szCs w:val="24"/>
        </w:rPr>
        <w:t>r</w:t>
      </w:r>
      <w:r w:rsidR="000779D9" w:rsidRPr="000779D9">
        <w:rPr>
          <w:rFonts w:ascii="Arial" w:hAnsi="Arial" w:cs="Arial"/>
          <w:sz w:val="24"/>
          <w:szCs w:val="24"/>
        </w:rPr>
        <w:t>dex</w:t>
      </w:r>
      <w:r w:rsidR="000779D9" w:rsidRPr="000779D9">
        <w:rPr>
          <w:rFonts w:ascii="Arial" w:hAnsi="Arial" w:cs="Arial"/>
          <w:sz w:val="24"/>
          <w:szCs w:val="24"/>
          <w:vertAlign w:val="superscript"/>
        </w:rPr>
        <w:t>1</w:t>
      </w:r>
      <w:r w:rsidR="00E651C3">
        <w:rPr>
          <w:rFonts w:ascii="Arial" w:hAnsi="Arial" w:cs="Arial"/>
          <w:sz w:val="24"/>
          <w:szCs w:val="24"/>
        </w:rPr>
        <w:t xml:space="preserve"> </w:t>
      </w:r>
      <w:r w:rsidR="000779D9">
        <w:rPr>
          <w:rFonts w:ascii="Arial" w:hAnsi="Arial" w:cs="Arial"/>
          <w:sz w:val="24"/>
          <w:szCs w:val="24"/>
        </w:rPr>
        <w:t xml:space="preserve">de cada computadora, </w:t>
      </w:r>
      <w:r w:rsidR="00E651C3" w:rsidRPr="005A0C90">
        <w:rPr>
          <w:rFonts w:ascii="Arial" w:hAnsi="Arial" w:cs="Arial"/>
          <w:sz w:val="24"/>
          <w:szCs w:val="24"/>
        </w:rPr>
        <w:t>además</w:t>
      </w:r>
      <w:r w:rsidRPr="005A0C90">
        <w:rPr>
          <w:rFonts w:ascii="Arial" w:hAnsi="Arial" w:cs="Arial"/>
          <w:sz w:val="24"/>
          <w:szCs w:val="24"/>
        </w:rPr>
        <w:t xml:space="preserve"> de </w:t>
      </w:r>
      <w:r w:rsidR="00583467">
        <w:rPr>
          <w:rFonts w:ascii="Arial" w:hAnsi="Arial" w:cs="Arial"/>
          <w:sz w:val="24"/>
          <w:szCs w:val="24"/>
        </w:rPr>
        <w:t>generar los informes requeridos por las autoridades de la facultad y el cuerpo docente de la misma</w:t>
      </w:r>
      <w:r w:rsidR="00E651C3">
        <w:rPr>
          <w:rFonts w:ascii="Arial" w:hAnsi="Arial" w:cs="Arial"/>
          <w:sz w:val="24"/>
          <w:szCs w:val="24"/>
        </w:rPr>
        <w:t xml:space="preserve">, generar estadísticas de </w:t>
      </w:r>
      <w:r w:rsidR="000779D9">
        <w:rPr>
          <w:rFonts w:ascii="Arial" w:hAnsi="Arial" w:cs="Arial"/>
          <w:sz w:val="24"/>
          <w:szCs w:val="24"/>
        </w:rPr>
        <w:t>daños a los materiales, de préstamos de laboratorios y almacenara la información de los dispositivos en bodega.</w:t>
      </w:r>
    </w:p>
    <w:p w:rsidR="005A0C90" w:rsidRDefault="005A0C90" w:rsidP="006B7EEC">
      <w:pPr>
        <w:jc w:val="both"/>
        <w:rPr>
          <w:rFonts w:ascii="Arial" w:hAnsi="Arial" w:cs="Arial"/>
          <w:sz w:val="24"/>
          <w:lang w:eastAsia="es-NI"/>
        </w:rPr>
      </w:pPr>
    </w:p>
    <w:p w:rsidR="009B1B40" w:rsidRDefault="009B1B40" w:rsidP="001D2DE3"/>
    <w:p w:rsidR="00D125D5" w:rsidRDefault="00D125D5" w:rsidP="001D2DE3">
      <w:r>
        <w:t>__________________________</w:t>
      </w:r>
    </w:p>
    <w:p w:rsidR="00A16558" w:rsidRDefault="00D125D5" w:rsidP="001D2DE3">
      <w:pPr>
        <w:rPr>
          <w:rStyle w:val="Textoennegrita"/>
          <w:rFonts w:ascii="Arial" w:hAnsi="Arial" w:cs="Arial"/>
          <w:b w:val="0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Cs w:val="21"/>
          <w:shd w:val="clear" w:color="auto" w:fill="FFFFFF"/>
          <w:vertAlign w:val="superscript"/>
        </w:rPr>
        <w:t xml:space="preserve">1 </w:t>
      </w:r>
      <w:r w:rsidRPr="00D125D5">
        <w:rPr>
          <w:rStyle w:val="Textoennegrita"/>
          <w:rFonts w:ascii="Arial" w:hAnsi="Arial" w:cs="Arial"/>
          <w:b w:val="0"/>
          <w:szCs w:val="21"/>
          <w:shd w:val="clear" w:color="auto" w:fill="FFFFFF"/>
        </w:rPr>
        <w:t>El</w:t>
      </w:r>
      <w:r w:rsidRPr="00D125D5">
        <w:rPr>
          <w:rStyle w:val="apple-converted-space"/>
          <w:rFonts w:ascii="Arial" w:hAnsi="Arial" w:cs="Arial"/>
          <w:b/>
          <w:bCs/>
          <w:szCs w:val="21"/>
          <w:shd w:val="clear" w:color="auto" w:fill="FFFFFF"/>
        </w:rPr>
        <w:t> </w:t>
      </w:r>
      <w:hyperlink r:id="rId6" w:tooltip="Kardex, la empresa" w:history="1">
        <w:r w:rsidRPr="00D125D5">
          <w:rPr>
            <w:rStyle w:val="nfasis"/>
            <w:rFonts w:ascii="Arial" w:hAnsi="Arial" w:cs="Arial"/>
            <w:bCs/>
            <w:i w:val="0"/>
            <w:szCs w:val="21"/>
            <w:shd w:val="clear" w:color="auto" w:fill="FFFFFF"/>
          </w:rPr>
          <w:t>Kardex</w:t>
        </w:r>
      </w:hyperlink>
      <w:r w:rsidRPr="00D125D5">
        <w:rPr>
          <w:rStyle w:val="apple-converted-space"/>
          <w:rFonts w:ascii="Arial" w:hAnsi="Arial" w:cs="Arial"/>
          <w:b/>
          <w:bCs/>
          <w:szCs w:val="21"/>
          <w:shd w:val="clear" w:color="auto" w:fill="FFFFFF"/>
        </w:rPr>
        <w:t> </w:t>
      </w:r>
      <w:r w:rsidRPr="00D125D5">
        <w:rPr>
          <w:rStyle w:val="Textoennegrita"/>
          <w:rFonts w:ascii="Arial" w:hAnsi="Arial" w:cs="Arial"/>
          <w:b w:val="0"/>
          <w:szCs w:val="21"/>
          <w:shd w:val="clear" w:color="auto" w:fill="FFFFFF"/>
        </w:rPr>
        <w:t xml:space="preserve">no es más que un registro de manera organizada de </w:t>
      </w:r>
      <w:r>
        <w:rPr>
          <w:rStyle w:val="Textoennegrita"/>
          <w:rFonts w:ascii="Arial" w:hAnsi="Arial" w:cs="Arial"/>
          <w:b w:val="0"/>
          <w:szCs w:val="21"/>
          <w:shd w:val="clear" w:color="auto" w:fill="FFFFFF"/>
        </w:rPr>
        <w:t>los equipos</w:t>
      </w:r>
      <w:r w:rsidRPr="00D125D5">
        <w:rPr>
          <w:rStyle w:val="Textoennegrita"/>
          <w:rFonts w:ascii="Arial" w:hAnsi="Arial" w:cs="Arial"/>
          <w:b w:val="0"/>
          <w:szCs w:val="21"/>
          <w:shd w:val="clear" w:color="auto" w:fill="FFFFFF"/>
        </w:rPr>
        <w:t xml:space="preserve"> que se tiene </w:t>
      </w:r>
      <w:r>
        <w:rPr>
          <w:rStyle w:val="Textoennegrita"/>
          <w:rFonts w:ascii="Arial" w:hAnsi="Arial" w:cs="Arial"/>
          <w:b w:val="0"/>
          <w:szCs w:val="21"/>
          <w:shd w:val="clear" w:color="auto" w:fill="FFFFFF"/>
        </w:rPr>
        <w:t>en determinado lugar</w:t>
      </w:r>
    </w:p>
    <w:p w:rsidR="00144577" w:rsidRPr="00FB5514" w:rsidRDefault="00395C20" w:rsidP="00EB428B">
      <w:pPr>
        <w:pStyle w:val="Ttulo1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FB5514">
        <w:rPr>
          <w:rStyle w:val="Textoennegrita"/>
          <w:rFonts w:ascii="Arial" w:hAnsi="Arial" w:cs="Arial"/>
          <w:b/>
          <w:szCs w:val="21"/>
          <w:shd w:val="clear" w:color="auto" w:fill="FFFFFF"/>
        </w:rPr>
        <w:br w:type="page"/>
      </w:r>
      <w:r w:rsidRPr="00FB5514">
        <w:rPr>
          <w:rFonts w:ascii="Arial" w:hAnsi="Arial" w:cs="Arial"/>
        </w:rPr>
        <w:lastRenderedPageBreak/>
        <w:t>Antecedentes</w:t>
      </w:r>
    </w:p>
    <w:p w:rsidR="00505622" w:rsidRDefault="00990CED" w:rsidP="005E38F4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5E38F4">
        <w:rPr>
          <w:rFonts w:ascii="Arial" w:hAnsi="Arial" w:cs="Arial"/>
          <w:sz w:val="24"/>
          <w:szCs w:val="24"/>
        </w:rPr>
        <w:t xml:space="preserve">En los laboratorios de la facultad de electrotecnia y computación </w:t>
      </w:r>
      <w:r w:rsidR="00505622">
        <w:rPr>
          <w:rFonts w:ascii="Arial" w:hAnsi="Arial" w:cs="Arial"/>
          <w:sz w:val="24"/>
          <w:szCs w:val="24"/>
        </w:rPr>
        <w:t xml:space="preserve">en la década de los años 80, 90 y a principio del 2000 existían </w:t>
      </w:r>
      <w:r w:rsidR="00505622" w:rsidRPr="008C3D7F">
        <w:rPr>
          <w:rFonts w:ascii="Arial" w:hAnsi="Arial" w:cs="Arial"/>
          <w:b/>
          <w:sz w:val="24"/>
          <w:szCs w:val="24"/>
        </w:rPr>
        <w:t>“fichas de usuario”</w:t>
      </w:r>
      <w:r w:rsidR="00505622">
        <w:rPr>
          <w:rFonts w:ascii="Arial" w:hAnsi="Arial" w:cs="Arial"/>
          <w:sz w:val="24"/>
          <w:szCs w:val="24"/>
        </w:rPr>
        <w:t>, estas llamadas fichas de usuario las poseían los estudiantes consigo, se utilizaban para llevar un control de los estudiantes que accedían a lo</w:t>
      </w:r>
      <w:r w:rsidR="008C3D7F">
        <w:rPr>
          <w:rFonts w:ascii="Arial" w:hAnsi="Arial" w:cs="Arial"/>
          <w:sz w:val="24"/>
          <w:szCs w:val="24"/>
        </w:rPr>
        <w:t>s laboratorios, en ellas el responsable de laboratorio llenaba información como: el tiempo de uso de los equipos (los estudiantes poseían un máximo de dos horas por día, esto debido a las pocas computadoras que existían y a la gran demanda de los estudiantes), el laboratorio en el que se encuentra, el fin de la práctica que llegaba a realizar e</w:t>
      </w:r>
      <w:r w:rsidR="00E72FBD">
        <w:rPr>
          <w:rFonts w:ascii="Arial" w:hAnsi="Arial" w:cs="Arial"/>
          <w:sz w:val="24"/>
          <w:szCs w:val="24"/>
        </w:rPr>
        <w:t>l estudiante, entre otros datos.</w:t>
      </w:r>
    </w:p>
    <w:p w:rsidR="00E72FBD" w:rsidRDefault="00E72FBD" w:rsidP="005E38F4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Uno de los problemas que se presentaba con estas fichas de usuario era la con</w:t>
      </w:r>
      <w:r w:rsidR="001305D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tante perdida y deterioro de las mismas, esto incuri</w:t>
      </w:r>
      <w:r w:rsidR="001305D3">
        <w:rPr>
          <w:rFonts w:ascii="Arial" w:hAnsi="Arial" w:cs="Arial"/>
          <w:sz w:val="24"/>
          <w:szCs w:val="24"/>
        </w:rPr>
        <w:t xml:space="preserve">a en la reposición de la ficha; parte de las funciones de los </w:t>
      </w:r>
      <w:r>
        <w:rPr>
          <w:rFonts w:ascii="Arial" w:hAnsi="Arial" w:cs="Arial"/>
          <w:sz w:val="24"/>
          <w:szCs w:val="24"/>
        </w:rPr>
        <w:t xml:space="preserve">responsables de laboratorio </w:t>
      </w:r>
      <w:r w:rsidR="001305D3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pasar informes periódicamente del laboratorio bajo su responsabilidad</w:t>
      </w:r>
      <w:r w:rsidR="001305D3">
        <w:rPr>
          <w:rFonts w:ascii="Arial" w:hAnsi="Arial" w:cs="Arial"/>
          <w:sz w:val="24"/>
          <w:szCs w:val="24"/>
        </w:rPr>
        <w:t>, esto significaba realizar dichos informes de manera manual</w:t>
      </w:r>
      <w:r w:rsidR="009374F4">
        <w:rPr>
          <w:rFonts w:ascii="Arial" w:hAnsi="Arial" w:cs="Arial"/>
          <w:sz w:val="24"/>
          <w:szCs w:val="24"/>
        </w:rPr>
        <w:t>.</w:t>
      </w:r>
    </w:p>
    <w:p w:rsidR="00505622" w:rsidRDefault="001305D3" w:rsidP="0074411D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actualidad el uso de fichas de usuario ha quedado atrás</w:t>
      </w:r>
      <w:r w:rsidR="006C55D3">
        <w:rPr>
          <w:rFonts w:ascii="Arial" w:hAnsi="Arial" w:cs="Arial"/>
          <w:sz w:val="24"/>
          <w:szCs w:val="24"/>
        </w:rPr>
        <w:t xml:space="preserve">, en su lugar se </w:t>
      </w:r>
      <w:r>
        <w:rPr>
          <w:rFonts w:ascii="Arial" w:hAnsi="Arial" w:cs="Arial"/>
          <w:sz w:val="24"/>
          <w:szCs w:val="24"/>
        </w:rPr>
        <w:t xml:space="preserve">utilizan </w:t>
      </w:r>
      <w:r w:rsidRPr="001305D3">
        <w:rPr>
          <w:rFonts w:ascii="Arial" w:hAnsi="Arial" w:cs="Arial"/>
          <w:b/>
          <w:sz w:val="24"/>
          <w:szCs w:val="24"/>
        </w:rPr>
        <w:t>“libros de actas”</w:t>
      </w:r>
      <w:r>
        <w:rPr>
          <w:rFonts w:ascii="Arial" w:hAnsi="Arial" w:cs="Arial"/>
          <w:sz w:val="24"/>
          <w:szCs w:val="24"/>
        </w:rPr>
        <w:t xml:space="preserve"> </w:t>
      </w:r>
      <w:r w:rsidR="006C55D3">
        <w:rPr>
          <w:rFonts w:ascii="Arial" w:hAnsi="Arial" w:cs="Arial"/>
          <w:sz w:val="24"/>
          <w:szCs w:val="24"/>
        </w:rPr>
        <w:t>estos los tienen en posesión los responsables de cada laboratorio y en ellos los estudiantes deben apuntarse a la hora que van a entrar en cada laboratorio en ellos se apunta información como: nombre completo, numero de carnet, grupo al que pertenece, hora de entrada y firma. Actualmente tampoco se hace uso del control de tiempo (dos horas por estudiante) para utilizar las maquinas por estudiante.</w:t>
      </w:r>
    </w:p>
    <w:p w:rsidR="00395C20" w:rsidRPr="0090073E" w:rsidRDefault="0090073E" w:rsidP="0090073E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90073E">
        <w:rPr>
          <w:rFonts w:ascii="Arial" w:hAnsi="Arial" w:cs="Arial"/>
          <w:sz w:val="24"/>
          <w:szCs w:val="24"/>
        </w:rPr>
        <w:t>Por dichas razones en el presente trabajo monográfico presentamos la propuesta de un sistema WEB que ayudara a llevar el control de uso de los laboratorios de la facultad de electrotecnia y computación</w:t>
      </w:r>
      <w:r>
        <w:rPr>
          <w:rFonts w:ascii="Arial" w:hAnsi="Arial" w:cs="Arial"/>
          <w:sz w:val="24"/>
          <w:szCs w:val="24"/>
        </w:rPr>
        <w:t xml:space="preserve"> y facilitara la admiración de los mismos.</w:t>
      </w:r>
    </w:p>
    <w:p w:rsidR="0096437D" w:rsidRDefault="0096437D" w:rsidP="0090073E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96437D" w:rsidRDefault="0096437D" w:rsidP="0096437D">
      <w:r>
        <w:br w:type="page"/>
      </w:r>
    </w:p>
    <w:p w:rsidR="0014622A" w:rsidRDefault="0096437D" w:rsidP="0096437D">
      <w:pPr>
        <w:pStyle w:val="Ttulo1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</w:rPr>
      </w:pPr>
      <w:r w:rsidRPr="0096437D">
        <w:rPr>
          <w:rFonts w:ascii="Arial" w:hAnsi="Arial" w:cs="Arial"/>
        </w:rPr>
        <w:lastRenderedPageBreak/>
        <w:t xml:space="preserve">Justificación </w:t>
      </w:r>
    </w:p>
    <w:p w:rsidR="0096437D" w:rsidRPr="008F46F0" w:rsidRDefault="00C34BFE" w:rsidP="008F46F0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8F46F0">
        <w:rPr>
          <w:rFonts w:ascii="Arial" w:hAnsi="Arial" w:cs="Arial"/>
          <w:sz w:val="24"/>
          <w:szCs w:val="24"/>
        </w:rPr>
        <w:t>Toda la información que recolectan los responsables de cada laboratorio proviene de los estudiantes y docentes de las respectivas carreras que llegan a realizar prácticas</w:t>
      </w:r>
      <w:r w:rsidR="001E2CAF" w:rsidRPr="008F46F0">
        <w:rPr>
          <w:rFonts w:ascii="Arial" w:hAnsi="Arial" w:cs="Arial"/>
          <w:sz w:val="24"/>
          <w:szCs w:val="24"/>
        </w:rPr>
        <w:t xml:space="preserve"> en dichos laboratorios, de toda esa información recolectada en el transcurso del semestre se llenan los informes y se generan las estadísticas que el responsable de laboratorio tiene que entregar periódicamente</w:t>
      </w:r>
      <w:r w:rsidR="00B346FF">
        <w:rPr>
          <w:rFonts w:ascii="Arial" w:hAnsi="Arial" w:cs="Arial"/>
          <w:sz w:val="24"/>
          <w:szCs w:val="24"/>
        </w:rPr>
        <w:t xml:space="preserve"> y según se la solicite su superior inmediato</w:t>
      </w:r>
      <w:r w:rsidR="001E2CAF" w:rsidRPr="008F46F0">
        <w:rPr>
          <w:rFonts w:ascii="Arial" w:hAnsi="Arial" w:cs="Arial"/>
          <w:sz w:val="24"/>
          <w:szCs w:val="24"/>
        </w:rPr>
        <w:t>.</w:t>
      </w:r>
    </w:p>
    <w:p w:rsidR="001E2CAF" w:rsidRPr="008F46F0" w:rsidRDefault="001E2CAF" w:rsidP="008F46F0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8F46F0">
        <w:rPr>
          <w:rFonts w:ascii="Arial" w:hAnsi="Arial" w:cs="Arial"/>
          <w:sz w:val="24"/>
          <w:szCs w:val="24"/>
        </w:rPr>
        <w:t>Cada informe actualmente</w:t>
      </w:r>
      <w:r w:rsidR="006E2229" w:rsidRPr="008F46F0">
        <w:rPr>
          <w:rFonts w:ascii="Arial" w:hAnsi="Arial" w:cs="Arial"/>
          <w:sz w:val="24"/>
          <w:szCs w:val="24"/>
        </w:rPr>
        <w:t xml:space="preserve"> está</w:t>
      </w:r>
      <w:r w:rsidRPr="008F46F0">
        <w:rPr>
          <w:rFonts w:ascii="Arial" w:hAnsi="Arial" w:cs="Arial"/>
          <w:sz w:val="24"/>
          <w:szCs w:val="24"/>
        </w:rPr>
        <w:t xml:space="preserve"> trabajado en Microsoft Excel y Microsoft Word, esto con el fin de tener respaldos electrónicos y facilitar rápidamente la información</w:t>
      </w:r>
    </w:p>
    <w:p w:rsidR="00046B1E" w:rsidRPr="008F46F0" w:rsidRDefault="006E2229" w:rsidP="008F46F0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8F46F0">
        <w:rPr>
          <w:rFonts w:ascii="Arial" w:hAnsi="Arial" w:cs="Arial"/>
          <w:sz w:val="24"/>
          <w:szCs w:val="24"/>
        </w:rPr>
        <w:t>La aplicación WEB que se está diseñando tiene como propósito principal realizar el control de uso e inventariado de los laboratorios de la facultad de electrotecnia y computación, esta aplicación tendrá un alcance primero en nuestra facultad posteriormente puede ser implementada en el resto de facultades de la universidad nacional de ingeniería</w:t>
      </w:r>
      <w:r w:rsidR="00046B1E" w:rsidRPr="008F46F0">
        <w:rPr>
          <w:rFonts w:ascii="Arial" w:hAnsi="Arial" w:cs="Arial"/>
          <w:sz w:val="24"/>
          <w:szCs w:val="24"/>
        </w:rPr>
        <w:t>, le será útil a todo el personal que labora en los laboratorios así como son: los responsables de cada laboratorio ya que ellos serán los que alimenten la aplicación con la información de los estudiantes y son quienes generan informes, a los jefes de departamento</w:t>
      </w:r>
      <w:r w:rsidR="00B346FF">
        <w:rPr>
          <w:rFonts w:ascii="Arial" w:hAnsi="Arial" w:cs="Arial"/>
          <w:sz w:val="24"/>
          <w:szCs w:val="24"/>
        </w:rPr>
        <w:t xml:space="preserve"> quienes trabajan de la mano con los responsables de laboratorio</w:t>
      </w:r>
      <w:r w:rsidR="00046B1E" w:rsidRPr="008F46F0">
        <w:rPr>
          <w:rFonts w:ascii="Arial" w:hAnsi="Arial" w:cs="Arial"/>
          <w:sz w:val="24"/>
          <w:szCs w:val="24"/>
        </w:rPr>
        <w:t xml:space="preserve">, a la decanatura </w:t>
      </w:r>
      <w:r w:rsidR="00B346FF">
        <w:rPr>
          <w:rFonts w:ascii="Arial" w:hAnsi="Arial" w:cs="Arial"/>
          <w:sz w:val="24"/>
          <w:szCs w:val="24"/>
        </w:rPr>
        <w:t xml:space="preserve">quien es la instancia superior de la facultad </w:t>
      </w:r>
      <w:r w:rsidR="00046B1E" w:rsidRPr="008F46F0">
        <w:rPr>
          <w:rFonts w:ascii="Arial" w:hAnsi="Arial" w:cs="Arial"/>
          <w:sz w:val="24"/>
          <w:szCs w:val="24"/>
        </w:rPr>
        <w:t>y a los estudiantes.</w:t>
      </w:r>
    </w:p>
    <w:p w:rsidR="006E2229" w:rsidRPr="008F46F0" w:rsidRDefault="00046B1E" w:rsidP="008F46F0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8F46F0">
        <w:rPr>
          <w:rFonts w:ascii="Arial" w:hAnsi="Arial" w:cs="Arial"/>
          <w:sz w:val="24"/>
          <w:szCs w:val="24"/>
        </w:rPr>
        <w:t xml:space="preserve">La realización e implementación de dicha aplicación tendrá como beneficios: </w:t>
      </w:r>
    </w:p>
    <w:p w:rsidR="00046B1E" w:rsidRPr="008F46F0" w:rsidRDefault="00046B1E" w:rsidP="008F46F0">
      <w:pPr>
        <w:pStyle w:val="Prrafodelista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8F46F0">
        <w:rPr>
          <w:rFonts w:ascii="Arial" w:hAnsi="Arial" w:cs="Arial"/>
          <w:sz w:val="24"/>
          <w:szCs w:val="24"/>
        </w:rPr>
        <w:t xml:space="preserve">La entrega de informes en tiempo y forma </w:t>
      </w:r>
    </w:p>
    <w:p w:rsidR="00046B1E" w:rsidRPr="008F46F0" w:rsidRDefault="00046B1E" w:rsidP="008F46F0">
      <w:pPr>
        <w:pStyle w:val="Prrafodelista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8F46F0">
        <w:rPr>
          <w:rFonts w:ascii="Arial" w:hAnsi="Arial" w:cs="Arial"/>
          <w:sz w:val="24"/>
          <w:szCs w:val="24"/>
        </w:rPr>
        <w:t xml:space="preserve">La digitalización de la información recaudada </w:t>
      </w:r>
    </w:p>
    <w:p w:rsidR="00046B1E" w:rsidRPr="008F46F0" w:rsidRDefault="00046B1E" w:rsidP="008F46F0">
      <w:pPr>
        <w:pStyle w:val="Prrafodelista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8F46F0">
        <w:rPr>
          <w:rFonts w:ascii="Arial" w:hAnsi="Arial" w:cs="Arial"/>
          <w:sz w:val="24"/>
          <w:szCs w:val="24"/>
        </w:rPr>
        <w:t xml:space="preserve">Generará estadísticas mas exactas </w:t>
      </w:r>
    </w:p>
    <w:p w:rsidR="00046B1E" w:rsidRPr="008F46F0" w:rsidRDefault="00B346FF" w:rsidP="008F46F0">
      <w:pPr>
        <w:pStyle w:val="Prrafodelista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Ayudará a c</w:t>
      </w:r>
      <w:r w:rsidR="00046B1E" w:rsidRPr="008F46F0">
        <w:rPr>
          <w:rFonts w:ascii="Arial" w:hAnsi="Arial" w:cs="Arial"/>
          <w:sz w:val="24"/>
          <w:szCs w:val="24"/>
        </w:rPr>
        <w:t>ontrolará el uso de los laboratorios</w:t>
      </w:r>
    </w:p>
    <w:p w:rsidR="00046B1E" w:rsidRDefault="00046B1E" w:rsidP="008F46F0">
      <w:pPr>
        <w:pStyle w:val="Prrafodelista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8F46F0">
        <w:rPr>
          <w:rFonts w:ascii="Arial" w:hAnsi="Arial" w:cs="Arial"/>
          <w:sz w:val="24"/>
          <w:szCs w:val="24"/>
        </w:rPr>
        <w:t>Entre otros.</w:t>
      </w:r>
    </w:p>
    <w:p w:rsidR="00953EB6" w:rsidRDefault="00953EB6" w:rsidP="00953EB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953EB6" w:rsidRDefault="00953EB6" w:rsidP="00953EB6">
      <w:r>
        <w:br w:type="page"/>
      </w:r>
    </w:p>
    <w:p w:rsidR="00953EB6" w:rsidRDefault="00953EB6" w:rsidP="00953EB6">
      <w:pPr>
        <w:pStyle w:val="Ttulo1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</w:rPr>
      </w:pPr>
      <w:r w:rsidRPr="00953EB6">
        <w:rPr>
          <w:rFonts w:ascii="Arial" w:hAnsi="Arial" w:cs="Arial"/>
        </w:rPr>
        <w:lastRenderedPageBreak/>
        <w:t xml:space="preserve">Objetivos </w:t>
      </w:r>
    </w:p>
    <w:p w:rsidR="00953EB6" w:rsidRDefault="00953EB6" w:rsidP="00953EB6">
      <w:pPr>
        <w:rPr>
          <w:lang w:eastAsia="es-NI"/>
        </w:rPr>
      </w:pPr>
    </w:p>
    <w:p w:rsidR="00953EB6" w:rsidRDefault="00953EB6" w:rsidP="00953EB6">
      <w:pPr>
        <w:pStyle w:val="Ttulo2"/>
        <w:spacing w:after="240"/>
        <w:rPr>
          <w:rFonts w:ascii="Arial" w:hAnsi="Arial" w:cs="Arial"/>
          <w:b/>
          <w:i/>
        </w:rPr>
      </w:pPr>
      <w:bookmarkStart w:id="1" w:name="_Toc403655896"/>
      <w:r w:rsidRPr="00175916">
        <w:rPr>
          <w:rFonts w:ascii="Arial" w:hAnsi="Arial" w:cs="Arial"/>
          <w:b/>
          <w:i/>
        </w:rPr>
        <w:t>Objetivo General</w:t>
      </w:r>
      <w:bookmarkEnd w:id="1"/>
    </w:p>
    <w:p w:rsidR="00953EB6" w:rsidRPr="005A39EF" w:rsidRDefault="00BB606F" w:rsidP="005A39E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</w:t>
      </w:r>
      <w:r w:rsidR="005A39EF" w:rsidRPr="005A39EF">
        <w:rPr>
          <w:rFonts w:ascii="Arial" w:hAnsi="Arial" w:cs="Arial"/>
          <w:sz w:val="24"/>
          <w:szCs w:val="24"/>
        </w:rPr>
        <w:t xml:space="preserve"> un</w:t>
      </w:r>
      <w:r w:rsidR="00953EB6" w:rsidRPr="005A39EF">
        <w:rPr>
          <w:rFonts w:ascii="Arial" w:hAnsi="Arial" w:cs="Arial"/>
          <w:sz w:val="24"/>
          <w:szCs w:val="24"/>
        </w:rPr>
        <w:t xml:space="preserve"> </w:t>
      </w:r>
      <w:r w:rsidR="005A39EF" w:rsidRPr="005A39EF">
        <w:rPr>
          <w:rFonts w:ascii="Arial" w:hAnsi="Arial" w:cs="Arial"/>
          <w:sz w:val="24"/>
          <w:szCs w:val="24"/>
        </w:rPr>
        <w:t>sistema</w:t>
      </w:r>
      <w:r w:rsidR="00953EB6" w:rsidRPr="005A39EF">
        <w:rPr>
          <w:rFonts w:ascii="Arial" w:hAnsi="Arial" w:cs="Arial"/>
          <w:sz w:val="24"/>
          <w:szCs w:val="24"/>
        </w:rPr>
        <w:t xml:space="preserve"> WEB que permita a los responsables de cada laboratorio de la facultad de electrotecnia y computación y a las autoridades de la misma llevar un </w:t>
      </w:r>
      <w:r w:rsidR="005A39EF" w:rsidRPr="005A39EF">
        <w:rPr>
          <w:rFonts w:ascii="Arial" w:hAnsi="Arial" w:cs="Arial"/>
          <w:sz w:val="24"/>
          <w:szCs w:val="24"/>
        </w:rPr>
        <w:t>buen control de uso e inventariado de los laboratorios.</w:t>
      </w:r>
    </w:p>
    <w:p w:rsidR="00953EB6" w:rsidRPr="00953EB6" w:rsidRDefault="00953EB6" w:rsidP="00953EB6"/>
    <w:p w:rsidR="00953EB6" w:rsidRPr="00175916" w:rsidRDefault="00953EB6" w:rsidP="00953EB6">
      <w:pPr>
        <w:pStyle w:val="Ttulo2"/>
        <w:spacing w:after="240"/>
        <w:rPr>
          <w:rFonts w:ascii="Arial" w:hAnsi="Arial" w:cs="Arial"/>
          <w:b/>
          <w:i/>
        </w:rPr>
      </w:pPr>
      <w:r w:rsidRPr="00175916">
        <w:rPr>
          <w:rFonts w:ascii="Arial" w:hAnsi="Arial" w:cs="Arial"/>
          <w:b/>
          <w:i/>
        </w:rPr>
        <w:t>Objetivo</w:t>
      </w:r>
      <w:r>
        <w:rPr>
          <w:rFonts w:ascii="Arial" w:hAnsi="Arial" w:cs="Arial"/>
          <w:b/>
          <w:i/>
        </w:rPr>
        <w:t>s</w:t>
      </w:r>
      <w:r w:rsidRPr="00175916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específicos</w:t>
      </w:r>
    </w:p>
    <w:p w:rsidR="008F46F0" w:rsidRPr="00115174" w:rsidRDefault="002A6F9B" w:rsidP="005A39E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5174">
        <w:rPr>
          <w:rFonts w:ascii="Arial" w:hAnsi="Arial" w:cs="Arial"/>
          <w:sz w:val="24"/>
          <w:szCs w:val="24"/>
        </w:rPr>
        <w:t>Realizar un análisis de la metodología de trabajo de los responsables de laboratorios de la facultad</w:t>
      </w:r>
      <w:r w:rsidR="00115174">
        <w:rPr>
          <w:rFonts w:ascii="Arial" w:hAnsi="Arial" w:cs="Arial"/>
          <w:sz w:val="24"/>
          <w:szCs w:val="24"/>
        </w:rPr>
        <w:t>.</w:t>
      </w:r>
    </w:p>
    <w:p w:rsidR="002A6F9B" w:rsidRPr="00115174" w:rsidRDefault="002A6F9B" w:rsidP="002A6F9B">
      <w:pPr>
        <w:pStyle w:val="Prrafodelista"/>
        <w:rPr>
          <w:rFonts w:ascii="Arial" w:hAnsi="Arial" w:cs="Arial"/>
          <w:sz w:val="24"/>
          <w:szCs w:val="24"/>
        </w:rPr>
      </w:pPr>
    </w:p>
    <w:p w:rsidR="002A6F9B" w:rsidRPr="00115174" w:rsidRDefault="002A6F9B" w:rsidP="005A39E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 w:rsidRPr="00115174">
        <w:rPr>
          <w:rFonts w:ascii="Arial" w:hAnsi="Arial" w:cs="Arial"/>
          <w:sz w:val="24"/>
          <w:szCs w:val="24"/>
        </w:rPr>
        <w:t xml:space="preserve">Diseñar </w:t>
      </w:r>
      <w:bookmarkStart w:id="2" w:name="_GoBack"/>
      <w:bookmarkEnd w:id="2"/>
      <w:r w:rsidR="00115174" w:rsidRPr="00115174">
        <w:rPr>
          <w:rFonts w:ascii="Arial" w:hAnsi="Arial" w:cs="Arial"/>
          <w:sz w:val="24"/>
          <w:szCs w:val="24"/>
        </w:rPr>
        <w:t xml:space="preserve"> que</w:t>
      </w:r>
      <w:proofErr w:type="gramEnd"/>
      <w:r w:rsidR="00115174" w:rsidRPr="00115174">
        <w:rPr>
          <w:rFonts w:ascii="Arial" w:hAnsi="Arial" w:cs="Arial"/>
          <w:sz w:val="24"/>
          <w:szCs w:val="24"/>
        </w:rPr>
        <w:t xml:space="preserve"> suplan las necesidades de los responsables de laboratorio</w:t>
      </w:r>
      <w:r w:rsidR="00115174">
        <w:rPr>
          <w:rFonts w:ascii="Arial" w:hAnsi="Arial" w:cs="Arial"/>
          <w:sz w:val="24"/>
          <w:szCs w:val="24"/>
        </w:rPr>
        <w:t>.</w:t>
      </w:r>
    </w:p>
    <w:p w:rsidR="002A6F9B" w:rsidRPr="00115174" w:rsidRDefault="002A6F9B" w:rsidP="002A6F9B">
      <w:pPr>
        <w:pStyle w:val="Prrafodelista"/>
        <w:rPr>
          <w:rFonts w:ascii="Arial" w:hAnsi="Arial" w:cs="Arial"/>
          <w:sz w:val="24"/>
          <w:szCs w:val="24"/>
        </w:rPr>
      </w:pPr>
    </w:p>
    <w:p w:rsidR="002A6F9B" w:rsidRDefault="002A6F9B" w:rsidP="005A39E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5174">
        <w:rPr>
          <w:rFonts w:ascii="Arial" w:hAnsi="Arial" w:cs="Arial"/>
          <w:sz w:val="24"/>
          <w:szCs w:val="24"/>
        </w:rPr>
        <w:t xml:space="preserve">Implementar </w:t>
      </w:r>
      <w:r w:rsidR="00115174">
        <w:rPr>
          <w:rFonts w:ascii="Arial" w:hAnsi="Arial" w:cs="Arial"/>
          <w:sz w:val="24"/>
          <w:szCs w:val="24"/>
        </w:rPr>
        <w:t>el sistema diseñado.</w:t>
      </w:r>
    </w:p>
    <w:p w:rsidR="00B9249C" w:rsidRPr="00B9249C" w:rsidRDefault="00B9249C" w:rsidP="00B9249C">
      <w:pPr>
        <w:pStyle w:val="Prrafodelista"/>
        <w:rPr>
          <w:rFonts w:ascii="Arial" w:hAnsi="Arial" w:cs="Arial"/>
          <w:sz w:val="24"/>
          <w:szCs w:val="24"/>
        </w:rPr>
      </w:pPr>
    </w:p>
    <w:p w:rsidR="00B9249C" w:rsidRDefault="00B9249C" w:rsidP="00B9249C">
      <w:pPr>
        <w:pStyle w:val="Prrafodelista"/>
        <w:rPr>
          <w:rFonts w:ascii="Arial" w:hAnsi="Arial" w:cs="Arial"/>
          <w:sz w:val="24"/>
          <w:szCs w:val="24"/>
        </w:rPr>
      </w:pPr>
    </w:p>
    <w:p w:rsidR="00B9249C" w:rsidRDefault="00B9249C" w:rsidP="00B9249C">
      <w:r>
        <w:br w:type="page"/>
      </w:r>
    </w:p>
    <w:p w:rsidR="001604F0" w:rsidRDefault="00B9249C" w:rsidP="001604F0">
      <w:pPr>
        <w:pStyle w:val="Ttulo1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Marco Teórico</w:t>
      </w:r>
    </w:p>
    <w:p w:rsidR="001604F0" w:rsidRDefault="001604F0" w:rsidP="001604F0">
      <w:pPr>
        <w:rPr>
          <w:lang w:eastAsia="es-NI"/>
        </w:rPr>
      </w:pPr>
    </w:p>
    <w:p w:rsidR="001604F0" w:rsidRPr="001604F0" w:rsidRDefault="001604F0" w:rsidP="001604F0">
      <w:pPr>
        <w:rPr>
          <w:lang w:eastAsia="es-NI"/>
        </w:rPr>
      </w:pPr>
    </w:p>
    <w:p w:rsidR="00B9249C" w:rsidRPr="00115174" w:rsidRDefault="00B9249C" w:rsidP="00B9249C">
      <w:pPr>
        <w:pStyle w:val="Prrafodelista"/>
        <w:rPr>
          <w:rFonts w:ascii="Arial" w:hAnsi="Arial" w:cs="Arial"/>
          <w:sz w:val="24"/>
          <w:szCs w:val="24"/>
        </w:rPr>
      </w:pPr>
    </w:p>
    <w:sectPr w:rsidR="00B9249C" w:rsidRPr="00115174" w:rsidSect="00395C20">
      <w:pgSz w:w="12240" w:h="15840"/>
      <w:pgMar w:top="170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43F2"/>
      </v:shape>
    </w:pict>
  </w:numPicBullet>
  <w:abstractNum w:abstractNumId="0" w15:restartNumberingAfterBreak="0">
    <w:nsid w:val="23583105"/>
    <w:multiLevelType w:val="hybridMultilevel"/>
    <w:tmpl w:val="1D12B980"/>
    <w:lvl w:ilvl="0" w:tplc="5BA43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F7B96"/>
    <w:multiLevelType w:val="hybridMultilevel"/>
    <w:tmpl w:val="571650E6"/>
    <w:lvl w:ilvl="0" w:tplc="610A183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080" w:hanging="360"/>
      </w:pPr>
    </w:lvl>
    <w:lvl w:ilvl="2" w:tplc="B518D672">
      <w:numFmt w:val="bullet"/>
      <w:lvlText w:val=""/>
      <w:lvlJc w:val="left"/>
      <w:pPr>
        <w:ind w:left="1980" w:hanging="360"/>
      </w:pPr>
      <w:rPr>
        <w:rFonts w:ascii="Calibri" w:eastAsiaTheme="minorHAnsi" w:hAnsi="Calibri" w:cs="Arial" w:hint="default"/>
      </w:r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7B4BB0"/>
    <w:multiLevelType w:val="hybridMultilevel"/>
    <w:tmpl w:val="5F525B2C"/>
    <w:lvl w:ilvl="0" w:tplc="76D65C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27232"/>
    <w:multiLevelType w:val="hybridMultilevel"/>
    <w:tmpl w:val="D1C882E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33B47"/>
    <w:multiLevelType w:val="hybridMultilevel"/>
    <w:tmpl w:val="F2F08702"/>
    <w:lvl w:ilvl="0" w:tplc="2A288DD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9B641A"/>
    <w:multiLevelType w:val="hybridMultilevel"/>
    <w:tmpl w:val="1E38B048"/>
    <w:lvl w:ilvl="0" w:tplc="5BA43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A1321"/>
    <w:multiLevelType w:val="hybridMultilevel"/>
    <w:tmpl w:val="C8A88026"/>
    <w:lvl w:ilvl="0" w:tplc="B3AEBA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35E50"/>
    <w:multiLevelType w:val="hybridMultilevel"/>
    <w:tmpl w:val="DE54C302"/>
    <w:lvl w:ilvl="0" w:tplc="4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9E"/>
    <w:rsid w:val="00046B1E"/>
    <w:rsid w:val="000603E1"/>
    <w:rsid w:val="000779D9"/>
    <w:rsid w:val="00115174"/>
    <w:rsid w:val="001246CF"/>
    <w:rsid w:val="001305D3"/>
    <w:rsid w:val="00144577"/>
    <w:rsid w:val="0014622A"/>
    <w:rsid w:val="001604F0"/>
    <w:rsid w:val="00160A4A"/>
    <w:rsid w:val="001D2DE3"/>
    <w:rsid w:val="001E2CAF"/>
    <w:rsid w:val="00230FF6"/>
    <w:rsid w:val="0023268E"/>
    <w:rsid w:val="002632DA"/>
    <w:rsid w:val="002965F9"/>
    <w:rsid w:val="002A6F9B"/>
    <w:rsid w:val="0030647B"/>
    <w:rsid w:val="00380A9B"/>
    <w:rsid w:val="00395C20"/>
    <w:rsid w:val="003A0189"/>
    <w:rsid w:val="003B1AB4"/>
    <w:rsid w:val="00450333"/>
    <w:rsid w:val="004907E7"/>
    <w:rsid w:val="004F1B93"/>
    <w:rsid w:val="00505622"/>
    <w:rsid w:val="00583467"/>
    <w:rsid w:val="005A0C90"/>
    <w:rsid w:val="005A39EF"/>
    <w:rsid w:val="005B433C"/>
    <w:rsid w:val="005E38F4"/>
    <w:rsid w:val="006025A2"/>
    <w:rsid w:val="0060537F"/>
    <w:rsid w:val="00640A9E"/>
    <w:rsid w:val="006812DA"/>
    <w:rsid w:val="006B7EEC"/>
    <w:rsid w:val="006C55D3"/>
    <w:rsid w:val="006C79A4"/>
    <w:rsid w:val="006E2229"/>
    <w:rsid w:val="006F17C0"/>
    <w:rsid w:val="00712138"/>
    <w:rsid w:val="00724619"/>
    <w:rsid w:val="007348F1"/>
    <w:rsid w:val="00741806"/>
    <w:rsid w:val="0074411D"/>
    <w:rsid w:val="007E7174"/>
    <w:rsid w:val="008C3D7F"/>
    <w:rsid w:val="008F46F0"/>
    <w:rsid w:val="0090073E"/>
    <w:rsid w:val="00901598"/>
    <w:rsid w:val="009374F4"/>
    <w:rsid w:val="00953EB6"/>
    <w:rsid w:val="0096437D"/>
    <w:rsid w:val="0098475E"/>
    <w:rsid w:val="00990CED"/>
    <w:rsid w:val="009B1B40"/>
    <w:rsid w:val="009C1C4E"/>
    <w:rsid w:val="009C4CC7"/>
    <w:rsid w:val="00A16558"/>
    <w:rsid w:val="00AC0AF7"/>
    <w:rsid w:val="00B346FF"/>
    <w:rsid w:val="00B9249C"/>
    <w:rsid w:val="00BB606F"/>
    <w:rsid w:val="00C13702"/>
    <w:rsid w:val="00C34BFE"/>
    <w:rsid w:val="00C735C7"/>
    <w:rsid w:val="00D125D5"/>
    <w:rsid w:val="00D245E5"/>
    <w:rsid w:val="00D846AB"/>
    <w:rsid w:val="00DB6579"/>
    <w:rsid w:val="00E651C3"/>
    <w:rsid w:val="00E72FBD"/>
    <w:rsid w:val="00ED0925"/>
    <w:rsid w:val="00F54006"/>
    <w:rsid w:val="00FB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9613"/>
  <w15:chartTrackingRefBased/>
  <w15:docId w15:val="{E0E6DA2D-9047-42C8-8D55-217AEA48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2D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N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3EB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D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2D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NI"/>
    </w:rPr>
  </w:style>
  <w:style w:type="character" w:styleId="Textoennegrita">
    <w:name w:val="Strong"/>
    <w:basedOn w:val="Fuentedeprrafopredeter"/>
    <w:uiPriority w:val="22"/>
    <w:qFormat/>
    <w:rsid w:val="00D125D5"/>
    <w:rPr>
      <w:b/>
      <w:bCs/>
    </w:rPr>
  </w:style>
  <w:style w:type="character" w:customStyle="1" w:styleId="apple-converted-space">
    <w:name w:val="apple-converted-space"/>
    <w:basedOn w:val="Fuentedeprrafopredeter"/>
    <w:rsid w:val="00D125D5"/>
  </w:style>
  <w:style w:type="character" w:styleId="nfasis">
    <w:name w:val="Emphasis"/>
    <w:basedOn w:val="Fuentedeprrafopredeter"/>
    <w:uiPriority w:val="20"/>
    <w:qFormat/>
    <w:rsid w:val="00D125D5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953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mpresayeconomia.republica.com/articulos-patrocinados/kardex-sistemas-de-almacenamiento-y-control-de-inventario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34FED-5E30-4160-B0F4-A459588D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8332</TotalTime>
  <Pages>5</Pages>
  <Words>898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41</cp:revision>
  <dcterms:created xsi:type="dcterms:W3CDTF">2016-02-26T18:37:00Z</dcterms:created>
  <dcterms:modified xsi:type="dcterms:W3CDTF">2016-06-08T02:59:00Z</dcterms:modified>
</cp:coreProperties>
</file>