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НОВОСИБИРСКИЙ ГОСУДАРСТВЕННЫЙ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ФАКУЛЬТЕТ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ОСНОВЫ ТЕОРИИ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Задание No 5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Расчет запаса устойчивости системы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управления с дискретным и непрерывным</w:t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временем по норме решения матричного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уравнения Ляпунова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Студент группы 21209</w:t>
      </w:r>
    </w:p>
    <w:p w:rsidR="00000000" w:rsidDel="00000000" w:rsidP="00000000" w:rsidRDefault="00000000" w:rsidRPr="00000000" w14:paraId="0000001A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Авцинова Дарья Владимировна</w:t>
      </w:r>
    </w:p>
    <w:p w:rsidR="00000000" w:rsidDel="00000000" w:rsidP="00000000" w:rsidRDefault="00000000" w:rsidRPr="00000000" w14:paraId="0000001B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Преподаватель</w:t>
      </w:r>
    </w:p>
    <w:p w:rsidR="00000000" w:rsidDel="00000000" w:rsidP="00000000" w:rsidRDefault="00000000" w:rsidRPr="00000000" w14:paraId="0000001D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Желябовский Дмитрий Сергеевич</w:t>
      </w:r>
    </w:p>
    <w:p w:rsidR="00000000" w:rsidDel="00000000" w:rsidP="00000000" w:rsidRDefault="00000000" w:rsidRPr="00000000" w14:paraId="0000001E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"10" мая 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ЦЕЛИ ЛАБОРАТОРНОЙ РАБОТЫ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Требуется рассчитать запасы устойчивости ПИ- и ПИД-регуляторов по норме решения матричного уравнения Ляпунова, используя среду Scilab.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ХОД РАБОТЫ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Исследуемый объект имеет передаточную функцию: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428750" cy="571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Параметры и вариант: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Вариант 1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T_0 = 0.79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Уравнение Ляпунова: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+ H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∗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 = −I</w:t>
            <w:tab/>
            <w:t xml:space="preserve">- непрерывный случай</w:t>
          </w:r>
        </w:sdtContent>
      </w:sdt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-I</w:t>
        <w:tab/>
        <w:t xml:space="preserve">- дискретный случай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Решение уравнения - матрица H. Если все собственные значения положительны, то система устойчива.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Показатели устойчивости: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= ||H||</w:t>
        <w:tab/>
        <w:tab/>
        <w:t xml:space="preserve">- непрерывный случай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 ||H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||</w:t>
        <w:tab/>
        <w:t xml:space="preserve">- дискретный случай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Лучшие значения параметров K и 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взяты из результатов выполнения лабораторной работы №1: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ПИ-регулятор:</w:t>
      </w:r>
    </w:p>
    <w:tbl>
      <w:tblPr>
        <w:tblStyle w:val="Table1"/>
        <w:tblW w:w="646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156"/>
        <w:gridCol w:w="2156"/>
        <w:gridCol w:w="2156"/>
        <w:tblGridChange w:id="0">
          <w:tblGrid>
            <w:gridCol w:w="2156"/>
            <w:gridCol w:w="2156"/>
            <w:gridCol w:w="21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bscript"/>
                <w:rtl w:val="0"/>
              </w:rPr>
              <w:t xml:space="preserve">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2.38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8.7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ПИД-регулятор:</w:t>
      </w:r>
    </w:p>
    <w:tbl>
      <w:tblPr>
        <w:tblStyle w:val="Table2"/>
        <w:tblW w:w="4671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557"/>
        <w:gridCol w:w="1557"/>
        <w:gridCol w:w="1557"/>
        <w:tblGridChange w:id="0">
          <w:tblGrid>
            <w:gridCol w:w="1557"/>
            <w:gridCol w:w="1557"/>
            <w:gridCol w:w="15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bscript"/>
                <w:rtl w:val="0"/>
              </w:rPr>
              <w:t xml:space="preserve">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0.8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0.7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3.4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Результаты: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Непрерывный случай, T = 0. См. листинги 1 и 2 в Приложениях.</w:t>
      </w:r>
    </w:p>
    <w:tbl>
      <w:tblPr>
        <w:tblStyle w:val="Table3"/>
        <w:tblW w:w="934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Регулятор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ПИ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ПИД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bscript"/>
                <w:rtl w:val="0"/>
              </w:rPr>
              <w:t xml:space="preserve">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2.38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7.33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5.71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Дискретный случай, T = 1.5. См. листинги 3 и 4 в Приложениях.</w:t>
      </w: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Регулятор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ПИ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ПИД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bscript"/>
                <w:rtl w:val="0"/>
              </w:rPr>
              <w:t xml:space="preserve">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2.65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k_d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151718.06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282085.26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Видно, что все рассмотренные системы являются устойчивыми по критерию Ляпунова.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дискретном случае система с ПИ-регулятором имеет больший запас устойчивости (поскольку имеют меньший показатель устойчивости), чем система с ПИД-регулятором. В непрерывном – наоборот.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Для дискретных систем показатель устойчивости значительно выше, чем для непрерывных.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Title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ходе выполнения лабораторной работы были рассчитаны запасы устойчивости ПИ- и ПИД-регуляторов по норме решения матричного уравнения Ляпунова, используя среду Scilab.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ПРИЛОЖЕНИЯ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Приложение 1.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Листинг программы: непрерывный случай, ПИ-регулятор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1813"/>
          <w:sz w:val="24"/>
          <w:szCs w:val="24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b9b9"/>
          <w:sz w:val="24"/>
          <w:szCs w:val="24"/>
          <w:u w:val="none"/>
          <w:shd w:fill="auto" w:val="clear"/>
          <w:vertAlign w:val="baseline"/>
          <w:rtl w:val="0"/>
        </w:rPr>
        <w:t xml:space="preserve">poly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's'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1813"/>
          <w:sz w:val="24"/>
          <w:szCs w:val="24"/>
          <w:u w:val="none"/>
          <w:shd w:fill="auto" w:val="clear"/>
          <w:vertAlign w:val="baseline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0.79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2.375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b9b9"/>
          <w:sz w:val="24"/>
          <w:szCs w:val="24"/>
          <w:u w:val="none"/>
          <w:shd w:fill="auto" w:val="clear"/>
          <w:vertAlign w:val="baseline"/>
          <w:rtl w:val="0"/>
        </w:rPr>
        <w:t xml:space="preserve">poly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's'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Wobj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5cb0"/>
          <w:sz w:val="24"/>
          <w:szCs w:val="24"/>
          <w:u w:val="single"/>
          <w:shd w:fill="auto" w:val="clear"/>
          <w:vertAlign w:val="baseline"/>
          <w:rtl w:val="0"/>
        </w:rPr>
        <w:t xml:space="preserve">Pade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Wobj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5cb0"/>
          <w:sz w:val="24"/>
          <w:szCs w:val="24"/>
          <w:u w:val="single"/>
          <w:shd w:fill="auto" w:val="clear"/>
          <w:vertAlign w:val="baseline"/>
          <w:rtl w:val="0"/>
        </w:rPr>
        <w:t xml:space="preserve">syslin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'c'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 C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5cb0"/>
          <w:sz w:val="24"/>
          <w:szCs w:val="24"/>
          <w:u w:val="single"/>
          <w:shd w:fill="auto" w:val="clear"/>
          <w:vertAlign w:val="baseline"/>
          <w:rtl w:val="0"/>
        </w:rPr>
        <w:t xml:space="preserve">abcd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b9b9"/>
          <w:sz w:val="24"/>
          <w:szCs w:val="24"/>
          <w:u w:val="none"/>
          <w:shd w:fill="auto" w:val="clear"/>
          <w:vertAlign w:val="baseline"/>
          <w:rtl w:val="0"/>
        </w:rPr>
        <w:t xml:space="preserve">eye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5cb0"/>
          <w:sz w:val="24"/>
          <w:szCs w:val="24"/>
          <w:u w:val="single"/>
          <w:shd w:fill="auto" w:val="clear"/>
          <w:vertAlign w:val="baseline"/>
          <w:rtl w:val="0"/>
        </w:rPr>
        <w:t xml:space="preserve">lyap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A, 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'c'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b9b9"/>
          <w:sz w:val="24"/>
          <w:szCs w:val="24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ae64"/>
          <w:sz w:val="24"/>
          <w:szCs w:val="24"/>
          <w:u w:val="none"/>
          <w:shd w:fill="auto" w:val="clear"/>
          <w:vertAlign w:val="baseline"/>
          <w:rtl w:val="0"/>
        </w:rPr>
        <w:t xml:space="preserve">// проверяем устойчивость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20f0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20f0"/>
          <w:sz w:val="24"/>
          <w:szCs w:val="24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b9b9"/>
          <w:sz w:val="24"/>
          <w:szCs w:val="24"/>
          <w:u w:val="none"/>
          <w:shd w:fill="auto" w:val="clear"/>
          <w:vertAlign w:val="baseline"/>
          <w:rtl w:val="0"/>
        </w:rPr>
        <w:t xml:space="preserve">norm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20f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70d6"/>
          <w:sz w:val="24"/>
          <w:szCs w:val="24"/>
          <w:u w:val="none"/>
          <w:shd w:fill="auto" w:val="clear"/>
          <w:vertAlign w:val="baseline"/>
          <w:rtl w:val="0"/>
        </w:rPr>
        <w:t xml:space="preserve">%inf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20f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b9b9"/>
          <w:sz w:val="24"/>
          <w:szCs w:val="24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"%4.4f\n"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Приложение 2.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Листинг программы: непрерывный случай, ПИД-регулятор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1813"/>
          <w:sz w:val="24"/>
          <w:szCs w:val="24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b9b9"/>
          <w:sz w:val="24"/>
          <w:szCs w:val="24"/>
          <w:u w:val="none"/>
          <w:shd w:fill="auto" w:val="clear"/>
          <w:vertAlign w:val="baseline"/>
          <w:rtl w:val="0"/>
        </w:rPr>
        <w:t xml:space="preserve">poly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's'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1813"/>
          <w:sz w:val="24"/>
          <w:szCs w:val="24"/>
          <w:u w:val="none"/>
          <w:shd w:fill="auto" w:val="clear"/>
          <w:vertAlign w:val="baseline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0.79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b9b9"/>
          <w:sz w:val="24"/>
          <w:szCs w:val="24"/>
          <w:u w:val="none"/>
          <w:shd w:fill="auto" w:val="clear"/>
          <w:vertAlign w:val="baseline"/>
          <w:rtl w:val="0"/>
        </w:rPr>
        <w:t xml:space="preserve">poly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's'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Wobj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5cb0"/>
          <w:sz w:val="24"/>
          <w:szCs w:val="24"/>
          <w:u w:val="single"/>
          <w:shd w:fill="auto" w:val="clear"/>
          <w:vertAlign w:val="baseline"/>
          <w:rtl w:val="0"/>
        </w:rPr>
        <w:t xml:space="preserve">Pade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Wobj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5cb0"/>
          <w:sz w:val="24"/>
          <w:szCs w:val="24"/>
          <w:u w:val="single"/>
          <w:shd w:fill="auto" w:val="clear"/>
          <w:vertAlign w:val="baseline"/>
          <w:rtl w:val="0"/>
        </w:rPr>
        <w:t xml:space="preserve">syslin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'c'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 C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5cb0"/>
          <w:sz w:val="24"/>
          <w:szCs w:val="24"/>
          <w:u w:val="single"/>
          <w:shd w:fill="auto" w:val="clear"/>
          <w:vertAlign w:val="baseline"/>
          <w:rtl w:val="0"/>
        </w:rPr>
        <w:t xml:space="preserve">abcd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b9b9"/>
          <w:sz w:val="24"/>
          <w:szCs w:val="24"/>
          <w:u w:val="none"/>
          <w:shd w:fill="auto" w:val="clear"/>
          <w:vertAlign w:val="baseline"/>
          <w:rtl w:val="0"/>
        </w:rPr>
        <w:t xml:space="preserve">eye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5cb0"/>
          <w:sz w:val="24"/>
          <w:szCs w:val="24"/>
          <w:u w:val="single"/>
          <w:shd w:fill="auto" w:val="clear"/>
          <w:vertAlign w:val="baseline"/>
          <w:rtl w:val="0"/>
        </w:rPr>
        <w:t xml:space="preserve">lyap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A, 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'c'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b9b9"/>
          <w:sz w:val="24"/>
          <w:szCs w:val="24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ae64"/>
          <w:sz w:val="24"/>
          <w:szCs w:val="24"/>
          <w:u w:val="none"/>
          <w:shd w:fill="auto" w:val="clear"/>
          <w:vertAlign w:val="baseline"/>
          <w:rtl w:val="0"/>
        </w:rPr>
        <w:t xml:space="preserve">// проверяем устойчивость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20f0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20f0"/>
          <w:sz w:val="24"/>
          <w:szCs w:val="24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b9b9"/>
          <w:sz w:val="24"/>
          <w:szCs w:val="24"/>
          <w:u w:val="none"/>
          <w:shd w:fill="auto" w:val="clear"/>
          <w:vertAlign w:val="baseline"/>
          <w:rtl w:val="0"/>
        </w:rPr>
        <w:t xml:space="preserve">norm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20f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70d6"/>
          <w:sz w:val="24"/>
          <w:szCs w:val="24"/>
          <w:u w:val="none"/>
          <w:shd w:fill="auto" w:val="clear"/>
          <w:vertAlign w:val="baseline"/>
          <w:rtl w:val="0"/>
        </w:rPr>
        <w:t xml:space="preserve">%inf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20f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b9b9"/>
          <w:sz w:val="24"/>
          <w:szCs w:val="24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"%4.4f\n"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Листинг программы: дискретный случай, ПИ-регулятор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1813"/>
          <w:sz w:val="24"/>
          <w:szCs w:val="24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b9b9"/>
          <w:sz w:val="24"/>
          <w:szCs w:val="24"/>
          <w:u w:val="none"/>
          <w:shd w:fill="auto" w:val="clear"/>
          <w:vertAlign w:val="baseline"/>
          <w:rtl w:val="0"/>
        </w:rPr>
        <w:t xml:space="preserve">poly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's'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1813"/>
          <w:sz w:val="24"/>
          <w:szCs w:val="24"/>
          <w:u w:val="none"/>
          <w:shd w:fill="auto" w:val="clear"/>
          <w:vertAlign w:val="baseline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0.79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0.9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b9b9"/>
          <w:sz w:val="24"/>
          <w:szCs w:val="24"/>
          <w:u w:val="none"/>
          <w:shd w:fill="auto" w:val="clear"/>
          <w:vertAlign w:val="baseline"/>
          <w:rtl w:val="0"/>
        </w:rPr>
        <w:t xml:space="preserve">poly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's'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Wobj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5cb0"/>
          <w:sz w:val="24"/>
          <w:szCs w:val="24"/>
          <w:u w:val="single"/>
          <w:shd w:fill="auto" w:val="clear"/>
          <w:vertAlign w:val="baseline"/>
          <w:rtl w:val="0"/>
        </w:rPr>
        <w:t xml:space="preserve">Pade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Wobj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5cb0"/>
          <w:sz w:val="24"/>
          <w:szCs w:val="24"/>
          <w:u w:val="single"/>
          <w:shd w:fill="auto" w:val="clear"/>
          <w:vertAlign w:val="baseline"/>
          <w:rtl w:val="0"/>
        </w:rPr>
        <w:t xml:space="preserve">syslin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'c'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5cb0"/>
          <w:sz w:val="24"/>
          <w:szCs w:val="24"/>
          <w:u w:val="single"/>
          <w:shd w:fill="auto" w:val="clear"/>
          <w:vertAlign w:val="baseline"/>
          <w:rtl w:val="0"/>
        </w:rPr>
        <w:t xml:space="preserve">dscr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sl,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dicrMat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aa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b9b9"/>
          <w:sz w:val="24"/>
          <w:szCs w:val="24"/>
          <w:u w:val="none"/>
          <w:shd w:fill="auto" w:val="clear"/>
          <w:vertAlign w:val="baseline"/>
          <w:rtl w:val="0"/>
        </w:rPr>
        <w:t xml:space="preserve">eye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5cb0"/>
          <w:sz w:val="24"/>
          <w:szCs w:val="24"/>
          <w:u w:val="single"/>
          <w:shd w:fill="auto" w:val="clear"/>
          <w:vertAlign w:val="baseline"/>
          <w:rtl w:val="0"/>
        </w:rPr>
        <w:t xml:space="preserve">lyap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Ad, 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'd'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b9b9"/>
          <w:sz w:val="24"/>
          <w:szCs w:val="24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20f0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20f0"/>
          <w:sz w:val="24"/>
          <w:szCs w:val="24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b9b9"/>
          <w:sz w:val="24"/>
          <w:szCs w:val="24"/>
          <w:u w:val="none"/>
          <w:shd w:fill="auto" w:val="clear"/>
          <w:vertAlign w:val="baseline"/>
          <w:rtl w:val="0"/>
        </w:rPr>
        <w:t xml:space="preserve">norm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20f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70d6"/>
          <w:sz w:val="24"/>
          <w:szCs w:val="24"/>
          <w:u w:val="none"/>
          <w:shd w:fill="auto" w:val="clear"/>
          <w:vertAlign w:val="baseline"/>
          <w:rtl w:val="0"/>
        </w:rPr>
        <w:t xml:space="preserve">%inf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20f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b9b9"/>
          <w:sz w:val="24"/>
          <w:szCs w:val="24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"%4.4f\n"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Приложение 4.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Листинг программы: дискретный случай, ПИД-регулятор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1813"/>
          <w:sz w:val="24"/>
          <w:szCs w:val="24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b9b9"/>
          <w:sz w:val="24"/>
          <w:szCs w:val="24"/>
          <w:u w:val="none"/>
          <w:shd w:fill="auto" w:val="clear"/>
          <w:vertAlign w:val="baseline"/>
          <w:rtl w:val="0"/>
        </w:rPr>
        <w:t xml:space="preserve">poly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's'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4310"/>
          <w:sz w:val="24"/>
          <w:szCs w:val="24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1813"/>
          <w:sz w:val="24"/>
          <w:szCs w:val="24"/>
          <w:u w:val="none"/>
          <w:shd w:fill="auto" w:val="clear"/>
          <w:vertAlign w:val="baseline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0.79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0.8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2.65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b9b9"/>
          <w:sz w:val="24"/>
          <w:szCs w:val="24"/>
          <w:u w:val="none"/>
          <w:shd w:fill="auto" w:val="clear"/>
          <w:vertAlign w:val="baseline"/>
          <w:rtl w:val="0"/>
        </w:rPr>
        <w:t xml:space="preserve">poly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's'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Wobj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5cb0"/>
          <w:sz w:val="24"/>
          <w:szCs w:val="24"/>
          <w:u w:val="single"/>
          <w:shd w:fill="auto" w:val="clear"/>
          <w:vertAlign w:val="baseline"/>
          <w:rtl w:val="0"/>
        </w:rPr>
        <w:t xml:space="preserve">Pade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Wobj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5cb0"/>
          <w:sz w:val="24"/>
          <w:szCs w:val="24"/>
          <w:u w:val="single"/>
          <w:shd w:fill="auto" w:val="clear"/>
          <w:vertAlign w:val="baseline"/>
          <w:rtl w:val="0"/>
        </w:rPr>
        <w:t xml:space="preserve">syslin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'c'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5cb0"/>
          <w:sz w:val="24"/>
          <w:szCs w:val="24"/>
          <w:u w:val="single"/>
          <w:shd w:fill="auto" w:val="clear"/>
          <w:vertAlign w:val="baseline"/>
          <w:rtl w:val="0"/>
        </w:rPr>
        <w:t xml:space="preserve">dscr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sl,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dicrMat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aa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b9b9"/>
          <w:sz w:val="24"/>
          <w:szCs w:val="24"/>
          <w:u w:val="none"/>
          <w:shd w:fill="auto" w:val="clear"/>
          <w:vertAlign w:val="baseline"/>
          <w:rtl w:val="0"/>
        </w:rPr>
        <w:t xml:space="preserve">eye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5cb0"/>
          <w:sz w:val="24"/>
          <w:szCs w:val="24"/>
          <w:u w:val="single"/>
          <w:shd w:fill="auto" w:val="clear"/>
          <w:vertAlign w:val="baseline"/>
          <w:rtl w:val="0"/>
        </w:rPr>
        <w:t xml:space="preserve">lyap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Ad, 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'd'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b9b9"/>
          <w:sz w:val="24"/>
          <w:szCs w:val="24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20f0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20f0"/>
          <w:sz w:val="24"/>
          <w:szCs w:val="24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b9b9"/>
          <w:sz w:val="24"/>
          <w:szCs w:val="24"/>
          <w:u w:val="none"/>
          <w:shd w:fill="auto" w:val="clear"/>
          <w:vertAlign w:val="baseline"/>
          <w:rtl w:val="0"/>
        </w:rPr>
        <w:t xml:space="preserve">norm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20f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70d6"/>
          <w:sz w:val="24"/>
          <w:szCs w:val="24"/>
          <w:u w:val="none"/>
          <w:shd w:fill="auto" w:val="clear"/>
          <w:vertAlign w:val="baseline"/>
          <w:rtl w:val="0"/>
        </w:rPr>
        <w:t xml:space="preserve">%inf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20f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b9b9"/>
          <w:sz w:val="24"/>
          <w:szCs w:val="24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f8f"/>
          <w:sz w:val="24"/>
          <w:szCs w:val="24"/>
          <w:u w:val="none"/>
          <w:shd w:fill="auto" w:val="clear"/>
          <w:vertAlign w:val="baseline"/>
          <w:rtl w:val="0"/>
        </w:rPr>
        <w:t xml:space="preserve">"%4.4f\n"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55d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957FDE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E7AE5"/>
    <w:pPr>
      <w:ind w:left="720"/>
      <w:contextualSpacing w:val="1"/>
    </w:pPr>
  </w:style>
  <w:style w:type="paragraph" w:styleId="a4">
    <w:name w:val="Title"/>
    <w:basedOn w:val="a"/>
    <w:next w:val="a"/>
    <w:link w:val="a5"/>
    <w:uiPriority w:val="10"/>
    <w:qFormat w:val="1"/>
    <w:rsid w:val="00CA2C2D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5" w:customStyle="1">
    <w:name w:val="Заголовок Знак"/>
    <w:basedOn w:val="a0"/>
    <w:link w:val="a4"/>
    <w:uiPriority w:val="10"/>
    <w:rsid w:val="00CA2C2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unhideWhenUsed w:val="1"/>
    <w:rsid w:val="003F4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rsid w:val="003F4F66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957FDE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table" w:styleId="a6">
    <w:name w:val="Table Grid"/>
    <w:basedOn w:val="a1"/>
    <w:uiPriority w:val="39"/>
    <w:rsid w:val="00301E3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">
    <w:name w:val="Plain Table 1"/>
    <w:basedOn w:val="a1"/>
    <w:uiPriority w:val="41"/>
    <w:rsid w:val="00301E3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a7">
    <w:name w:val="header"/>
    <w:basedOn w:val="a"/>
    <w:link w:val="a8"/>
    <w:uiPriority w:val="99"/>
    <w:unhideWhenUsed w:val="1"/>
    <w:rsid w:val="006D3390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6D3390"/>
  </w:style>
  <w:style w:type="paragraph" w:styleId="a9">
    <w:name w:val="footer"/>
    <w:basedOn w:val="a"/>
    <w:link w:val="aa"/>
    <w:uiPriority w:val="99"/>
    <w:unhideWhenUsed w:val="1"/>
    <w:rsid w:val="006D3390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6D339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gU77wW7ZLs1WSAima2M4I9wz8A==">CgMxLjAaJAoBMBIfCh0IB0IZCgVBcmlhbBIQQXJpYWwgVW5pY29kZSBNUzIIaC5namRneHM4AHIhMV92R3dGSWJSSmZwYmk2cENBckFWOVN0bWJ4akFpOS1P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2021-04-07T09:55:00Z</dcterms:created>
  <dc:creator>Даниил Белоглазов</dc:creator>
</cp:coreProperties>
</file>