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6E0" w:rsidRPr="000A2763" w:rsidRDefault="00E40BE1" w:rsidP="000A2763">
      <w:pPr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0A2763">
        <w:rPr>
          <w:rFonts w:ascii="Book Antiqua" w:hAnsi="Book Antiqua"/>
          <w:color w:val="000000" w:themeColor="text1"/>
          <w:sz w:val="24"/>
          <w:szCs w:val="24"/>
        </w:rPr>
        <w:t>BOOTLOADER</w:t>
      </w:r>
    </w:p>
    <w:p w:rsidR="00E40BE1" w:rsidRPr="000A2763" w:rsidRDefault="00E40BE1" w:rsidP="000A2763">
      <w:pPr>
        <w:spacing w:before="100" w:beforeAutospacing="1" w:after="100" w:afterAutospacing="1" w:line="240" w:lineRule="auto"/>
        <w:jc w:val="both"/>
        <w:outlineLvl w:val="3"/>
        <w:rPr>
          <w:rFonts w:ascii="Book Antiqua" w:eastAsia="Times New Roman" w:hAnsi="Book Antiqua" w:cs="Times New Roman"/>
          <w:bCs/>
          <w:color w:val="000000" w:themeColor="text1"/>
          <w:sz w:val="24"/>
          <w:szCs w:val="24"/>
          <w:lang w:eastAsia="es-ES"/>
        </w:rPr>
      </w:pPr>
      <w:r w:rsidRPr="000A2763">
        <w:rPr>
          <w:rFonts w:ascii="Book Antiqua" w:eastAsia="Times New Roman" w:hAnsi="Book Antiqua" w:cs="Times New Roman"/>
          <w:bCs/>
          <w:color w:val="000000" w:themeColor="text1"/>
          <w:sz w:val="24"/>
          <w:szCs w:val="24"/>
          <w:lang w:eastAsia="es-ES"/>
        </w:rPr>
        <w:t xml:space="preserve">¿Qué es un </w:t>
      </w:r>
      <w:proofErr w:type="spellStart"/>
      <w:r w:rsidRPr="000A2763">
        <w:rPr>
          <w:rFonts w:ascii="Book Antiqua" w:eastAsia="Times New Roman" w:hAnsi="Book Antiqua" w:cs="Times New Roman"/>
          <w:bCs/>
          <w:color w:val="000000" w:themeColor="text1"/>
          <w:sz w:val="24"/>
          <w:szCs w:val="24"/>
          <w:lang w:eastAsia="es-ES"/>
        </w:rPr>
        <w:t>BootLoader</w:t>
      </w:r>
      <w:proofErr w:type="spellEnd"/>
      <w:r w:rsidRPr="000A2763">
        <w:rPr>
          <w:rFonts w:ascii="Book Antiqua" w:eastAsia="Times New Roman" w:hAnsi="Book Antiqua" w:cs="Times New Roman"/>
          <w:bCs/>
          <w:color w:val="000000" w:themeColor="text1"/>
          <w:sz w:val="24"/>
          <w:szCs w:val="24"/>
          <w:lang w:eastAsia="es-ES"/>
        </w:rPr>
        <w:t>?</w:t>
      </w:r>
    </w:p>
    <w:p w:rsidR="00E40BE1" w:rsidRPr="000A2763" w:rsidRDefault="00E40BE1" w:rsidP="000A2763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color w:val="000000" w:themeColor="text1"/>
          <w:sz w:val="24"/>
          <w:szCs w:val="24"/>
          <w:lang w:eastAsia="es-ES"/>
        </w:rPr>
      </w:pPr>
      <w:r w:rsidRPr="000A2763">
        <w:rPr>
          <w:rFonts w:ascii="Book Antiqua" w:eastAsia="Times New Roman" w:hAnsi="Book Antiqua" w:cs="Times New Roman"/>
          <w:color w:val="000000" w:themeColor="text1"/>
          <w:sz w:val="24"/>
          <w:szCs w:val="24"/>
          <w:lang w:eastAsia="es-ES"/>
        </w:rPr>
        <w:t> </w:t>
      </w:r>
      <w:bookmarkStart w:id="0" w:name="_GoBack"/>
      <w:bookmarkEnd w:id="0"/>
    </w:p>
    <w:p w:rsidR="00E40BE1" w:rsidRPr="000A2763" w:rsidRDefault="00E40BE1" w:rsidP="000A2763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color w:val="000000" w:themeColor="text1"/>
          <w:sz w:val="24"/>
          <w:szCs w:val="24"/>
          <w:lang w:eastAsia="es-ES"/>
        </w:rPr>
      </w:pPr>
      <w:r w:rsidRPr="000A2763">
        <w:rPr>
          <w:rFonts w:ascii="Book Antiqua" w:eastAsia="Times New Roman" w:hAnsi="Book Antiqua" w:cs="Times New Roman"/>
          <w:color w:val="000000" w:themeColor="text1"/>
          <w:sz w:val="24"/>
          <w:szCs w:val="24"/>
          <w:lang w:eastAsia="es-ES"/>
        </w:rPr>
        <w:t xml:space="preserve">Un </w:t>
      </w:r>
      <w:proofErr w:type="spellStart"/>
      <w:r w:rsidRPr="000A2763">
        <w:rPr>
          <w:rFonts w:ascii="Book Antiqua" w:eastAsia="Times New Roman" w:hAnsi="Book Antiqua" w:cs="Times New Roman"/>
          <w:color w:val="000000" w:themeColor="text1"/>
          <w:sz w:val="24"/>
          <w:szCs w:val="24"/>
          <w:lang w:eastAsia="es-ES"/>
        </w:rPr>
        <w:t>BootLoader</w:t>
      </w:r>
      <w:proofErr w:type="spellEnd"/>
      <w:r w:rsidRPr="000A2763">
        <w:rPr>
          <w:rFonts w:ascii="Book Antiqua" w:eastAsia="Times New Roman" w:hAnsi="Book Antiqua" w:cs="Times New Roman"/>
          <w:color w:val="000000" w:themeColor="text1"/>
          <w:sz w:val="24"/>
          <w:szCs w:val="24"/>
          <w:lang w:eastAsia="es-ES"/>
        </w:rPr>
        <w:t xml:space="preserve"> para </w:t>
      </w:r>
      <w:proofErr w:type="spellStart"/>
      <w:r w:rsidRPr="000A2763">
        <w:rPr>
          <w:rFonts w:ascii="Book Antiqua" w:eastAsia="Times New Roman" w:hAnsi="Book Antiqua" w:cs="Times New Roman"/>
          <w:color w:val="000000" w:themeColor="text1"/>
          <w:sz w:val="24"/>
          <w:szCs w:val="24"/>
          <w:lang w:eastAsia="es-ES"/>
        </w:rPr>
        <w:t>Microcontroladores</w:t>
      </w:r>
      <w:proofErr w:type="spellEnd"/>
      <w:r w:rsidRPr="000A2763">
        <w:rPr>
          <w:rFonts w:ascii="Book Antiqua" w:eastAsia="Times New Roman" w:hAnsi="Book Antiqua" w:cs="Times New Roman"/>
          <w:color w:val="000000" w:themeColor="text1"/>
          <w:sz w:val="24"/>
          <w:szCs w:val="24"/>
          <w:lang w:eastAsia="es-ES"/>
        </w:rPr>
        <w:t xml:space="preserve"> se puede definir como un programa residente en el </w:t>
      </w:r>
      <w:proofErr w:type="spellStart"/>
      <w:r w:rsidRPr="000A2763">
        <w:rPr>
          <w:rFonts w:ascii="Book Antiqua" w:eastAsia="Times New Roman" w:hAnsi="Book Antiqua" w:cs="Times New Roman"/>
          <w:color w:val="000000" w:themeColor="text1"/>
          <w:sz w:val="24"/>
          <w:szCs w:val="24"/>
          <w:lang w:eastAsia="es-ES"/>
        </w:rPr>
        <w:t>Microcontrolador</w:t>
      </w:r>
      <w:proofErr w:type="spellEnd"/>
      <w:r w:rsidRPr="000A2763">
        <w:rPr>
          <w:rFonts w:ascii="Book Antiqua" w:eastAsia="Times New Roman" w:hAnsi="Book Antiqua" w:cs="Times New Roman"/>
          <w:color w:val="000000" w:themeColor="text1"/>
          <w:sz w:val="24"/>
          <w:szCs w:val="24"/>
          <w:lang w:eastAsia="es-ES"/>
        </w:rPr>
        <w:t xml:space="preserve"> (en este caso un PIC) que facilita la carga de los programas del usuario. </w:t>
      </w:r>
      <w:r w:rsidRPr="000A2763">
        <w:rPr>
          <w:rFonts w:ascii="Book Antiqua" w:eastAsia="Times New Roman" w:hAnsi="Book Antiqua" w:cs="Times New Roman"/>
          <w:color w:val="000000" w:themeColor="text1"/>
          <w:sz w:val="24"/>
          <w:szCs w:val="24"/>
          <w:lang w:eastAsia="es-ES"/>
        </w:rPr>
        <w:br/>
      </w:r>
      <w:r w:rsidRPr="000A2763">
        <w:rPr>
          <w:rFonts w:ascii="Book Antiqua" w:eastAsia="Times New Roman" w:hAnsi="Book Antiqua" w:cs="Times New Roman"/>
          <w:color w:val="000000" w:themeColor="text1"/>
          <w:sz w:val="24"/>
          <w:szCs w:val="24"/>
          <w:lang w:eastAsia="es-ES"/>
        </w:rPr>
        <w:br/>
        <w:t xml:space="preserve">El </w:t>
      </w:r>
      <w:proofErr w:type="spellStart"/>
      <w:r w:rsidRPr="000A2763">
        <w:rPr>
          <w:rFonts w:ascii="Book Antiqua" w:eastAsia="Times New Roman" w:hAnsi="Book Antiqua" w:cs="Times New Roman"/>
          <w:color w:val="000000" w:themeColor="text1"/>
          <w:sz w:val="24"/>
          <w:szCs w:val="24"/>
          <w:lang w:eastAsia="es-ES"/>
        </w:rPr>
        <w:t>BootLoader</w:t>
      </w:r>
      <w:proofErr w:type="spellEnd"/>
      <w:r w:rsidRPr="000A2763">
        <w:rPr>
          <w:rFonts w:ascii="Book Antiqua" w:eastAsia="Times New Roman" w:hAnsi="Book Antiqua" w:cs="Times New Roman"/>
          <w:color w:val="000000" w:themeColor="text1"/>
          <w:sz w:val="24"/>
          <w:szCs w:val="24"/>
          <w:lang w:eastAsia="es-ES"/>
        </w:rPr>
        <w:t xml:space="preserve"> hay que programarlo en el PIC de forma convencional a través de un programador externo como el ICD-U64, ICD3, </w:t>
      </w:r>
      <w:proofErr w:type="spellStart"/>
      <w:r w:rsidRPr="000A2763">
        <w:rPr>
          <w:rFonts w:ascii="Book Antiqua" w:eastAsia="Times New Roman" w:hAnsi="Book Antiqua" w:cs="Times New Roman"/>
          <w:color w:val="000000" w:themeColor="text1"/>
          <w:sz w:val="24"/>
          <w:szCs w:val="24"/>
          <w:lang w:eastAsia="es-ES"/>
        </w:rPr>
        <w:t>PICkit</w:t>
      </w:r>
      <w:proofErr w:type="spellEnd"/>
      <w:r w:rsidRPr="000A2763">
        <w:rPr>
          <w:rFonts w:ascii="Book Antiqua" w:eastAsia="Times New Roman" w:hAnsi="Book Antiqua" w:cs="Times New Roman"/>
          <w:color w:val="000000" w:themeColor="text1"/>
          <w:sz w:val="24"/>
          <w:szCs w:val="24"/>
          <w:lang w:eastAsia="es-ES"/>
        </w:rPr>
        <w:t xml:space="preserve"> 3, etc. Una vez programado el </w:t>
      </w:r>
      <w:proofErr w:type="spellStart"/>
      <w:r w:rsidRPr="000A2763">
        <w:rPr>
          <w:rFonts w:ascii="Book Antiqua" w:eastAsia="Times New Roman" w:hAnsi="Book Antiqua" w:cs="Times New Roman"/>
          <w:color w:val="000000" w:themeColor="text1"/>
          <w:sz w:val="24"/>
          <w:szCs w:val="24"/>
          <w:lang w:eastAsia="es-ES"/>
        </w:rPr>
        <w:t>BootLoader</w:t>
      </w:r>
      <w:proofErr w:type="spellEnd"/>
      <w:r w:rsidRPr="000A2763">
        <w:rPr>
          <w:rFonts w:ascii="Book Antiqua" w:eastAsia="Times New Roman" w:hAnsi="Book Antiqua" w:cs="Times New Roman"/>
          <w:color w:val="000000" w:themeColor="text1"/>
          <w:sz w:val="24"/>
          <w:szCs w:val="24"/>
          <w:lang w:eastAsia="es-ES"/>
        </w:rPr>
        <w:t xml:space="preserve"> la carga de los programas de usuario se hacen directamente a través de un canal de comunicación, este canal puede ser el puerto serie, paralelo o USB de nuestro ordenador, en este caso el archivo .HEX se transfiere al PIC a través de una pequeña aplicación de escritorio que hace de interfaz entre el PC y el firmware del </w:t>
      </w:r>
      <w:proofErr w:type="spellStart"/>
      <w:r w:rsidRPr="000A2763">
        <w:rPr>
          <w:rFonts w:ascii="Book Antiqua" w:eastAsia="Times New Roman" w:hAnsi="Book Antiqua" w:cs="Times New Roman"/>
          <w:color w:val="000000" w:themeColor="text1"/>
          <w:sz w:val="24"/>
          <w:szCs w:val="24"/>
          <w:lang w:eastAsia="es-ES"/>
        </w:rPr>
        <w:t>Microcontrolador</w:t>
      </w:r>
      <w:proofErr w:type="spellEnd"/>
      <w:r w:rsidRPr="000A2763">
        <w:rPr>
          <w:rFonts w:ascii="Book Antiqua" w:eastAsia="Times New Roman" w:hAnsi="Book Antiqua" w:cs="Times New Roman"/>
          <w:color w:val="000000" w:themeColor="text1"/>
          <w:sz w:val="24"/>
          <w:szCs w:val="24"/>
          <w:lang w:eastAsia="es-ES"/>
        </w:rPr>
        <w:t>, pero también se suelen utilizar otros buses de comunicación como el bus CAM, SPI, I2C, etc.</w:t>
      </w:r>
    </w:p>
    <w:p w:rsidR="00E40BE1" w:rsidRPr="000A2763" w:rsidRDefault="002A600D" w:rsidP="000A2763">
      <w:pPr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0A2763">
        <w:rPr>
          <w:rFonts w:ascii="Book Antiqua" w:hAnsi="Book Antiqua"/>
          <w:color w:val="000000" w:themeColor="text1"/>
          <w:sz w:val="24"/>
          <w:szCs w:val="24"/>
        </w:rPr>
        <w:t>Oscilador de cristal</w:t>
      </w:r>
    </w:p>
    <w:p w:rsidR="002A600D" w:rsidRPr="000A2763" w:rsidRDefault="002A600D" w:rsidP="000A2763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color w:val="000000" w:themeColor="text1"/>
          <w:sz w:val="24"/>
          <w:szCs w:val="24"/>
          <w:lang w:eastAsia="es-ES"/>
        </w:rPr>
      </w:pPr>
      <w:r w:rsidRPr="000A2763">
        <w:rPr>
          <w:rFonts w:ascii="Book Antiqua" w:eastAsia="Times New Roman" w:hAnsi="Book Antiqua" w:cs="Times New Roman"/>
          <w:color w:val="000000" w:themeColor="text1"/>
          <w:sz w:val="24"/>
          <w:szCs w:val="24"/>
          <w:lang w:eastAsia="es-ES"/>
        </w:rPr>
        <w:t>El oscilador de cristal se caracteriza por su estabilidad de frecuencia y pureza de fase, dada por el resonador.</w:t>
      </w:r>
    </w:p>
    <w:p w:rsidR="002A600D" w:rsidRPr="000A2763" w:rsidRDefault="002A600D" w:rsidP="000A2763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color w:val="000000" w:themeColor="text1"/>
          <w:sz w:val="24"/>
          <w:szCs w:val="24"/>
          <w:lang w:eastAsia="es-ES"/>
        </w:rPr>
      </w:pPr>
      <w:r w:rsidRPr="000A2763">
        <w:rPr>
          <w:rFonts w:ascii="Book Antiqua" w:eastAsia="Times New Roman" w:hAnsi="Book Antiqua" w:cs="Times New Roman"/>
          <w:color w:val="000000" w:themeColor="text1"/>
          <w:sz w:val="24"/>
          <w:szCs w:val="24"/>
          <w:lang w:eastAsia="es-ES"/>
        </w:rPr>
        <w:t>La frecuencia es estable frente a variaciones de la tensión de alimentación. La dependencia con la temperatura depende del resonador, pero un valor típico para cristales de cuarzo es de 0' 005% del valor a 25 °C, en el margen de 0 a 70 °C.</w:t>
      </w:r>
    </w:p>
    <w:p w:rsidR="002A600D" w:rsidRPr="000A2763" w:rsidRDefault="002A600D" w:rsidP="000A2763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color w:val="000000" w:themeColor="text1"/>
          <w:sz w:val="24"/>
          <w:szCs w:val="24"/>
          <w:lang w:eastAsia="es-ES"/>
        </w:rPr>
      </w:pPr>
      <w:r w:rsidRPr="000A2763">
        <w:rPr>
          <w:rFonts w:ascii="Book Antiqua" w:eastAsia="Times New Roman" w:hAnsi="Book Antiqua" w:cs="Times New Roman"/>
          <w:color w:val="000000" w:themeColor="text1"/>
          <w:sz w:val="24"/>
          <w:szCs w:val="24"/>
          <w:lang w:eastAsia="es-ES"/>
        </w:rPr>
        <w:t xml:space="preserve">Estos osciladores admiten un pequeño ajuste de frecuencia, con un condensador en serie con el resonador, que aproxima la frecuencia de este, de la resonancia serie a la paralela. Este ajuste se puede utilizar en los </w:t>
      </w:r>
      <w:hyperlink r:id="rId5" w:tooltip="Oscilador controlado por tensión" w:history="1">
        <w:r w:rsidRPr="000A2763">
          <w:rPr>
            <w:rFonts w:ascii="Book Antiqua" w:eastAsia="Times New Roman" w:hAnsi="Book Antiqua" w:cs="Times New Roman"/>
            <w:color w:val="000000" w:themeColor="text1"/>
            <w:sz w:val="24"/>
            <w:szCs w:val="24"/>
            <w:lang w:eastAsia="es-ES"/>
          </w:rPr>
          <w:t>VCO</w:t>
        </w:r>
      </w:hyperlink>
      <w:r w:rsidRPr="000A2763">
        <w:rPr>
          <w:rFonts w:ascii="Book Antiqua" w:eastAsia="Times New Roman" w:hAnsi="Book Antiqua" w:cs="Times New Roman"/>
          <w:color w:val="000000" w:themeColor="text1"/>
          <w:sz w:val="24"/>
          <w:szCs w:val="24"/>
          <w:lang w:eastAsia="es-ES"/>
        </w:rPr>
        <w:t xml:space="preserve"> para modular su salida.</w:t>
      </w:r>
    </w:p>
    <w:p w:rsidR="002A600D" w:rsidRPr="000A2763" w:rsidRDefault="002A600D" w:rsidP="000A2763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color w:val="000000" w:themeColor="text1"/>
          <w:sz w:val="24"/>
          <w:szCs w:val="24"/>
          <w:lang w:eastAsia="es-ES"/>
        </w:rPr>
      </w:pPr>
    </w:p>
    <w:p w:rsidR="002A600D" w:rsidRPr="000A2763" w:rsidRDefault="002A600D" w:rsidP="000A2763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color w:val="000000" w:themeColor="text1"/>
          <w:sz w:val="24"/>
          <w:szCs w:val="24"/>
          <w:lang w:eastAsia="es-ES"/>
        </w:rPr>
      </w:pPr>
    </w:p>
    <w:p w:rsidR="002A600D" w:rsidRPr="000A2763" w:rsidRDefault="002A600D" w:rsidP="000A2763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color w:val="000000" w:themeColor="text1"/>
          <w:sz w:val="24"/>
          <w:szCs w:val="24"/>
          <w:lang w:eastAsia="es-ES"/>
        </w:rPr>
      </w:pPr>
      <w:r w:rsidRPr="000A2763">
        <w:rPr>
          <w:rFonts w:ascii="Book Antiqua" w:hAnsi="Book Antiqua"/>
          <w:noProof/>
          <w:color w:val="000000" w:themeColor="text1"/>
          <w:sz w:val="24"/>
          <w:szCs w:val="24"/>
          <w:lang w:eastAsia="es-ES"/>
        </w:rPr>
        <w:lastRenderedPageBreak/>
        <w:drawing>
          <wp:inline distT="0" distB="0" distL="0" distR="0" wp14:anchorId="72CC5FB1" wp14:editId="257FF307">
            <wp:extent cx="5400040" cy="3015022"/>
            <wp:effectExtent l="0" t="0" r="0" b="0"/>
            <wp:docPr id="1" name="Imagen 1" descr="http://upload.wikimedia.org/wikipedia/commons/1/1b/Xta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1/1b/Xtal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00D" w:rsidRPr="000A2763" w:rsidRDefault="002A600D" w:rsidP="000A2763">
      <w:pPr>
        <w:jc w:val="both"/>
        <w:rPr>
          <w:rFonts w:ascii="Book Antiqua" w:hAnsi="Book Antiqua"/>
          <w:color w:val="000000" w:themeColor="text1"/>
          <w:sz w:val="24"/>
          <w:szCs w:val="24"/>
        </w:rPr>
      </w:pPr>
    </w:p>
    <w:p w:rsidR="00A211E7" w:rsidRPr="000A2763" w:rsidRDefault="00A211E7" w:rsidP="000A2763">
      <w:pPr>
        <w:pStyle w:val="Ttulo1"/>
        <w:jc w:val="both"/>
        <w:rPr>
          <w:rFonts w:ascii="Book Antiqua" w:hAnsi="Book Antiqua"/>
          <w:b w:val="0"/>
          <w:color w:val="000000" w:themeColor="text1"/>
          <w:sz w:val="24"/>
          <w:szCs w:val="24"/>
        </w:rPr>
      </w:pPr>
      <w:proofErr w:type="spellStart"/>
      <w:r w:rsidRPr="000A2763">
        <w:rPr>
          <w:rFonts w:ascii="Book Antiqua" w:hAnsi="Book Antiqua"/>
          <w:b w:val="0"/>
          <w:color w:val="000000" w:themeColor="text1"/>
          <w:sz w:val="24"/>
          <w:szCs w:val="24"/>
        </w:rPr>
        <w:t>Microcontrolador</w:t>
      </w:r>
      <w:proofErr w:type="spellEnd"/>
    </w:p>
    <w:p w:rsidR="00A211E7" w:rsidRPr="000A2763" w:rsidRDefault="00A211E7" w:rsidP="000A2763">
      <w:pPr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0A2763">
        <w:rPr>
          <w:rFonts w:ascii="Book Antiqua" w:hAnsi="Book Antiqua"/>
          <w:noProof/>
          <w:color w:val="000000" w:themeColor="text1"/>
          <w:sz w:val="24"/>
          <w:szCs w:val="24"/>
          <w:lang w:eastAsia="es-ES"/>
        </w:rPr>
        <w:drawing>
          <wp:inline distT="0" distB="0" distL="0" distR="0" wp14:anchorId="389B1269" wp14:editId="301E08D5">
            <wp:extent cx="2095500" cy="1752600"/>
            <wp:effectExtent l="0" t="0" r="0" b="0"/>
            <wp:docPr id="4" name="Imagen 4" descr="http://upload.wikimedia.org/wikipedia/commons/thumb/b/b5/MC68HC11_microcontroller.jpg/220px-MC68HC11_microcontroller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thumb/b/b5/MC68HC11_microcontroller.jpg/220px-MC68HC11_microcontroller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1E7" w:rsidRPr="000A2763" w:rsidRDefault="00A211E7" w:rsidP="000A2763">
      <w:pPr>
        <w:jc w:val="both"/>
        <w:rPr>
          <w:rFonts w:ascii="Book Antiqua" w:hAnsi="Book Antiqua"/>
          <w:color w:val="000000" w:themeColor="text1"/>
          <w:sz w:val="24"/>
          <w:szCs w:val="24"/>
        </w:rPr>
      </w:pPr>
      <w:proofErr w:type="spellStart"/>
      <w:r w:rsidRPr="000A2763">
        <w:rPr>
          <w:rFonts w:ascii="Book Antiqua" w:hAnsi="Book Antiqua"/>
          <w:color w:val="000000" w:themeColor="text1"/>
          <w:sz w:val="24"/>
          <w:szCs w:val="24"/>
        </w:rPr>
        <w:t>Microcontrolador</w:t>
      </w:r>
      <w:proofErr w:type="spellEnd"/>
      <w:r w:rsidRPr="000A2763">
        <w:rPr>
          <w:rFonts w:ascii="Book Antiqua" w:hAnsi="Book Antiqua"/>
          <w:color w:val="000000" w:themeColor="text1"/>
          <w:sz w:val="24"/>
          <w:szCs w:val="24"/>
        </w:rPr>
        <w:t xml:space="preserve"> </w:t>
      </w:r>
      <w:hyperlink r:id="rId9" w:tooltip="Motorola 68HC11" w:history="1">
        <w:r w:rsidRPr="000A2763">
          <w:rPr>
            <w:rStyle w:val="Hipervnculo"/>
            <w:rFonts w:ascii="Book Antiqua" w:hAnsi="Book Antiqua"/>
            <w:color w:val="000000" w:themeColor="text1"/>
            <w:sz w:val="24"/>
            <w:szCs w:val="24"/>
            <w:u w:val="none"/>
          </w:rPr>
          <w:t>Motorola 68HC11</w:t>
        </w:r>
      </w:hyperlink>
      <w:r w:rsidRPr="000A2763">
        <w:rPr>
          <w:rFonts w:ascii="Book Antiqua" w:hAnsi="Book Antiqua"/>
          <w:color w:val="000000" w:themeColor="text1"/>
          <w:sz w:val="24"/>
          <w:szCs w:val="24"/>
        </w:rPr>
        <w:t xml:space="preserve"> y chips de soporte.</w:t>
      </w:r>
    </w:p>
    <w:p w:rsidR="00A211E7" w:rsidRPr="000A2763" w:rsidRDefault="00A211E7" w:rsidP="000A2763">
      <w:pPr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0A2763">
        <w:rPr>
          <w:rFonts w:ascii="Book Antiqua" w:hAnsi="Book Antiqua"/>
          <w:noProof/>
          <w:color w:val="000000" w:themeColor="text1"/>
          <w:sz w:val="24"/>
          <w:szCs w:val="24"/>
          <w:lang w:eastAsia="es-ES"/>
        </w:rPr>
        <w:drawing>
          <wp:inline distT="0" distB="0" distL="0" distR="0" wp14:anchorId="0B45A02F" wp14:editId="091EE586">
            <wp:extent cx="2095500" cy="1619250"/>
            <wp:effectExtent l="0" t="0" r="0" b="0"/>
            <wp:docPr id="3" name="Imagen 3" descr="http://upload.wikimedia.org/wikipedia/commons/thumb/6/64/Intel_8742_153056995.jpg/220px-Intel_8742_153056995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.wikimedia.org/wikipedia/commons/thumb/6/64/Intel_8742_153056995.jpg/220px-Intel_8742_153056995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1E7" w:rsidRPr="000A2763" w:rsidRDefault="000A2763" w:rsidP="000A2763">
      <w:pPr>
        <w:jc w:val="both"/>
        <w:rPr>
          <w:rFonts w:ascii="Book Antiqua" w:hAnsi="Book Antiqua"/>
          <w:color w:val="000000" w:themeColor="text1"/>
          <w:sz w:val="24"/>
          <w:szCs w:val="24"/>
        </w:rPr>
      </w:pPr>
      <w:hyperlink r:id="rId12" w:tooltip="Die (circuito integrado)" w:history="1">
        <w:r w:rsidR="00A211E7" w:rsidRPr="000A2763">
          <w:rPr>
            <w:rStyle w:val="Hipervnculo"/>
            <w:rFonts w:ascii="Book Antiqua" w:hAnsi="Book Antiqua"/>
            <w:color w:val="000000" w:themeColor="text1"/>
            <w:sz w:val="24"/>
            <w:szCs w:val="24"/>
            <w:u w:val="none"/>
          </w:rPr>
          <w:t>Die</w:t>
        </w:r>
      </w:hyperlink>
      <w:r w:rsidR="00A211E7" w:rsidRPr="000A2763">
        <w:rPr>
          <w:rFonts w:ascii="Book Antiqua" w:hAnsi="Book Antiqua"/>
          <w:color w:val="000000" w:themeColor="text1"/>
          <w:sz w:val="24"/>
          <w:szCs w:val="24"/>
        </w:rPr>
        <w:t xml:space="preserve"> del </w:t>
      </w:r>
      <w:proofErr w:type="spellStart"/>
      <w:r w:rsidR="00A211E7" w:rsidRPr="000A2763">
        <w:rPr>
          <w:rFonts w:ascii="Book Antiqua" w:hAnsi="Book Antiqua"/>
          <w:color w:val="000000" w:themeColor="text1"/>
          <w:sz w:val="24"/>
          <w:szCs w:val="24"/>
        </w:rPr>
        <w:t>microcontrolador</w:t>
      </w:r>
      <w:proofErr w:type="spellEnd"/>
      <w:r w:rsidR="00A211E7" w:rsidRPr="000A2763">
        <w:rPr>
          <w:rFonts w:ascii="Book Antiqua" w:hAnsi="Book Antiqua"/>
          <w:color w:val="000000" w:themeColor="text1"/>
          <w:sz w:val="24"/>
          <w:szCs w:val="24"/>
        </w:rPr>
        <w:t xml:space="preserve"> de </w:t>
      </w:r>
      <w:hyperlink r:id="rId13" w:tooltip="8 bits" w:history="1">
        <w:r w:rsidR="00A211E7" w:rsidRPr="000A2763">
          <w:rPr>
            <w:rStyle w:val="Hipervnculo"/>
            <w:rFonts w:ascii="Book Antiqua" w:hAnsi="Book Antiqua"/>
            <w:color w:val="000000" w:themeColor="text1"/>
            <w:sz w:val="24"/>
            <w:szCs w:val="24"/>
            <w:u w:val="none"/>
          </w:rPr>
          <w:t>8 bits</w:t>
        </w:r>
      </w:hyperlink>
      <w:r w:rsidR="00A211E7" w:rsidRPr="000A2763">
        <w:rPr>
          <w:rFonts w:ascii="Book Antiqua" w:hAnsi="Book Antiqua"/>
          <w:color w:val="000000" w:themeColor="text1"/>
          <w:sz w:val="24"/>
          <w:szCs w:val="24"/>
        </w:rPr>
        <w:t xml:space="preserve"> </w:t>
      </w:r>
      <w:hyperlink r:id="rId14" w:tooltip="Intel MCS-48" w:history="1">
        <w:r w:rsidR="00A211E7" w:rsidRPr="000A2763">
          <w:rPr>
            <w:rStyle w:val="Hipervnculo"/>
            <w:rFonts w:ascii="Book Antiqua" w:hAnsi="Book Antiqua"/>
            <w:color w:val="000000" w:themeColor="text1"/>
            <w:sz w:val="24"/>
            <w:szCs w:val="24"/>
            <w:u w:val="none"/>
          </w:rPr>
          <w:t>Intel 8742</w:t>
        </w:r>
      </w:hyperlink>
      <w:r w:rsidR="00A211E7" w:rsidRPr="000A2763">
        <w:rPr>
          <w:rFonts w:ascii="Book Antiqua" w:hAnsi="Book Antiqua"/>
          <w:color w:val="000000" w:themeColor="text1"/>
          <w:sz w:val="24"/>
          <w:szCs w:val="24"/>
        </w:rPr>
        <w:t xml:space="preserve">, con </w:t>
      </w:r>
      <w:hyperlink r:id="rId15" w:tooltip="CPU" w:history="1">
        <w:r w:rsidR="00A211E7" w:rsidRPr="000A2763">
          <w:rPr>
            <w:rStyle w:val="Hipervnculo"/>
            <w:rFonts w:ascii="Book Antiqua" w:hAnsi="Book Antiqua"/>
            <w:color w:val="000000" w:themeColor="text1"/>
            <w:sz w:val="24"/>
            <w:szCs w:val="24"/>
            <w:u w:val="none"/>
          </w:rPr>
          <w:t>CPU</w:t>
        </w:r>
      </w:hyperlink>
      <w:r w:rsidR="00A211E7" w:rsidRPr="000A2763">
        <w:rPr>
          <w:rFonts w:ascii="Book Antiqua" w:hAnsi="Book Antiqua"/>
          <w:color w:val="000000" w:themeColor="text1"/>
          <w:sz w:val="24"/>
          <w:szCs w:val="24"/>
        </w:rPr>
        <w:t xml:space="preserve"> a 12 </w:t>
      </w:r>
      <w:hyperlink r:id="rId16" w:tooltip="MHz" w:history="1">
        <w:r w:rsidR="00A211E7" w:rsidRPr="000A2763">
          <w:rPr>
            <w:rStyle w:val="Hipervnculo"/>
            <w:rFonts w:ascii="Book Antiqua" w:hAnsi="Book Antiqua"/>
            <w:color w:val="000000" w:themeColor="text1"/>
            <w:sz w:val="24"/>
            <w:szCs w:val="24"/>
            <w:u w:val="none"/>
          </w:rPr>
          <w:t>MHz</w:t>
        </w:r>
      </w:hyperlink>
      <w:r w:rsidR="00A211E7" w:rsidRPr="000A2763">
        <w:rPr>
          <w:rFonts w:ascii="Book Antiqua" w:hAnsi="Book Antiqua"/>
          <w:color w:val="000000" w:themeColor="text1"/>
          <w:sz w:val="24"/>
          <w:szCs w:val="24"/>
        </w:rPr>
        <w:t xml:space="preserve">, 128 </w:t>
      </w:r>
      <w:hyperlink r:id="rId17" w:tooltip="Byte" w:history="1">
        <w:r w:rsidR="00A211E7" w:rsidRPr="000A2763">
          <w:rPr>
            <w:rStyle w:val="Hipervnculo"/>
            <w:rFonts w:ascii="Book Antiqua" w:hAnsi="Book Antiqua"/>
            <w:color w:val="000000" w:themeColor="text1"/>
            <w:sz w:val="24"/>
            <w:szCs w:val="24"/>
            <w:u w:val="none"/>
          </w:rPr>
          <w:t>bytes</w:t>
        </w:r>
      </w:hyperlink>
      <w:r w:rsidR="00A211E7" w:rsidRPr="000A2763">
        <w:rPr>
          <w:rFonts w:ascii="Book Antiqua" w:hAnsi="Book Antiqua"/>
          <w:color w:val="000000" w:themeColor="text1"/>
          <w:sz w:val="24"/>
          <w:szCs w:val="24"/>
        </w:rPr>
        <w:t xml:space="preserve"> de </w:t>
      </w:r>
      <w:hyperlink r:id="rId18" w:tooltip="Memoria RAM" w:history="1">
        <w:r w:rsidR="00A211E7" w:rsidRPr="000A2763">
          <w:rPr>
            <w:rStyle w:val="Hipervnculo"/>
            <w:rFonts w:ascii="Book Antiqua" w:hAnsi="Book Antiqua"/>
            <w:color w:val="000000" w:themeColor="text1"/>
            <w:sz w:val="24"/>
            <w:szCs w:val="24"/>
            <w:u w:val="none"/>
          </w:rPr>
          <w:t>memoria RAM</w:t>
        </w:r>
      </w:hyperlink>
      <w:r w:rsidR="00A211E7" w:rsidRPr="000A2763">
        <w:rPr>
          <w:rFonts w:ascii="Book Antiqua" w:hAnsi="Book Antiqua"/>
          <w:color w:val="000000" w:themeColor="text1"/>
          <w:sz w:val="24"/>
          <w:szCs w:val="24"/>
        </w:rPr>
        <w:t xml:space="preserve">, 2048 bytes de </w:t>
      </w:r>
      <w:hyperlink r:id="rId19" w:tooltip="EPROM" w:history="1">
        <w:r w:rsidR="00A211E7" w:rsidRPr="000A2763">
          <w:rPr>
            <w:rStyle w:val="Hipervnculo"/>
            <w:rFonts w:ascii="Book Antiqua" w:hAnsi="Book Antiqua"/>
            <w:color w:val="000000" w:themeColor="text1"/>
            <w:sz w:val="24"/>
            <w:szCs w:val="24"/>
            <w:u w:val="none"/>
          </w:rPr>
          <w:t>EPROM</w:t>
        </w:r>
      </w:hyperlink>
      <w:r w:rsidR="00A211E7" w:rsidRPr="000A2763">
        <w:rPr>
          <w:rFonts w:ascii="Book Antiqua" w:hAnsi="Book Antiqua"/>
          <w:color w:val="000000" w:themeColor="text1"/>
          <w:sz w:val="24"/>
          <w:szCs w:val="24"/>
        </w:rPr>
        <w:t xml:space="preserve">, y </w:t>
      </w:r>
      <w:hyperlink r:id="rId20" w:tooltip="Entrada/salida" w:history="1">
        <w:r w:rsidR="00A211E7" w:rsidRPr="000A2763">
          <w:rPr>
            <w:rStyle w:val="Hipervnculo"/>
            <w:rFonts w:ascii="Book Antiqua" w:hAnsi="Book Antiqua"/>
            <w:color w:val="000000" w:themeColor="text1"/>
            <w:sz w:val="24"/>
            <w:szCs w:val="24"/>
            <w:u w:val="none"/>
          </w:rPr>
          <w:t>E/S</w:t>
        </w:r>
      </w:hyperlink>
      <w:r w:rsidR="00A211E7" w:rsidRPr="000A2763">
        <w:rPr>
          <w:rFonts w:ascii="Book Antiqua" w:hAnsi="Book Antiqua"/>
          <w:color w:val="000000" w:themeColor="text1"/>
          <w:sz w:val="24"/>
          <w:szCs w:val="24"/>
        </w:rPr>
        <w:t xml:space="preserve"> en un chip.</w:t>
      </w:r>
    </w:p>
    <w:p w:rsidR="008D71F5" w:rsidRPr="000A2763" w:rsidRDefault="008D71F5" w:rsidP="000A2763">
      <w:pPr>
        <w:jc w:val="both"/>
        <w:rPr>
          <w:rFonts w:ascii="Book Antiqua" w:hAnsi="Book Antiqua"/>
          <w:color w:val="000000" w:themeColor="text1"/>
          <w:sz w:val="24"/>
          <w:szCs w:val="24"/>
        </w:rPr>
      </w:pPr>
    </w:p>
    <w:p w:rsidR="00A211E7" w:rsidRPr="000A2763" w:rsidRDefault="00A211E7" w:rsidP="000A2763">
      <w:pPr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0A2763">
        <w:rPr>
          <w:rFonts w:ascii="Book Antiqua" w:hAnsi="Book Antiqua"/>
          <w:noProof/>
          <w:color w:val="000000" w:themeColor="text1"/>
          <w:sz w:val="24"/>
          <w:szCs w:val="24"/>
          <w:lang w:eastAsia="es-ES"/>
        </w:rPr>
        <w:lastRenderedPageBreak/>
        <w:drawing>
          <wp:inline distT="0" distB="0" distL="0" distR="0" wp14:anchorId="0157ECDF" wp14:editId="2526DA6A">
            <wp:extent cx="2095500" cy="2095500"/>
            <wp:effectExtent l="0" t="0" r="0" b="0"/>
            <wp:docPr id="2" name="Imagen 2" descr="http://upload.wikimedia.org/wikipedia/commons/thumb/1/18/PIC18F8720.jpg/220px-PIC18F8720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.wikimedia.org/wikipedia/commons/thumb/1/18/PIC18F8720.jpg/220px-PIC18F8720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1E7" w:rsidRPr="000A2763" w:rsidRDefault="000A2763" w:rsidP="000A2763">
      <w:pPr>
        <w:jc w:val="both"/>
        <w:rPr>
          <w:rFonts w:ascii="Book Antiqua" w:hAnsi="Book Antiqua"/>
          <w:color w:val="000000" w:themeColor="text1"/>
          <w:sz w:val="24"/>
          <w:szCs w:val="24"/>
        </w:rPr>
      </w:pPr>
      <w:hyperlink r:id="rId23" w:tooltip="Microcontrolador PIC" w:history="1">
        <w:proofErr w:type="spellStart"/>
        <w:r w:rsidR="00A211E7" w:rsidRPr="000A2763">
          <w:rPr>
            <w:rStyle w:val="Hipervnculo"/>
            <w:rFonts w:ascii="Book Antiqua" w:hAnsi="Book Antiqua"/>
            <w:color w:val="000000" w:themeColor="text1"/>
            <w:sz w:val="24"/>
            <w:szCs w:val="24"/>
            <w:u w:val="none"/>
          </w:rPr>
          <w:t>Microcontrolador</w:t>
        </w:r>
        <w:proofErr w:type="spellEnd"/>
        <w:r w:rsidR="00A211E7" w:rsidRPr="000A2763">
          <w:rPr>
            <w:rStyle w:val="Hipervnculo"/>
            <w:rFonts w:ascii="Book Antiqua" w:hAnsi="Book Antiqua"/>
            <w:color w:val="000000" w:themeColor="text1"/>
            <w:sz w:val="24"/>
            <w:szCs w:val="24"/>
            <w:u w:val="none"/>
          </w:rPr>
          <w:t xml:space="preserve"> PIC</w:t>
        </w:r>
      </w:hyperlink>
      <w:r w:rsidR="00A211E7" w:rsidRPr="000A2763">
        <w:rPr>
          <w:rFonts w:ascii="Book Antiqua" w:hAnsi="Book Antiqua"/>
          <w:color w:val="000000" w:themeColor="text1"/>
          <w:sz w:val="24"/>
          <w:szCs w:val="24"/>
        </w:rPr>
        <w:t xml:space="preserve"> 18F8720 en encapsulado </w:t>
      </w:r>
      <w:hyperlink r:id="rId24" w:tooltip="TQFP (aún no redactado)" w:history="1">
        <w:r w:rsidR="00A211E7" w:rsidRPr="000A2763">
          <w:rPr>
            <w:rStyle w:val="Hipervnculo"/>
            <w:rFonts w:ascii="Book Antiqua" w:hAnsi="Book Antiqua"/>
            <w:color w:val="000000" w:themeColor="text1"/>
            <w:sz w:val="24"/>
            <w:szCs w:val="24"/>
            <w:u w:val="none"/>
          </w:rPr>
          <w:t>TQFP</w:t>
        </w:r>
      </w:hyperlink>
      <w:r w:rsidR="00A211E7" w:rsidRPr="000A2763">
        <w:rPr>
          <w:rFonts w:ascii="Book Antiqua" w:hAnsi="Book Antiqua"/>
          <w:color w:val="000000" w:themeColor="text1"/>
          <w:sz w:val="24"/>
          <w:szCs w:val="24"/>
        </w:rPr>
        <w:t xml:space="preserve"> de 80 pines.</w:t>
      </w:r>
    </w:p>
    <w:p w:rsidR="00A211E7" w:rsidRPr="000A2763" w:rsidRDefault="00A211E7" w:rsidP="000A2763">
      <w:pPr>
        <w:pStyle w:val="NormalWeb"/>
        <w:jc w:val="both"/>
        <w:rPr>
          <w:rFonts w:ascii="Book Antiqua" w:hAnsi="Book Antiqua"/>
          <w:color w:val="000000" w:themeColor="text1"/>
        </w:rPr>
      </w:pPr>
      <w:r w:rsidRPr="000A2763">
        <w:rPr>
          <w:rFonts w:ascii="Book Antiqua" w:hAnsi="Book Antiqua"/>
          <w:color w:val="000000" w:themeColor="text1"/>
        </w:rPr>
        <w:t xml:space="preserve">Un </w:t>
      </w:r>
      <w:proofErr w:type="spellStart"/>
      <w:r w:rsidRPr="000A2763">
        <w:rPr>
          <w:rFonts w:ascii="Book Antiqua" w:hAnsi="Book Antiqua"/>
          <w:bCs/>
          <w:color w:val="000000" w:themeColor="text1"/>
        </w:rPr>
        <w:t>microcontrolador</w:t>
      </w:r>
      <w:proofErr w:type="spellEnd"/>
      <w:r w:rsidRPr="000A2763">
        <w:rPr>
          <w:rFonts w:ascii="Book Antiqua" w:hAnsi="Book Antiqua"/>
          <w:color w:val="000000" w:themeColor="text1"/>
        </w:rPr>
        <w:t xml:space="preserve"> (abreviado </w:t>
      </w:r>
      <w:proofErr w:type="spellStart"/>
      <w:r w:rsidRPr="000A2763">
        <w:rPr>
          <w:rFonts w:ascii="Book Antiqua" w:hAnsi="Book Antiqua"/>
          <w:bCs/>
          <w:color w:val="000000" w:themeColor="text1"/>
        </w:rPr>
        <w:t>μC</w:t>
      </w:r>
      <w:proofErr w:type="spellEnd"/>
      <w:r w:rsidRPr="000A2763">
        <w:rPr>
          <w:rFonts w:ascii="Book Antiqua" w:hAnsi="Book Antiqua"/>
          <w:color w:val="000000" w:themeColor="text1"/>
        </w:rPr>
        <w:t xml:space="preserve">, </w:t>
      </w:r>
      <w:r w:rsidRPr="000A2763">
        <w:rPr>
          <w:rFonts w:ascii="Book Antiqua" w:hAnsi="Book Antiqua"/>
          <w:bCs/>
          <w:color w:val="000000" w:themeColor="text1"/>
        </w:rPr>
        <w:t>UC</w:t>
      </w:r>
      <w:r w:rsidRPr="000A2763">
        <w:rPr>
          <w:rFonts w:ascii="Book Antiqua" w:hAnsi="Book Antiqua"/>
          <w:color w:val="000000" w:themeColor="text1"/>
        </w:rPr>
        <w:t xml:space="preserve"> o </w:t>
      </w:r>
      <w:r w:rsidRPr="000A2763">
        <w:rPr>
          <w:rFonts w:ascii="Book Antiqua" w:hAnsi="Book Antiqua"/>
          <w:bCs/>
          <w:color w:val="000000" w:themeColor="text1"/>
        </w:rPr>
        <w:t>MCU</w:t>
      </w:r>
      <w:r w:rsidRPr="000A2763">
        <w:rPr>
          <w:rFonts w:ascii="Book Antiqua" w:hAnsi="Book Antiqua"/>
          <w:color w:val="000000" w:themeColor="text1"/>
        </w:rPr>
        <w:t xml:space="preserve">) es un </w:t>
      </w:r>
      <w:hyperlink r:id="rId25" w:tooltip="Circuito integrado" w:history="1">
        <w:r w:rsidRPr="000A2763">
          <w:rPr>
            <w:rStyle w:val="Hipervnculo"/>
            <w:rFonts w:ascii="Book Antiqua" w:hAnsi="Book Antiqua"/>
            <w:color w:val="000000" w:themeColor="text1"/>
            <w:u w:val="none"/>
          </w:rPr>
          <w:t>circuito integrado</w:t>
        </w:r>
      </w:hyperlink>
      <w:r w:rsidRPr="000A2763">
        <w:rPr>
          <w:rFonts w:ascii="Book Antiqua" w:hAnsi="Book Antiqua"/>
          <w:color w:val="000000" w:themeColor="text1"/>
        </w:rPr>
        <w:t xml:space="preserve"> programable, capaz de ejecutar las órdenes grabadas en su memoria. Está compuesto de varios bloques funcionales, los cuales cumplen una tarea específica. Un </w:t>
      </w:r>
      <w:proofErr w:type="spellStart"/>
      <w:r w:rsidRPr="000A2763">
        <w:rPr>
          <w:rFonts w:ascii="Book Antiqua" w:hAnsi="Book Antiqua"/>
          <w:color w:val="000000" w:themeColor="text1"/>
        </w:rPr>
        <w:t>microcontrolador</w:t>
      </w:r>
      <w:proofErr w:type="spellEnd"/>
      <w:r w:rsidRPr="000A2763">
        <w:rPr>
          <w:rFonts w:ascii="Book Antiqua" w:hAnsi="Book Antiqua"/>
          <w:color w:val="000000" w:themeColor="text1"/>
        </w:rPr>
        <w:t xml:space="preserve"> incluye en su interior las tres principales unidades funcionales de una </w:t>
      </w:r>
      <w:hyperlink r:id="rId26" w:tooltip="Computadora" w:history="1">
        <w:r w:rsidRPr="000A2763">
          <w:rPr>
            <w:rStyle w:val="Hipervnculo"/>
            <w:rFonts w:ascii="Book Antiqua" w:hAnsi="Book Antiqua"/>
            <w:color w:val="000000" w:themeColor="text1"/>
            <w:u w:val="none"/>
          </w:rPr>
          <w:t>computadora</w:t>
        </w:r>
      </w:hyperlink>
      <w:r w:rsidRPr="000A2763">
        <w:rPr>
          <w:rFonts w:ascii="Book Antiqua" w:hAnsi="Book Antiqua"/>
          <w:color w:val="000000" w:themeColor="text1"/>
        </w:rPr>
        <w:t xml:space="preserve">: </w:t>
      </w:r>
      <w:hyperlink r:id="rId27" w:tooltip="Unidad central de procesamiento" w:history="1">
        <w:r w:rsidRPr="000A2763">
          <w:rPr>
            <w:rStyle w:val="Hipervnculo"/>
            <w:rFonts w:ascii="Book Antiqua" w:hAnsi="Book Antiqua"/>
            <w:color w:val="000000" w:themeColor="text1"/>
            <w:u w:val="none"/>
          </w:rPr>
          <w:t>unidad central de procesamiento</w:t>
        </w:r>
      </w:hyperlink>
      <w:r w:rsidRPr="000A2763">
        <w:rPr>
          <w:rFonts w:ascii="Book Antiqua" w:hAnsi="Book Antiqua"/>
          <w:color w:val="000000" w:themeColor="text1"/>
        </w:rPr>
        <w:t xml:space="preserve">, </w:t>
      </w:r>
      <w:hyperlink r:id="rId28" w:tooltip="Memoria (informática)" w:history="1">
        <w:r w:rsidRPr="000A2763">
          <w:rPr>
            <w:rStyle w:val="Hipervnculo"/>
            <w:rFonts w:ascii="Book Antiqua" w:hAnsi="Book Antiqua"/>
            <w:color w:val="000000" w:themeColor="text1"/>
            <w:u w:val="none"/>
          </w:rPr>
          <w:t>memoria</w:t>
        </w:r>
      </w:hyperlink>
      <w:r w:rsidRPr="000A2763">
        <w:rPr>
          <w:rFonts w:ascii="Book Antiqua" w:hAnsi="Book Antiqua"/>
          <w:color w:val="000000" w:themeColor="text1"/>
        </w:rPr>
        <w:t xml:space="preserve"> y </w:t>
      </w:r>
      <w:hyperlink r:id="rId29" w:tooltip="Periférico (informática)" w:history="1">
        <w:r w:rsidRPr="000A2763">
          <w:rPr>
            <w:rStyle w:val="Hipervnculo"/>
            <w:rFonts w:ascii="Book Antiqua" w:hAnsi="Book Antiqua"/>
            <w:color w:val="000000" w:themeColor="text1"/>
            <w:u w:val="none"/>
          </w:rPr>
          <w:t>periféricos</w:t>
        </w:r>
      </w:hyperlink>
      <w:r w:rsidRPr="000A2763">
        <w:rPr>
          <w:rFonts w:ascii="Book Antiqua" w:hAnsi="Book Antiqua"/>
          <w:color w:val="000000" w:themeColor="text1"/>
        </w:rPr>
        <w:t xml:space="preserve"> de </w:t>
      </w:r>
      <w:hyperlink r:id="rId30" w:tooltip="Entrada/salida" w:history="1">
        <w:r w:rsidRPr="000A2763">
          <w:rPr>
            <w:rStyle w:val="Hipervnculo"/>
            <w:rFonts w:ascii="Book Antiqua" w:hAnsi="Book Antiqua"/>
            <w:color w:val="000000" w:themeColor="text1"/>
            <w:u w:val="none"/>
          </w:rPr>
          <w:t>entrada/salida</w:t>
        </w:r>
      </w:hyperlink>
      <w:r w:rsidRPr="000A2763">
        <w:rPr>
          <w:rFonts w:ascii="Book Antiqua" w:hAnsi="Book Antiqua"/>
          <w:color w:val="000000" w:themeColor="text1"/>
        </w:rPr>
        <w:t>.</w:t>
      </w:r>
    </w:p>
    <w:p w:rsidR="00A211E7" w:rsidRPr="000A2763" w:rsidRDefault="00A211E7" w:rsidP="000A2763">
      <w:pPr>
        <w:pStyle w:val="NormalWeb"/>
        <w:jc w:val="both"/>
        <w:rPr>
          <w:rFonts w:ascii="Book Antiqua" w:hAnsi="Book Antiqua"/>
          <w:color w:val="000000" w:themeColor="text1"/>
        </w:rPr>
      </w:pPr>
      <w:r w:rsidRPr="000A2763">
        <w:rPr>
          <w:rFonts w:ascii="Book Antiqua" w:hAnsi="Book Antiqua"/>
          <w:color w:val="000000" w:themeColor="text1"/>
        </w:rPr>
        <w:t xml:space="preserve">Algunos </w:t>
      </w:r>
      <w:proofErr w:type="spellStart"/>
      <w:r w:rsidRPr="000A2763">
        <w:rPr>
          <w:rFonts w:ascii="Book Antiqua" w:hAnsi="Book Antiqua"/>
          <w:color w:val="000000" w:themeColor="text1"/>
        </w:rPr>
        <w:t>microcontroladores</w:t>
      </w:r>
      <w:proofErr w:type="spellEnd"/>
      <w:r w:rsidRPr="000A2763">
        <w:rPr>
          <w:rFonts w:ascii="Book Antiqua" w:hAnsi="Book Antiqua"/>
          <w:color w:val="000000" w:themeColor="text1"/>
        </w:rPr>
        <w:t xml:space="preserve"> pueden utilizar palabras de cuatro bits y funcionan a velocidad de reloj con frecuencias tan bajas como 4 kHz, con un consumo de baja potencia (</w:t>
      </w:r>
      <w:proofErr w:type="spellStart"/>
      <w:r w:rsidRPr="000A2763">
        <w:rPr>
          <w:rFonts w:ascii="Book Antiqua" w:hAnsi="Book Antiqua"/>
          <w:color w:val="000000" w:themeColor="text1"/>
        </w:rPr>
        <w:fldChar w:fldCharType="begin"/>
      </w:r>
      <w:r w:rsidRPr="000A2763">
        <w:rPr>
          <w:rFonts w:ascii="Book Antiqua" w:hAnsi="Book Antiqua"/>
          <w:color w:val="000000" w:themeColor="text1"/>
        </w:rPr>
        <w:instrText xml:space="preserve"> HYPERLINK "http://es.wikipedia.org/wiki/Vatio" \o "Vatio" </w:instrText>
      </w:r>
      <w:r w:rsidRPr="000A2763">
        <w:rPr>
          <w:rFonts w:ascii="Book Antiqua" w:hAnsi="Book Antiqua"/>
          <w:color w:val="000000" w:themeColor="text1"/>
        </w:rPr>
        <w:fldChar w:fldCharType="separate"/>
      </w:r>
      <w:r w:rsidRPr="000A2763">
        <w:rPr>
          <w:rStyle w:val="Hipervnculo"/>
          <w:rFonts w:ascii="Book Antiqua" w:hAnsi="Book Antiqua"/>
          <w:color w:val="000000" w:themeColor="text1"/>
          <w:u w:val="none"/>
        </w:rPr>
        <w:t>mW</w:t>
      </w:r>
      <w:proofErr w:type="spellEnd"/>
      <w:r w:rsidRPr="000A2763">
        <w:rPr>
          <w:rStyle w:val="Hipervnculo"/>
          <w:rFonts w:ascii="Book Antiqua" w:hAnsi="Book Antiqua"/>
          <w:color w:val="000000" w:themeColor="text1"/>
          <w:u w:val="none"/>
        </w:rPr>
        <w:t xml:space="preserve"> o </w:t>
      </w:r>
      <w:proofErr w:type="spellStart"/>
      <w:r w:rsidRPr="000A2763">
        <w:rPr>
          <w:rStyle w:val="Hipervnculo"/>
          <w:rFonts w:ascii="Book Antiqua" w:hAnsi="Book Antiqua"/>
          <w:color w:val="000000" w:themeColor="text1"/>
          <w:u w:val="none"/>
        </w:rPr>
        <w:t>microvatios</w:t>
      </w:r>
      <w:proofErr w:type="spellEnd"/>
      <w:r w:rsidRPr="000A2763">
        <w:rPr>
          <w:rFonts w:ascii="Book Antiqua" w:hAnsi="Book Antiqua"/>
          <w:color w:val="000000" w:themeColor="text1"/>
        </w:rPr>
        <w:fldChar w:fldCharType="end"/>
      </w:r>
      <w:r w:rsidRPr="000A2763">
        <w:rPr>
          <w:rFonts w:ascii="Book Antiqua" w:hAnsi="Book Antiqua"/>
          <w:color w:val="000000" w:themeColor="text1"/>
        </w:rPr>
        <w:t xml:space="preserve">). Por lo general, tendrá la capacidad para mantener la funcionalidad a la espera de un evento como pulsar un botón o de otra interrupción, el consumo de energía durante el estado de reposo (reloj de la CPU y los periféricos de la mayoría) puede ser sólo </w:t>
      </w:r>
      <w:proofErr w:type="spellStart"/>
      <w:r w:rsidRPr="000A2763">
        <w:rPr>
          <w:rFonts w:ascii="Book Antiqua" w:hAnsi="Book Antiqua"/>
          <w:color w:val="000000" w:themeColor="text1"/>
        </w:rPr>
        <w:t>nanovatios</w:t>
      </w:r>
      <w:proofErr w:type="spellEnd"/>
      <w:r w:rsidRPr="000A2763">
        <w:rPr>
          <w:rFonts w:ascii="Book Antiqua" w:hAnsi="Book Antiqua"/>
          <w:color w:val="000000" w:themeColor="text1"/>
        </w:rPr>
        <w:t xml:space="preserve">, lo que hace que muchos de ellos muy adecuados para aplicaciones con batería de larga duración. Otros </w:t>
      </w:r>
      <w:proofErr w:type="spellStart"/>
      <w:r w:rsidRPr="000A2763">
        <w:rPr>
          <w:rFonts w:ascii="Book Antiqua" w:hAnsi="Book Antiqua"/>
          <w:color w:val="000000" w:themeColor="text1"/>
        </w:rPr>
        <w:t>microcontroladores</w:t>
      </w:r>
      <w:proofErr w:type="spellEnd"/>
      <w:r w:rsidRPr="000A2763">
        <w:rPr>
          <w:rFonts w:ascii="Book Antiqua" w:hAnsi="Book Antiqua"/>
          <w:color w:val="000000" w:themeColor="text1"/>
        </w:rPr>
        <w:t xml:space="preserve"> pueden servir para roles de rendimiento crítico, donde sea necesario actuar más como un </w:t>
      </w:r>
      <w:hyperlink r:id="rId31" w:tooltip="Procesador digital de señal" w:history="1">
        <w:r w:rsidRPr="000A2763">
          <w:rPr>
            <w:rStyle w:val="Hipervnculo"/>
            <w:rFonts w:ascii="Book Antiqua" w:hAnsi="Book Antiqua"/>
            <w:color w:val="000000" w:themeColor="text1"/>
            <w:u w:val="none"/>
          </w:rPr>
          <w:t>procesador digital de señal</w:t>
        </w:r>
      </w:hyperlink>
      <w:r w:rsidRPr="000A2763">
        <w:rPr>
          <w:rFonts w:ascii="Book Antiqua" w:hAnsi="Book Antiqua"/>
          <w:color w:val="000000" w:themeColor="text1"/>
        </w:rPr>
        <w:t xml:space="preserve"> (DSP), con velocidades de reloj y consumo de energía más altos.</w:t>
      </w:r>
    </w:p>
    <w:p w:rsidR="00A211E7" w:rsidRPr="000A2763" w:rsidRDefault="00A211E7" w:rsidP="000A2763">
      <w:pPr>
        <w:pStyle w:val="NormalWeb"/>
        <w:jc w:val="both"/>
        <w:rPr>
          <w:rFonts w:ascii="Book Antiqua" w:hAnsi="Book Antiqua"/>
          <w:color w:val="000000" w:themeColor="text1"/>
        </w:rPr>
      </w:pPr>
      <w:r w:rsidRPr="000A2763">
        <w:rPr>
          <w:rFonts w:ascii="Book Antiqua" w:hAnsi="Book Antiqua"/>
          <w:color w:val="000000" w:themeColor="text1"/>
        </w:rPr>
        <w:t xml:space="preserve">Cuando es fabricado el </w:t>
      </w:r>
      <w:proofErr w:type="spellStart"/>
      <w:r w:rsidRPr="000A2763">
        <w:rPr>
          <w:rFonts w:ascii="Book Antiqua" w:hAnsi="Book Antiqua"/>
          <w:color w:val="000000" w:themeColor="text1"/>
        </w:rPr>
        <w:t>microcontrolador</w:t>
      </w:r>
      <w:proofErr w:type="spellEnd"/>
      <w:r w:rsidRPr="000A2763">
        <w:rPr>
          <w:rFonts w:ascii="Book Antiqua" w:hAnsi="Book Antiqua"/>
          <w:color w:val="000000" w:themeColor="text1"/>
        </w:rPr>
        <w:t xml:space="preserve">, no contiene datos en la memoria ROM. Para que pueda controlar algún proceso es necesario generar o crear y luego grabar en la </w:t>
      </w:r>
      <w:hyperlink r:id="rId32" w:tooltip="EEPROM" w:history="1">
        <w:r w:rsidRPr="000A2763">
          <w:rPr>
            <w:rStyle w:val="Hipervnculo"/>
            <w:rFonts w:ascii="Book Antiqua" w:hAnsi="Book Antiqua"/>
            <w:color w:val="000000" w:themeColor="text1"/>
            <w:u w:val="none"/>
          </w:rPr>
          <w:t>EEPROM</w:t>
        </w:r>
      </w:hyperlink>
      <w:r w:rsidRPr="000A2763">
        <w:rPr>
          <w:rFonts w:ascii="Book Antiqua" w:hAnsi="Book Antiqua"/>
          <w:color w:val="000000" w:themeColor="text1"/>
        </w:rPr>
        <w:t xml:space="preserve"> o equivalente del </w:t>
      </w:r>
      <w:proofErr w:type="spellStart"/>
      <w:r w:rsidRPr="000A2763">
        <w:rPr>
          <w:rFonts w:ascii="Book Antiqua" w:hAnsi="Book Antiqua"/>
          <w:color w:val="000000" w:themeColor="text1"/>
        </w:rPr>
        <w:t>microcontrolador</w:t>
      </w:r>
      <w:proofErr w:type="spellEnd"/>
      <w:r w:rsidRPr="000A2763">
        <w:rPr>
          <w:rFonts w:ascii="Book Antiqua" w:hAnsi="Book Antiqua"/>
          <w:color w:val="000000" w:themeColor="text1"/>
        </w:rPr>
        <w:t xml:space="preserve"> algún programa, el cual puede ser escrito en </w:t>
      </w:r>
      <w:hyperlink r:id="rId33" w:tooltip="Lenguaje ensamblador" w:history="1">
        <w:r w:rsidRPr="000A2763">
          <w:rPr>
            <w:rStyle w:val="Hipervnculo"/>
            <w:rFonts w:ascii="Book Antiqua" w:hAnsi="Book Antiqua"/>
            <w:color w:val="000000" w:themeColor="text1"/>
            <w:u w:val="none"/>
          </w:rPr>
          <w:t>lenguaje ensamblador</w:t>
        </w:r>
      </w:hyperlink>
      <w:r w:rsidRPr="000A2763">
        <w:rPr>
          <w:rFonts w:ascii="Book Antiqua" w:hAnsi="Book Antiqua"/>
          <w:color w:val="000000" w:themeColor="text1"/>
        </w:rPr>
        <w:t xml:space="preserve"> u otro lenguaje para </w:t>
      </w:r>
      <w:proofErr w:type="spellStart"/>
      <w:r w:rsidRPr="000A2763">
        <w:rPr>
          <w:rFonts w:ascii="Book Antiqua" w:hAnsi="Book Antiqua"/>
          <w:color w:val="000000" w:themeColor="text1"/>
        </w:rPr>
        <w:t>microcontroladores</w:t>
      </w:r>
      <w:proofErr w:type="spellEnd"/>
      <w:r w:rsidRPr="000A2763">
        <w:rPr>
          <w:rFonts w:ascii="Book Antiqua" w:hAnsi="Book Antiqua"/>
          <w:color w:val="000000" w:themeColor="text1"/>
        </w:rPr>
        <w:t xml:space="preserve">; sin embargo, para que el programa pueda ser grabado en la memoria del </w:t>
      </w:r>
      <w:proofErr w:type="spellStart"/>
      <w:r w:rsidRPr="000A2763">
        <w:rPr>
          <w:rFonts w:ascii="Book Antiqua" w:hAnsi="Book Antiqua"/>
          <w:color w:val="000000" w:themeColor="text1"/>
        </w:rPr>
        <w:t>microcontrolador</w:t>
      </w:r>
      <w:proofErr w:type="spellEnd"/>
      <w:r w:rsidRPr="000A2763">
        <w:rPr>
          <w:rFonts w:ascii="Book Antiqua" w:hAnsi="Book Antiqua"/>
          <w:color w:val="000000" w:themeColor="text1"/>
        </w:rPr>
        <w:t xml:space="preserve">, debe ser codificado en </w:t>
      </w:r>
      <w:hyperlink r:id="rId34" w:tooltip="Sistema hexadecimal" w:history="1">
        <w:r w:rsidRPr="000A2763">
          <w:rPr>
            <w:rStyle w:val="Hipervnculo"/>
            <w:rFonts w:ascii="Book Antiqua" w:hAnsi="Book Antiqua"/>
            <w:color w:val="000000" w:themeColor="text1"/>
            <w:u w:val="none"/>
          </w:rPr>
          <w:t>sistema numérico hexadecimal</w:t>
        </w:r>
      </w:hyperlink>
      <w:r w:rsidRPr="000A2763">
        <w:rPr>
          <w:rFonts w:ascii="Book Antiqua" w:hAnsi="Book Antiqua"/>
          <w:color w:val="000000" w:themeColor="text1"/>
        </w:rPr>
        <w:t xml:space="preserve"> que es finalmente el sistema que hace trabajar al </w:t>
      </w:r>
      <w:proofErr w:type="spellStart"/>
      <w:r w:rsidRPr="000A2763">
        <w:rPr>
          <w:rFonts w:ascii="Book Antiqua" w:hAnsi="Book Antiqua"/>
          <w:color w:val="000000" w:themeColor="text1"/>
        </w:rPr>
        <w:t>microcontrolador</w:t>
      </w:r>
      <w:proofErr w:type="spellEnd"/>
      <w:r w:rsidRPr="000A2763">
        <w:rPr>
          <w:rFonts w:ascii="Book Antiqua" w:hAnsi="Book Antiqua"/>
          <w:color w:val="000000" w:themeColor="text1"/>
        </w:rPr>
        <w:t xml:space="preserve"> cuando éste es alimentado con el </w:t>
      </w:r>
      <w:hyperlink r:id="rId35" w:tooltip="Voltaje" w:history="1">
        <w:r w:rsidRPr="000A2763">
          <w:rPr>
            <w:rStyle w:val="Hipervnculo"/>
            <w:rFonts w:ascii="Book Antiqua" w:hAnsi="Book Antiqua"/>
            <w:color w:val="000000" w:themeColor="text1"/>
            <w:u w:val="none"/>
          </w:rPr>
          <w:t>voltaje</w:t>
        </w:r>
      </w:hyperlink>
      <w:r w:rsidRPr="000A2763">
        <w:rPr>
          <w:rFonts w:ascii="Book Antiqua" w:hAnsi="Book Antiqua"/>
          <w:color w:val="000000" w:themeColor="text1"/>
        </w:rPr>
        <w:t xml:space="preserve"> adecuado y asociado a dispositivos </w:t>
      </w:r>
      <w:hyperlink r:id="rId36" w:tooltip="Electrónica analógica" w:history="1">
        <w:r w:rsidRPr="000A2763">
          <w:rPr>
            <w:rStyle w:val="Hipervnculo"/>
            <w:rFonts w:ascii="Book Antiqua" w:hAnsi="Book Antiqua"/>
            <w:color w:val="000000" w:themeColor="text1"/>
            <w:u w:val="none"/>
          </w:rPr>
          <w:t>analógicos</w:t>
        </w:r>
      </w:hyperlink>
      <w:r w:rsidRPr="000A2763">
        <w:rPr>
          <w:rFonts w:ascii="Book Antiqua" w:hAnsi="Book Antiqua"/>
          <w:color w:val="000000" w:themeColor="text1"/>
        </w:rPr>
        <w:t xml:space="preserve"> y </w:t>
      </w:r>
      <w:hyperlink r:id="rId37" w:tooltip="Electrónica digital" w:history="1">
        <w:r w:rsidRPr="000A2763">
          <w:rPr>
            <w:rStyle w:val="Hipervnculo"/>
            <w:rFonts w:ascii="Book Antiqua" w:hAnsi="Book Antiqua"/>
            <w:color w:val="000000" w:themeColor="text1"/>
            <w:u w:val="none"/>
          </w:rPr>
          <w:t>discretos</w:t>
        </w:r>
      </w:hyperlink>
      <w:r w:rsidRPr="000A2763">
        <w:rPr>
          <w:rFonts w:ascii="Book Antiqua" w:hAnsi="Book Antiqua"/>
          <w:color w:val="000000" w:themeColor="text1"/>
        </w:rPr>
        <w:t xml:space="preserve"> para su funcionamiento.</w:t>
      </w:r>
      <w:hyperlink r:id="rId38" w:anchor="cite_note-1" w:history="1">
        <w:r w:rsidRPr="000A2763">
          <w:rPr>
            <w:rStyle w:val="Hipervnculo"/>
            <w:rFonts w:ascii="Book Antiqua" w:hAnsi="Book Antiqua"/>
            <w:color w:val="000000" w:themeColor="text1"/>
            <w:u w:val="none"/>
            <w:vertAlign w:val="superscript"/>
          </w:rPr>
          <w:t>1</w:t>
        </w:r>
      </w:hyperlink>
    </w:p>
    <w:p w:rsidR="00D04286" w:rsidRPr="000A2763" w:rsidRDefault="00D04286" w:rsidP="000A2763">
      <w:pPr>
        <w:jc w:val="both"/>
        <w:rPr>
          <w:rFonts w:ascii="Book Antiqua" w:hAnsi="Book Antiqua"/>
          <w:color w:val="000000" w:themeColor="text1"/>
          <w:sz w:val="24"/>
          <w:szCs w:val="24"/>
        </w:rPr>
      </w:pPr>
    </w:p>
    <w:p w:rsidR="008D71F5" w:rsidRPr="000A2763" w:rsidRDefault="008D71F5" w:rsidP="000A2763">
      <w:pPr>
        <w:pStyle w:val="Ttulo1"/>
        <w:jc w:val="both"/>
        <w:rPr>
          <w:rFonts w:ascii="Book Antiqua" w:hAnsi="Book Antiqua"/>
          <w:b w:val="0"/>
          <w:color w:val="000000" w:themeColor="text1"/>
          <w:sz w:val="24"/>
          <w:szCs w:val="24"/>
        </w:rPr>
      </w:pPr>
      <w:r w:rsidRPr="000A2763">
        <w:rPr>
          <w:rFonts w:ascii="Book Antiqua" w:hAnsi="Book Antiqua"/>
          <w:b w:val="0"/>
          <w:color w:val="000000" w:themeColor="text1"/>
          <w:sz w:val="24"/>
          <w:szCs w:val="24"/>
        </w:rPr>
        <w:lastRenderedPageBreak/>
        <w:t>Atmega328</w:t>
      </w:r>
    </w:p>
    <w:p w:rsidR="008D71F5" w:rsidRPr="000A2763" w:rsidRDefault="008D71F5" w:rsidP="000A2763">
      <w:pPr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0A2763">
        <w:rPr>
          <w:rFonts w:ascii="Book Antiqua" w:hAnsi="Book Antiqua"/>
          <w:color w:val="000000" w:themeColor="text1"/>
          <w:sz w:val="24"/>
          <w:szCs w:val="24"/>
        </w:rPr>
        <w:t xml:space="preserve">El Atmega328 </w:t>
      </w:r>
      <w:hyperlink r:id="rId39" w:tooltip="Atmel AVR (aún no redactado)" w:history="1">
        <w:r w:rsidRPr="000A2763">
          <w:rPr>
            <w:rStyle w:val="Hipervnculo"/>
            <w:rFonts w:ascii="Book Antiqua" w:hAnsi="Book Antiqua"/>
            <w:color w:val="000000" w:themeColor="text1"/>
            <w:sz w:val="24"/>
            <w:szCs w:val="24"/>
            <w:u w:val="none"/>
          </w:rPr>
          <w:t>AVR</w:t>
        </w:r>
      </w:hyperlink>
      <w:r w:rsidRPr="000A2763">
        <w:rPr>
          <w:rFonts w:ascii="Book Antiqua" w:hAnsi="Book Antiqua"/>
          <w:color w:val="000000" w:themeColor="text1"/>
          <w:sz w:val="24"/>
          <w:szCs w:val="24"/>
        </w:rPr>
        <w:t xml:space="preserve"> </w:t>
      </w:r>
      <w:hyperlink r:id="rId40" w:tooltip="8-bit (aún no redactado)" w:history="1">
        <w:r w:rsidRPr="000A2763">
          <w:rPr>
            <w:rStyle w:val="Hipervnculo"/>
            <w:rFonts w:ascii="Book Antiqua" w:hAnsi="Book Antiqua"/>
            <w:color w:val="000000" w:themeColor="text1"/>
            <w:sz w:val="24"/>
            <w:szCs w:val="24"/>
            <w:u w:val="none"/>
          </w:rPr>
          <w:t>8-bit</w:t>
        </w:r>
      </w:hyperlink>
      <w:r w:rsidRPr="000A2763">
        <w:rPr>
          <w:rFonts w:ascii="Book Antiqua" w:hAnsi="Book Antiqua"/>
          <w:color w:val="000000" w:themeColor="text1"/>
          <w:sz w:val="24"/>
          <w:szCs w:val="24"/>
        </w:rPr>
        <w:t xml:space="preserve"> es un </w:t>
      </w:r>
      <w:hyperlink r:id="rId41" w:tooltip="Circuito integrado" w:history="1">
        <w:r w:rsidRPr="000A2763">
          <w:rPr>
            <w:rStyle w:val="Hipervnculo"/>
            <w:rFonts w:ascii="Book Antiqua" w:hAnsi="Book Antiqua"/>
            <w:color w:val="000000" w:themeColor="text1"/>
            <w:sz w:val="24"/>
            <w:szCs w:val="24"/>
            <w:u w:val="none"/>
          </w:rPr>
          <w:t>Circuito integrado</w:t>
        </w:r>
      </w:hyperlink>
      <w:r w:rsidRPr="000A2763">
        <w:rPr>
          <w:rFonts w:ascii="Book Antiqua" w:hAnsi="Book Antiqua"/>
          <w:color w:val="000000" w:themeColor="text1"/>
          <w:sz w:val="24"/>
          <w:szCs w:val="24"/>
        </w:rPr>
        <w:t xml:space="preserve"> de alto rendimiento que está basado un </w:t>
      </w:r>
      <w:proofErr w:type="spellStart"/>
      <w:r w:rsidRPr="000A2763">
        <w:rPr>
          <w:rFonts w:ascii="Book Antiqua" w:hAnsi="Book Antiqua"/>
          <w:color w:val="000000" w:themeColor="text1"/>
          <w:sz w:val="24"/>
          <w:szCs w:val="24"/>
        </w:rPr>
        <w:t>microcontrolador</w:t>
      </w:r>
      <w:proofErr w:type="spellEnd"/>
      <w:r w:rsidRPr="000A2763">
        <w:rPr>
          <w:rFonts w:ascii="Book Antiqua" w:hAnsi="Book Antiqua"/>
          <w:color w:val="000000" w:themeColor="text1"/>
          <w:sz w:val="24"/>
          <w:szCs w:val="24"/>
        </w:rPr>
        <w:t xml:space="preserve"> </w:t>
      </w:r>
      <w:hyperlink r:id="rId42" w:tooltip="RISC" w:history="1">
        <w:r w:rsidRPr="000A2763">
          <w:rPr>
            <w:rStyle w:val="Hipervnculo"/>
            <w:rFonts w:ascii="Book Antiqua" w:hAnsi="Book Antiqua"/>
            <w:color w:val="000000" w:themeColor="text1"/>
            <w:sz w:val="24"/>
            <w:szCs w:val="24"/>
            <w:u w:val="none"/>
          </w:rPr>
          <w:t>RISC</w:t>
        </w:r>
      </w:hyperlink>
      <w:r w:rsidRPr="000A2763">
        <w:rPr>
          <w:rFonts w:ascii="Book Antiqua" w:hAnsi="Book Antiqua"/>
          <w:color w:val="000000" w:themeColor="text1"/>
          <w:sz w:val="24"/>
          <w:szCs w:val="24"/>
        </w:rPr>
        <w:t xml:space="preserve">, combinando 32 KB </w:t>
      </w:r>
      <w:hyperlink r:id="rId43" w:tooltip="In-system programming" w:history="1">
        <w:r w:rsidRPr="000A2763">
          <w:rPr>
            <w:rStyle w:val="Hipervnculo"/>
            <w:rFonts w:ascii="Book Antiqua" w:hAnsi="Book Antiqua"/>
            <w:color w:val="000000" w:themeColor="text1"/>
            <w:sz w:val="24"/>
            <w:szCs w:val="24"/>
            <w:u w:val="none"/>
          </w:rPr>
          <w:t>ISP</w:t>
        </w:r>
      </w:hyperlink>
      <w:r w:rsidRPr="000A2763">
        <w:rPr>
          <w:rFonts w:ascii="Book Antiqua" w:hAnsi="Book Antiqua"/>
          <w:color w:val="000000" w:themeColor="text1"/>
          <w:sz w:val="24"/>
          <w:szCs w:val="24"/>
        </w:rPr>
        <w:t xml:space="preserve"> </w:t>
      </w:r>
      <w:hyperlink r:id="rId44" w:tooltip="Memoria Flash" w:history="1">
        <w:r w:rsidRPr="000A2763">
          <w:rPr>
            <w:rStyle w:val="Hipervnculo"/>
            <w:rFonts w:ascii="Book Antiqua" w:hAnsi="Book Antiqua"/>
            <w:color w:val="000000" w:themeColor="text1"/>
            <w:sz w:val="24"/>
            <w:szCs w:val="24"/>
            <w:u w:val="none"/>
          </w:rPr>
          <w:t>flash</w:t>
        </w:r>
      </w:hyperlink>
      <w:r w:rsidRPr="000A2763">
        <w:rPr>
          <w:rFonts w:ascii="Book Antiqua" w:hAnsi="Book Antiqua"/>
          <w:color w:val="000000" w:themeColor="text1"/>
          <w:sz w:val="24"/>
          <w:szCs w:val="24"/>
        </w:rPr>
        <w:t xml:space="preserve"> una memoria con la capacidad de leer-mientras-escribe, 1 KB de memoria </w:t>
      </w:r>
      <w:hyperlink r:id="rId45" w:tooltip="EEPROM" w:history="1">
        <w:r w:rsidRPr="000A2763">
          <w:rPr>
            <w:rStyle w:val="Hipervnculo"/>
            <w:rFonts w:ascii="Book Antiqua" w:hAnsi="Book Antiqua"/>
            <w:color w:val="000000" w:themeColor="text1"/>
            <w:sz w:val="24"/>
            <w:szCs w:val="24"/>
            <w:u w:val="none"/>
          </w:rPr>
          <w:t>EEPROM</w:t>
        </w:r>
      </w:hyperlink>
      <w:r w:rsidRPr="000A2763">
        <w:rPr>
          <w:rFonts w:ascii="Book Antiqua" w:hAnsi="Book Antiqua"/>
          <w:color w:val="000000" w:themeColor="text1"/>
          <w:sz w:val="24"/>
          <w:szCs w:val="24"/>
        </w:rPr>
        <w:t xml:space="preserve">, 2 KB de </w:t>
      </w:r>
      <w:hyperlink r:id="rId46" w:tooltip="Memoria estática de acceso aleatorio" w:history="1">
        <w:r w:rsidRPr="000A2763">
          <w:rPr>
            <w:rStyle w:val="Hipervnculo"/>
            <w:rFonts w:ascii="Book Antiqua" w:hAnsi="Book Antiqua"/>
            <w:color w:val="000000" w:themeColor="text1"/>
            <w:sz w:val="24"/>
            <w:szCs w:val="24"/>
            <w:u w:val="none"/>
          </w:rPr>
          <w:t>SRAM</w:t>
        </w:r>
      </w:hyperlink>
      <w:r w:rsidRPr="000A2763">
        <w:rPr>
          <w:rFonts w:ascii="Book Antiqua" w:hAnsi="Book Antiqua"/>
          <w:color w:val="000000" w:themeColor="text1"/>
          <w:sz w:val="24"/>
          <w:szCs w:val="24"/>
        </w:rPr>
        <w:t xml:space="preserve">, 23 </w:t>
      </w:r>
      <w:proofErr w:type="spellStart"/>
      <w:r w:rsidRPr="000A2763">
        <w:rPr>
          <w:rFonts w:ascii="Book Antiqua" w:hAnsi="Book Antiqua"/>
          <w:color w:val="000000" w:themeColor="text1"/>
          <w:sz w:val="24"/>
          <w:szCs w:val="24"/>
        </w:rPr>
        <w:t>lineas</w:t>
      </w:r>
      <w:proofErr w:type="spellEnd"/>
      <w:r w:rsidRPr="000A2763">
        <w:rPr>
          <w:rFonts w:ascii="Book Antiqua" w:hAnsi="Book Antiqua"/>
          <w:color w:val="000000" w:themeColor="text1"/>
          <w:sz w:val="24"/>
          <w:szCs w:val="24"/>
        </w:rPr>
        <w:t xml:space="preserve"> de E/S de propósito general, 32 </w:t>
      </w:r>
      <w:hyperlink r:id="rId47" w:tooltip="Registro (hardware)" w:history="1">
        <w:r w:rsidRPr="000A2763">
          <w:rPr>
            <w:rStyle w:val="Hipervnculo"/>
            <w:rFonts w:ascii="Book Antiqua" w:hAnsi="Book Antiqua"/>
            <w:color w:val="000000" w:themeColor="text1"/>
            <w:sz w:val="24"/>
            <w:szCs w:val="24"/>
            <w:u w:val="none"/>
          </w:rPr>
          <w:t>registros</w:t>
        </w:r>
      </w:hyperlink>
      <w:r w:rsidRPr="000A2763">
        <w:rPr>
          <w:rFonts w:ascii="Book Antiqua" w:hAnsi="Book Antiqua"/>
          <w:color w:val="000000" w:themeColor="text1"/>
          <w:sz w:val="24"/>
          <w:szCs w:val="24"/>
        </w:rPr>
        <w:t xml:space="preserve"> de proceso general, tres temporizadores flexibles/</w:t>
      </w:r>
      <w:hyperlink r:id="rId48" w:tooltip="Contadores (aún no redactado)" w:history="1">
        <w:r w:rsidRPr="000A2763">
          <w:rPr>
            <w:rStyle w:val="Hipervnculo"/>
            <w:rFonts w:ascii="Book Antiqua" w:hAnsi="Book Antiqua"/>
            <w:color w:val="000000" w:themeColor="text1"/>
            <w:sz w:val="24"/>
            <w:szCs w:val="24"/>
            <w:u w:val="none"/>
          </w:rPr>
          <w:t>contadores</w:t>
        </w:r>
      </w:hyperlink>
      <w:r w:rsidRPr="000A2763">
        <w:rPr>
          <w:rFonts w:ascii="Book Antiqua" w:hAnsi="Book Antiqua"/>
          <w:color w:val="000000" w:themeColor="text1"/>
          <w:sz w:val="24"/>
          <w:szCs w:val="24"/>
        </w:rPr>
        <w:t xml:space="preserve"> con modo de comparación, </w:t>
      </w:r>
      <w:hyperlink r:id="rId49" w:tooltip="Interrupciones" w:history="1">
        <w:r w:rsidRPr="000A2763">
          <w:rPr>
            <w:rStyle w:val="Hipervnculo"/>
            <w:rFonts w:ascii="Book Antiqua" w:hAnsi="Book Antiqua"/>
            <w:color w:val="000000" w:themeColor="text1"/>
            <w:sz w:val="24"/>
            <w:szCs w:val="24"/>
            <w:u w:val="none"/>
          </w:rPr>
          <w:t>interrupciones</w:t>
        </w:r>
      </w:hyperlink>
      <w:r w:rsidRPr="000A2763">
        <w:rPr>
          <w:rFonts w:ascii="Book Antiqua" w:hAnsi="Book Antiqua"/>
          <w:color w:val="000000" w:themeColor="text1"/>
          <w:sz w:val="24"/>
          <w:szCs w:val="24"/>
        </w:rPr>
        <w:t xml:space="preserve"> internas y externas, programador de modo </w:t>
      </w:r>
      <w:hyperlink r:id="rId50" w:tooltip="USART (aún no redactado)" w:history="1">
        <w:r w:rsidRPr="000A2763">
          <w:rPr>
            <w:rStyle w:val="Hipervnculo"/>
            <w:rFonts w:ascii="Book Antiqua" w:hAnsi="Book Antiqua"/>
            <w:color w:val="000000" w:themeColor="text1"/>
            <w:sz w:val="24"/>
            <w:szCs w:val="24"/>
            <w:u w:val="none"/>
          </w:rPr>
          <w:t>USART</w:t>
        </w:r>
      </w:hyperlink>
      <w:r w:rsidRPr="000A2763">
        <w:rPr>
          <w:rFonts w:ascii="Book Antiqua" w:hAnsi="Book Antiqua"/>
          <w:color w:val="000000" w:themeColor="text1"/>
          <w:sz w:val="24"/>
          <w:szCs w:val="24"/>
        </w:rPr>
        <w:t xml:space="preserve">, una </w:t>
      </w:r>
      <w:proofErr w:type="spellStart"/>
      <w:r w:rsidRPr="000A2763">
        <w:rPr>
          <w:rFonts w:ascii="Book Antiqua" w:hAnsi="Book Antiqua"/>
          <w:color w:val="000000" w:themeColor="text1"/>
          <w:sz w:val="24"/>
          <w:szCs w:val="24"/>
        </w:rPr>
        <w:t>interfase</w:t>
      </w:r>
      <w:proofErr w:type="spellEnd"/>
      <w:r w:rsidRPr="000A2763">
        <w:rPr>
          <w:rFonts w:ascii="Book Antiqua" w:hAnsi="Book Antiqua"/>
          <w:color w:val="000000" w:themeColor="text1"/>
          <w:sz w:val="24"/>
          <w:szCs w:val="24"/>
        </w:rPr>
        <w:t xml:space="preserve"> serial orientada a byte de 2 cables, </w:t>
      </w:r>
      <w:hyperlink r:id="rId51" w:tooltip="Serial Peripheral Interface Bus (aún no redactado)" w:history="1">
        <w:r w:rsidRPr="000A2763">
          <w:rPr>
            <w:rStyle w:val="Hipervnculo"/>
            <w:rFonts w:ascii="Book Antiqua" w:hAnsi="Book Antiqua"/>
            <w:color w:val="000000" w:themeColor="text1"/>
            <w:sz w:val="24"/>
            <w:szCs w:val="24"/>
            <w:u w:val="none"/>
          </w:rPr>
          <w:t>SPI</w:t>
        </w:r>
      </w:hyperlink>
      <w:r w:rsidRPr="000A2763">
        <w:rPr>
          <w:rFonts w:ascii="Book Antiqua" w:hAnsi="Book Antiqua"/>
          <w:color w:val="000000" w:themeColor="text1"/>
          <w:sz w:val="24"/>
          <w:szCs w:val="24"/>
        </w:rPr>
        <w:t xml:space="preserve"> puerto serial, 6-canales 10-bit </w:t>
      </w:r>
      <w:hyperlink r:id="rId52" w:tooltip="Conversor A/D (aún no redactado)" w:history="1">
        <w:r w:rsidRPr="000A2763">
          <w:rPr>
            <w:rStyle w:val="Hipervnculo"/>
            <w:rFonts w:ascii="Book Antiqua" w:hAnsi="Book Antiqua"/>
            <w:color w:val="000000" w:themeColor="text1"/>
            <w:sz w:val="24"/>
            <w:szCs w:val="24"/>
            <w:u w:val="none"/>
          </w:rPr>
          <w:t>Conversor A/D</w:t>
        </w:r>
      </w:hyperlink>
      <w:r w:rsidRPr="000A2763">
        <w:rPr>
          <w:rFonts w:ascii="Book Antiqua" w:hAnsi="Book Antiqua"/>
          <w:color w:val="000000" w:themeColor="text1"/>
          <w:sz w:val="24"/>
          <w:szCs w:val="24"/>
        </w:rPr>
        <w:t xml:space="preserve"> (8-chanales en </w:t>
      </w:r>
      <w:hyperlink r:id="rId53" w:tooltip="TQFP (aún no redactado)" w:history="1">
        <w:r w:rsidRPr="000A2763">
          <w:rPr>
            <w:rStyle w:val="Hipervnculo"/>
            <w:rFonts w:ascii="Book Antiqua" w:hAnsi="Book Antiqua"/>
            <w:color w:val="000000" w:themeColor="text1"/>
            <w:sz w:val="24"/>
            <w:szCs w:val="24"/>
            <w:u w:val="none"/>
          </w:rPr>
          <w:t>TQFP</w:t>
        </w:r>
      </w:hyperlink>
      <w:r w:rsidRPr="000A2763">
        <w:rPr>
          <w:rFonts w:ascii="Book Antiqua" w:hAnsi="Book Antiqua"/>
          <w:color w:val="000000" w:themeColor="text1"/>
          <w:sz w:val="24"/>
          <w:szCs w:val="24"/>
        </w:rPr>
        <w:t xml:space="preserve"> y </w:t>
      </w:r>
      <w:hyperlink r:id="rId54" w:tooltip="QFN (aún no redactado)" w:history="1">
        <w:r w:rsidRPr="000A2763">
          <w:rPr>
            <w:rStyle w:val="Hipervnculo"/>
            <w:rFonts w:ascii="Book Antiqua" w:hAnsi="Book Antiqua"/>
            <w:color w:val="000000" w:themeColor="text1"/>
            <w:sz w:val="24"/>
            <w:szCs w:val="24"/>
            <w:u w:val="none"/>
          </w:rPr>
          <w:t>QFN</w:t>
        </w:r>
      </w:hyperlink>
      <w:r w:rsidRPr="000A2763">
        <w:rPr>
          <w:rFonts w:ascii="Book Antiqua" w:hAnsi="Book Antiqua"/>
          <w:color w:val="000000" w:themeColor="text1"/>
          <w:sz w:val="24"/>
          <w:szCs w:val="24"/>
        </w:rPr>
        <w:t>/</w:t>
      </w:r>
      <w:hyperlink r:id="rId55" w:tooltip="Quad-flat no-leads package (aún no redactado)" w:history="1">
        <w:r w:rsidRPr="000A2763">
          <w:rPr>
            <w:rStyle w:val="Hipervnculo"/>
            <w:rFonts w:ascii="Book Antiqua" w:hAnsi="Book Antiqua"/>
            <w:color w:val="000000" w:themeColor="text1"/>
            <w:sz w:val="24"/>
            <w:szCs w:val="24"/>
            <w:u w:val="none"/>
          </w:rPr>
          <w:t>MLF</w:t>
        </w:r>
      </w:hyperlink>
      <w:r w:rsidRPr="000A2763">
        <w:rPr>
          <w:rFonts w:ascii="Book Antiqua" w:hAnsi="Book Antiqua"/>
          <w:color w:val="000000" w:themeColor="text1"/>
          <w:sz w:val="24"/>
          <w:szCs w:val="24"/>
        </w:rPr>
        <w:t xml:space="preserve"> </w:t>
      </w:r>
      <w:proofErr w:type="spellStart"/>
      <w:r w:rsidRPr="000A2763">
        <w:rPr>
          <w:rFonts w:ascii="Book Antiqua" w:hAnsi="Book Antiqua"/>
          <w:color w:val="000000" w:themeColor="text1"/>
          <w:sz w:val="24"/>
          <w:szCs w:val="24"/>
        </w:rPr>
        <w:t>packages</w:t>
      </w:r>
      <w:proofErr w:type="spellEnd"/>
      <w:r w:rsidRPr="000A2763">
        <w:rPr>
          <w:rFonts w:ascii="Book Antiqua" w:hAnsi="Book Antiqua"/>
          <w:color w:val="000000" w:themeColor="text1"/>
          <w:sz w:val="24"/>
          <w:szCs w:val="24"/>
        </w:rPr>
        <w:t>), "</w:t>
      </w:r>
      <w:proofErr w:type="spellStart"/>
      <w:r w:rsidRPr="000A2763">
        <w:rPr>
          <w:rFonts w:ascii="Book Antiqua" w:hAnsi="Book Antiqua"/>
          <w:color w:val="000000" w:themeColor="text1"/>
          <w:sz w:val="24"/>
          <w:szCs w:val="24"/>
        </w:rPr>
        <w:t>watchdog</w:t>
      </w:r>
      <w:proofErr w:type="spellEnd"/>
      <w:r w:rsidRPr="000A2763">
        <w:rPr>
          <w:rFonts w:ascii="Book Antiqua" w:hAnsi="Book Antiqua"/>
          <w:color w:val="000000" w:themeColor="text1"/>
          <w:sz w:val="24"/>
          <w:szCs w:val="24"/>
        </w:rPr>
        <w:t xml:space="preserve"> </w:t>
      </w:r>
      <w:proofErr w:type="spellStart"/>
      <w:r w:rsidRPr="000A2763">
        <w:rPr>
          <w:rFonts w:ascii="Book Antiqua" w:hAnsi="Book Antiqua"/>
          <w:color w:val="000000" w:themeColor="text1"/>
          <w:sz w:val="24"/>
          <w:szCs w:val="24"/>
        </w:rPr>
        <w:t>timer</w:t>
      </w:r>
      <w:proofErr w:type="spellEnd"/>
      <w:r w:rsidRPr="000A2763">
        <w:rPr>
          <w:rFonts w:ascii="Book Antiqua" w:hAnsi="Book Antiqua"/>
          <w:color w:val="000000" w:themeColor="text1"/>
          <w:sz w:val="24"/>
          <w:szCs w:val="24"/>
        </w:rPr>
        <w:t xml:space="preserve">" programable con </w:t>
      </w:r>
      <w:hyperlink r:id="rId56" w:tooltip="Oscilador" w:history="1">
        <w:r w:rsidRPr="000A2763">
          <w:rPr>
            <w:rStyle w:val="Hipervnculo"/>
            <w:rFonts w:ascii="Book Antiqua" w:hAnsi="Book Antiqua"/>
            <w:color w:val="000000" w:themeColor="text1"/>
            <w:sz w:val="24"/>
            <w:szCs w:val="24"/>
            <w:u w:val="none"/>
          </w:rPr>
          <w:t>oscilador</w:t>
        </w:r>
      </w:hyperlink>
      <w:r w:rsidRPr="000A2763">
        <w:rPr>
          <w:rFonts w:ascii="Book Antiqua" w:hAnsi="Book Antiqua"/>
          <w:color w:val="000000" w:themeColor="text1"/>
          <w:sz w:val="24"/>
          <w:szCs w:val="24"/>
        </w:rPr>
        <w:t xml:space="preserve"> interno, y cinco modos de ahorro de energía seleccionables por software. El dispositivo opera entre 1.8 y 5.5 voltios. Por medio de la ejecución de poderosas instrucciones en un solo ciclo de reloj, el dispositivo alcanza una respuesta de 1 </w:t>
      </w:r>
      <w:hyperlink r:id="rId57" w:tooltip="MIPS" w:history="1">
        <w:r w:rsidRPr="000A2763">
          <w:rPr>
            <w:rStyle w:val="Hipervnculo"/>
            <w:rFonts w:ascii="Book Antiqua" w:hAnsi="Book Antiqua"/>
            <w:color w:val="000000" w:themeColor="text1"/>
            <w:sz w:val="24"/>
            <w:szCs w:val="24"/>
            <w:u w:val="none"/>
          </w:rPr>
          <w:t>MIPS</w:t>
        </w:r>
      </w:hyperlink>
      <w:r w:rsidRPr="000A2763">
        <w:rPr>
          <w:rFonts w:ascii="Book Antiqua" w:hAnsi="Book Antiqua"/>
          <w:color w:val="000000" w:themeColor="text1"/>
          <w:sz w:val="24"/>
          <w:szCs w:val="24"/>
        </w:rPr>
        <w:t xml:space="preserve">, balanceando consumo de energía y velocidad de </w:t>
      </w:r>
      <w:proofErr w:type="gramStart"/>
      <w:r w:rsidRPr="000A2763">
        <w:rPr>
          <w:rFonts w:ascii="Book Antiqua" w:hAnsi="Book Antiqua"/>
          <w:color w:val="000000" w:themeColor="text1"/>
          <w:sz w:val="24"/>
          <w:szCs w:val="24"/>
        </w:rPr>
        <w:t>proceso .</w:t>
      </w:r>
      <w:proofErr w:type="gramEnd"/>
    </w:p>
    <w:p w:rsidR="00D74F79" w:rsidRPr="000A2763" w:rsidRDefault="00D74F79" w:rsidP="000A2763">
      <w:pPr>
        <w:jc w:val="both"/>
        <w:rPr>
          <w:rFonts w:ascii="Book Antiqua" w:hAnsi="Book Antiqua"/>
          <w:color w:val="000000" w:themeColor="text1"/>
          <w:sz w:val="24"/>
          <w:szCs w:val="24"/>
        </w:rPr>
      </w:pPr>
    </w:p>
    <w:p w:rsidR="00D74F79" w:rsidRPr="000A2763" w:rsidRDefault="00D74F79" w:rsidP="000A2763">
      <w:pPr>
        <w:pStyle w:val="Ttulo1"/>
        <w:jc w:val="both"/>
        <w:rPr>
          <w:rFonts w:ascii="Book Antiqua" w:hAnsi="Book Antiqua"/>
          <w:b w:val="0"/>
          <w:color w:val="000000" w:themeColor="text1"/>
          <w:sz w:val="24"/>
          <w:szCs w:val="24"/>
        </w:rPr>
      </w:pPr>
      <w:r w:rsidRPr="000A2763">
        <w:rPr>
          <w:rFonts w:ascii="Book Antiqua" w:hAnsi="Book Antiqua"/>
          <w:b w:val="0"/>
          <w:color w:val="000000" w:themeColor="text1"/>
          <w:sz w:val="24"/>
          <w:szCs w:val="24"/>
        </w:rPr>
        <w:t>Programación en el sistema</w:t>
      </w:r>
    </w:p>
    <w:p w:rsidR="00D74F79" w:rsidRPr="000A2763" w:rsidRDefault="00D74F79" w:rsidP="000A2763">
      <w:pPr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0A2763">
        <w:rPr>
          <w:rStyle w:val="mw-redirectedfrom"/>
          <w:rFonts w:ascii="Book Antiqua" w:hAnsi="Book Antiqua"/>
          <w:color w:val="000000" w:themeColor="text1"/>
          <w:sz w:val="24"/>
          <w:szCs w:val="24"/>
        </w:rPr>
        <w:t>(Redirigido desde «</w:t>
      </w:r>
      <w:hyperlink r:id="rId58" w:tooltip="In-system programming" w:history="1">
        <w:r w:rsidRPr="000A2763">
          <w:rPr>
            <w:rStyle w:val="Hipervnculo"/>
            <w:rFonts w:ascii="Book Antiqua" w:hAnsi="Book Antiqua"/>
            <w:color w:val="000000" w:themeColor="text1"/>
            <w:sz w:val="24"/>
            <w:szCs w:val="24"/>
            <w:u w:val="none"/>
          </w:rPr>
          <w:t>In-</w:t>
        </w:r>
        <w:proofErr w:type="spellStart"/>
        <w:r w:rsidRPr="000A2763">
          <w:rPr>
            <w:rStyle w:val="Hipervnculo"/>
            <w:rFonts w:ascii="Book Antiqua" w:hAnsi="Book Antiqua"/>
            <w:color w:val="000000" w:themeColor="text1"/>
            <w:sz w:val="24"/>
            <w:szCs w:val="24"/>
            <w:u w:val="none"/>
          </w:rPr>
          <w:t>system</w:t>
        </w:r>
        <w:proofErr w:type="spellEnd"/>
        <w:r w:rsidRPr="000A2763">
          <w:rPr>
            <w:rStyle w:val="Hipervnculo"/>
            <w:rFonts w:ascii="Book Antiqua" w:hAnsi="Book Antiqua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0A2763">
          <w:rPr>
            <w:rStyle w:val="Hipervnculo"/>
            <w:rFonts w:ascii="Book Antiqua" w:hAnsi="Book Antiqua"/>
            <w:color w:val="000000" w:themeColor="text1"/>
            <w:sz w:val="24"/>
            <w:szCs w:val="24"/>
            <w:u w:val="none"/>
          </w:rPr>
          <w:t>programming</w:t>
        </w:r>
        <w:proofErr w:type="spellEnd"/>
      </w:hyperlink>
      <w:r w:rsidRPr="000A2763">
        <w:rPr>
          <w:rStyle w:val="mw-redirectedfrom"/>
          <w:rFonts w:ascii="Book Antiqua" w:hAnsi="Book Antiqua"/>
          <w:color w:val="000000" w:themeColor="text1"/>
          <w:sz w:val="24"/>
          <w:szCs w:val="24"/>
        </w:rPr>
        <w:t>»)</w:t>
      </w:r>
    </w:p>
    <w:p w:rsidR="00D74F79" w:rsidRPr="000A2763" w:rsidRDefault="00D74F79" w:rsidP="000A2763">
      <w:pPr>
        <w:pStyle w:val="NormalWeb"/>
        <w:jc w:val="both"/>
        <w:rPr>
          <w:rFonts w:ascii="Book Antiqua" w:hAnsi="Book Antiqua"/>
          <w:color w:val="000000" w:themeColor="text1"/>
        </w:rPr>
      </w:pPr>
      <w:r w:rsidRPr="000A2763">
        <w:rPr>
          <w:rFonts w:ascii="Book Antiqua" w:hAnsi="Book Antiqua"/>
          <w:bCs/>
          <w:color w:val="000000" w:themeColor="text1"/>
        </w:rPr>
        <w:t>Programación en el sistema</w:t>
      </w:r>
      <w:r w:rsidRPr="000A2763">
        <w:rPr>
          <w:rFonts w:ascii="Book Antiqua" w:hAnsi="Book Antiqua"/>
          <w:color w:val="000000" w:themeColor="text1"/>
        </w:rPr>
        <w:t xml:space="preserve"> (</w:t>
      </w:r>
      <w:r w:rsidRPr="000A2763">
        <w:rPr>
          <w:rFonts w:ascii="Book Antiqua" w:hAnsi="Book Antiqua"/>
          <w:i/>
          <w:iCs/>
          <w:color w:val="000000" w:themeColor="text1"/>
        </w:rPr>
        <w:t>In-</w:t>
      </w:r>
      <w:proofErr w:type="spellStart"/>
      <w:r w:rsidRPr="000A2763">
        <w:rPr>
          <w:rFonts w:ascii="Book Antiqua" w:hAnsi="Book Antiqua"/>
          <w:i/>
          <w:iCs/>
          <w:color w:val="000000" w:themeColor="text1"/>
        </w:rPr>
        <w:t>system</w:t>
      </w:r>
      <w:proofErr w:type="spellEnd"/>
      <w:r w:rsidRPr="000A2763">
        <w:rPr>
          <w:rFonts w:ascii="Book Antiqua" w:hAnsi="Book Antiqua"/>
          <w:i/>
          <w:iCs/>
          <w:color w:val="000000" w:themeColor="text1"/>
        </w:rPr>
        <w:t xml:space="preserve"> </w:t>
      </w:r>
      <w:proofErr w:type="spellStart"/>
      <w:r w:rsidRPr="000A2763">
        <w:rPr>
          <w:rFonts w:ascii="Book Antiqua" w:hAnsi="Book Antiqua"/>
          <w:i/>
          <w:iCs/>
          <w:color w:val="000000" w:themeColor="text1"/>
        </w:rPr>
        <w:t>programming</w:t>
      </w:r>
      <w:proofErr w:type="spellEnd"/>
      <w:r w:rsidRPr="000A2763">
        <w:rPr>
          <w:rFonts w:ascii="Book Antiqua" w:hAnsi="Book Antiqua"/>
          <w:color w:val="000000" w:themeColor="text1"/>
        </w:rPr>
        <w:t xml:space="preserve">) o ISP , por sus siglas en inglés, es la habilidad de algunos </w:t>
      </w:r>
      <w:hyperlink r:id="rId59" w:tooltip="Lógica programada" w:history="1">
        <w:r w:rsidRPr="000A2763">
          <w:rPr>
            <w:rStyle w:val="Hipervnculo"/>
            <w:rFonts w:ascii="Book Antiqua" w:hAnsi="Book Antiqua"/>
            <w:color w:val="000000" w:themeColor="text1"/>
            <w:u w:val="none"/>
          </w:rPr>
          <w:t>dispositivos lógicos programables</w:t>
        </w:r>
      </w:hyperlink>
      <w:r w:rsidRPr="000A2763">
        <w:rPr>
          <w:rFonts w:ascii="Book Antiqua" w:hAnsi="Book Antiqua"/>
          <w:color w:val="000000" w:themeColor="text1"/>
        </w:rPr>
        <w:t xml:space="preserve">, </w:t>
      </w:r>
      <w:hyperlink r:id="rId60" w:tooltip="Microcontrolador" w:history="1">
        <w:proofErr w:type="spellStart"/>
        <w:r w:rsidRPr="000A2763">
          <w:rPr>
            <w:rStyle w:val="Hipervnculo"/>
            <w:rFonts w:ascii="Book Antiqua" w:hAnsi="Book Antiqua"/>
            <w:color w:val="000000" w:themeColor="text1"/>
            <w:u w:val="none"/>
          </w:rPr>
          <w:t>microcontroladores</w:t>
        </w:r>
        <w:proofErr w:type="spellEnd"/>
      </w:hyperlink>
      <w:r w:rsidRPr="000A2763">
        <w:rPr>
          <w:rFonts w:ascii="Book Antiqua" w:hAnsi="Book Antiqua"/>
          <w:color w:val="000000" w:themeColor="text1"/>
        </w:rPr>
        <w:t xml:space="preserve"> y otros circuitos electrónicos de ser programados mientras están instalados en un sistema completo, en lugar de requerir que el chip sea programado antes de ser instalado dentro del sistema.</w:t>
      </w:r>
    </w:p>
    <w:p w:rsidR="00D74F79" w:rsidRPr="000A2763" w:rsidRDefault="00D74F79" w:rsidP="000A2763">
      <w:pPr>
        <w:pStyle w:val="NormalWeb"/>
        <w:jc w:val="both"/>
        <w:rPr>
          <w:rFonts w:ascii="Book Antiqua" w:hAnsi="Book Antiqua"/>
          <w:color w:val="000000" w:themeColor="text1"/>
        </w:rPr>
      </w:pPr>
      <w:r w:rsidRPr="000A2763">
        <w:rPr>
          <w:rFonts w:ascii="Book Antiqua" w:hAnsi="Book Antiqua"/>
          <w:color w:val="000000" w:themeColor="text1"/>
        </w:rPr>
        <w:t xml:space="preserve">La principal ventaja de esta característica es de permitir a los fabricantes de dispositivos electrónicos el integrar la programación y las pruebas en un solo paso, en vez de ser un paso de programación anterior al ensamble. También permite a los fabricantes el programar los integrados en sus propias líneas de producción en lugar de adquirir circuitos </w:t>
      </w:r>
      <w:proofErr w:type="spellStart"/>
      <w:r w:rsidRPr="000A2763">
        <w:rPr>
          <w:rFonts w:ascii="Book Antiqua" w:hAnsi="Book Antiqua"/>
          <w:color w:val="000000" w:themeColor="text1"/>
        </w:rPr>
        <w:t>preprogramados</w:t>
      </w:r>
      <w:proofErr w:type="spellEnd"/>
      <w:r w:rsidRPr="000A2763">
        <w:rPr>
          <w:rFonts w:ascii="Book Antiqua" w:hAnsi="Book Antiqua"/>
          <w:color w:val="000000" w:themeColor="text1"/>
        </w:rPr>
        <w:t xml:space="preserve"> por su fabricante o distribuidor, haciendo posible aplicar cambios de código o de diseño durante una corrida de producción.</w:t>
      </w:r>
    </w:p>
    <w:p w:rsidR="00D74F79" w:rsidRPr="000A2763" w:rsidRDefault="00D74F79" w:rsidP="000A2763">
      <w:pPr>
        <w:pStyle w:val="NormalWeb"/>
        <w:jc w:val="both"/>
        <w:rPr>
          <w:rFonts w:ascii="Book Antiqua" w:hAnsi="Book Antiqua"/>
          <w:color w:val="000000" w:themeColor="text1"/>
        </w:rPr>
      </w:pPr>
      <w:r w:rsidRPr="000A2763">
        <w:rPr>
          <w:rFonts w:ascii="Book Antiqua" w:hAnsi="Book Antiqua"/>
          <w:color w:val="000000" w:themeColor="text1"/>
        </w:rPr>
        <w:t xml:space="preserve">Típicamente, los chips que soportan ISP tienen circuitería interna que les permite generar el voltaje de programación necesario desde la línea de alimentación convencional y comunicarse con el dispositivo programador vía protocolo serie. Muchos dispositivos lógicos programables usan una variante del protocolo </w:t>
      </w:r>
      <w:hyperlink r:id="rId61" w:tooltip="JTAG" w:history="1">
        <w:r w:rsidRPr="000A2763">
          <w:rPr>
            <w:rStyle w:val="Hipervnculo"/>
            <w:rFonts w:ascii="Book Antiqua" w:hAnsi="Book Antiqua"/>
            <w:color w:val="000000" w:themeColor="text1"/>
            <w:u w:val="none"/>
          </w:rPr>
          <w:t>JTAG</w:t>
        </w:r>
      </w:hyperlink>
      <w:r w:rsidRPr="000A2763">
        <w:rPr>
          <w:rFonts w:ascii="Book Antiqua" w:hAnsi="Book Antiqua"/>
          <w:color w:val="000000" w:themeColor="text1"/>
        </w:rPr>
        <w:t xml:space="preserve"> para el ISP, esto es para facilitar la integración con procedimientos de prueba automatizada. Otros dispositivos usan protocolos propietarios o protocolos definidos por antiguos estándares. </w:t>
      </w:r>
      <w:proofErr w:type="gramStart"/>
      <w:r w:rsidRPr="000A2763">
        <w:rPr>
          <w:rFonts w:ascii="Book Antiqua" w:hAnsi="Book Antiqua"/>
          <w:color w:val="000000" w:themeColor="text1"/>
        </w:rPr>
        <w:t>en</w:t>
      </w:r>
      <w:proofErr w:type="gramEnd"/>
      <w:r w:rsidRPr="000A2763">
        <w:rPr>
          <w:rFonts w:ascii="Book Antiqua" w:hAnsi="Book Antiqua"/>
          <w:color w:val="000000" w:themeColor="text1"/>
        </w:rPr>
        <w:t xml:space="preserve"> el cual debe ser bien </w:t>
      </w:r>
      <w:proofErr w:type="spellStart"/>
      <w:r w:rsidRPr="000A2763">
        <w:rPr>
          <w:rFonts w:ascii="Book Antiqua" w:hAnsi="Book Antiqua"/>
          <w:color w:val="000000" w:themeColor="text1"/>
        </w:rPr>
        <w:t>logico</w:t>
      </w:r>
      <w:proofErr w:type="spellEnd"/>
      <w:r w:rsidRPr="000A2763">
        <w:rPr>
          <w:rFonts w:ascii="Book Antiqua" w:hAnsi="Book Antiqua"/>
          <w:color w:val="000000" w:themeColor="text1"/>
        </w:rPr>
        <w:t>.</w:t>
      </w:r>
    </w:p>
    <w:p w:rsidR="00D74F79" w:rsidRPr="000A2763" w:rsidRDefault="00D74F79" w:rsidP="000A2763">
      <w:pPr>
        <w:jc w:val="both"/>
        <w:rPr>
          <w:color w:val="000000" w:themeColor="text1"/>
          <w:sz w:val="24"/>
          <w:szCs w:val="24"/>
        </w:rPr>
      </w:pPr>
    </w:p>
    <w:sectPr w:rsidR="00D74F79" w:rsidRPr="000A27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5C487D"/>
    <w:multiLevelType w:val="multilevel"/>
    <w:tmpl w:val="50680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BE1"/>
    <w:rsid w:val="000A2763"/>
    <w:rsid w:val="000C1855"/>
    <w:rsid w:val="002A600D"/>
    <w:rsid w:val="00515881"/>
    <w:rsid w:val="008D71F5"/>
    <w:rsid w:val="00A211E7"/>
    <w:rsid w:val="00C96F10"/>
    <w:rsid w:val="00D04286"/>
    <w:rsid w:val="00D74F79"/>
    <w:rsid w:val="00E40BE1"/>
    <w:rsid w:val="00ED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DEB3ED-ED8D-4765-A98D-37FD51E5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1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link w:val="Ttulo4Car"/>
    <w:uiPriority w:val="9"/>
    <w:qFormat/>
    <w:rsid w:val="00E40B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E40BE1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40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A600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6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600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211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w-redirectedfrom">
    <w:name w:val="mw-redirectedfrom"/>
    <w:basedOn w:val="Fuentedeprrafopredeter"/>
    <w:rsid w:val="00D74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7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2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7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5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4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s.wikipedia.org/wiki/8_bits" TargetMode="External"/><Relationship Id="rId18" Type="http://schemas.openxmlformats.org/officeDocument/2006/relationships/hyperlink" Target="http://es.wikipedia.org/wiki/Memoria_RAM" TargetMode="External"/><Relationship Id="rId26" Type="http://schemas.openxmlformats.org/officeDocument/2006/relationships/hyperlink" Target="http://es.wikipedia.org/wiki/Computadora" TargetMode="External"/><Relationship Id="rId39" Type="http://schemas.openxmlformats.org/officeDocument/2006/relationships/hyperlink" Target="http://es.wikipedia.org/w/index.php?title=Atmel_AVR&amp;action=edit&amp;redlink=1" TargetMode="External"/><Relationship Id="rId21" Type="http://schemas.openxmlformats.org/officeDocument/2006/relationships/hyperlink" Target="http://commons.wikimedia.org/wiki/File:PIC18F8720.jpg" TargetMode="External"/><Relationship Id="rId34" Type="http://schemas.openxmlformats.org/officeDocument/2006/relationships/hyperlink" Target="http://es.wikipedia.org/wiki/Sistema_hexadecimal" TargetMode="External"/><Relationship Id="rId42" Type="http://schemas.openxmlformats.org/officeDocument/2006/relationships/hyperlink" Target="http://es.wikipedia.org/wiki/RISC" TargetMode="External"/><Relationship Id="rId47" Type="http://schemas.openxmlformats.org/officeDocument/2006/relationships/hyperlink" Target="http://es.wikipedia.org/wiki/Registro_%28hardware%29" TargetMode="External"/><Relationship Id="rId50" Type="http://schemas.openxmlformats.org/officeDocument/2006/relationships/hyperlink" Target="http://es.wikipedia.org/w/index.php?title=USART&amp;action=edit&amp;redlink=1" TargetMode="External"/><Relationship Id="rId55" Type="http://schemas.openxmlformats.org/officeDocument/2006/relationships/hyperlink" Target="http://es.wikipedia.org/w/index.php?title=Quad-flat_no-leads_package&amp;action=edit&amp;redlink=1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commons.wikimedia.org/wiki/File:MC68HC11_microcontroller.jpg" TargetMode="External"/><Relationship Id="rId2" Type="http://schemas.openxmlformats.org/officeDocument/2006/relationships/styles" Target="styles.xml"/><Relationship Id="rId16" Type="http://schemas.openxmlformats.org/officeDocument/2006/relationships/hyperlink" Target="http://es.wikipedia.org/wiki/MHz" TargetMode="External"/><Relationship Id="rId20" Type="http://schemas.openxmlformats.org/officeDocument/2006/relationships/hyperlink" Target="http://es.wikipedia.org/wiki/Entrada/salida" TargetMode="External"/><Relationship Id="rId29" Type="http://schemas.openxmlformats.org/officeDocument/2006/relationships/hyperlink" Target="http://es.wikipedia.org/wiki/Perif%C3%A9rico_%28inform%C3%A1tica%29" TargetMode="External"/><Relationship Id="rId41" Type="http://schemas.openxmlformats.org/officeDocument/2006/relationships/hyperlink" Target="http://es.wikipedia.org/wiki/Circuito_integrado" TargetMode="External"/><Relationship Id="rId54" Type="http://schemas.openxmlformats.org/officeDocument/2006/relationships/hyperlink" Target="http://es.wikipedia.org/w/index.php?title=QFN&amp;action=edit&amp;redlink=1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24" Type="http://schemas.openxmlformats.org/officeDocument/2006/relationships/hyperlink" Target="http://es.wikipedia.org/w/index.php?title=TQFP&amp;action=edit&amp;redlink=1" TargetMode="External"/><Relationship Id="rId32" Type="http://schemas.openxmlformats.org/officeDocument/2006/relationships/hyperlink" Target="http://es.wikipedia.org/wiki/EEPROM" TargetMode="External"/><Relationship Id="rId37" Type="http://schemas.openxmlformats.org/officeDocument/2006/relationships/hyperlink" Target="http://es.wikipedia.org/wiki/Electr%C3%B3nica_digital" TargetMode="External"/><Relationship Id="rId40" Type="http://schemas.openxmlformats.org/officeDocument/2006/relationships/hyperlink" Target="http://es.wikipedia.org/w/index.php?title=8-bit&amp;action=edit&amp;redlink=1" TargetMode="External"/><Relationship Id="rId45" Type="http://schemas.openxmlformats.org/officeDocument/2006/relationships/hyperlink" Target="http://es.wikipedia.org/wiki/EEPROM" TargetMode="External"/><Relationship Id="rId53" Type="http://schemas.openxmlformats.org/officeDocument/2006/relationships/hyperlink" Target="http://es.wikipedia.org/w/index.php?title=TQFP&amp;action=edit&amp;redlink=1" TargetMode="External"/><Relationship Id="rId58" Type="http://schemas.openxmlformats.org/officeDocument/2006/relationships/hyperlink" Target="http://es.wikipedia.org/w/index.php?title=In-system_programming&amp;redirect=no" TargetMode="External"/><Relationship Id="rId5" Type="http://schemas.openxmlformats.org/officeDocument/2006/relationships/hyperlink" Target="http://es.wikipedia.org/wiki/Oscilador_controlado_por_tensi%C3%B3n" TargetMode="External"/><Relationship Id="rId15" Type="http://schemas.openxmlformats.org/officeDocument/2006/relationships/hyperlink" Target="http://es.wikipedia.org/wiki/CPU" TargetMode="External"/><Relationship Id="rId23" Type="http://schemas.openxmlformats.org/officeDocument/2006/relationships/hyperlink" Target="http://es.wikipedia.org/wiki/Microcontrolador_PIC" TargetMode="External"/><Relationship Id="rId28" Type="http://schemas.openxmlformats.org/officeDocument/2006/relationships/hyperlink" Target="http://es.wikipedia.org/wiki/Memoria_%28inform%C3%A1tica%29" TargetMode="External"/><Relationship Id="rId36" Type="http://schemas.openxmlformats.org/officeDocument/2006/relationships/hyperlink" Target="http://es.wikipedia.org/wiki/Electr%C3%B3nica_anal%C3%B3gica" TargetMode="External"/><Relationship Id="rId49" Type="http://schemas.openxmlformats.org/officeDocument/2006/relationships/hyperlink" Target="http://es.wikipedia.org/wiki/Interrupciones" TargetMode="External"/><Relationship Id="rId57" Type="http://schemas.openxmlformats.org/officeDocument/2006/relationships/hyperlink" Target="http://es.wikipedia.org/wiki/MIPS" TargetMode="External"/><Relationship Id="rId61" Type="http://schemas.openxmlformats.org/officeDocument/2006/relationships/hyperlink" Target="http://es.wikipedia.org/wiki/JTAG" TargetMode="External"/><Relationship Id="rId10" Type="http://schemas.openxmlformats.org/officeDocument/2006/relationships/hyperlink" Target="http://commons.wikimedia.org/wiki/File:Intel_8742_153056995.jpg" TargetMode="External"/><Relationship Id="rId19" Type="http://schemas.openxmlformats.org/officeDocument/2006/relationships/hyperlink" Target="http://es.wikipedia.org/wiki/EPROM" TargetMode="External"/><Relationship Id="rId31" Type="http://schemas.openxmlformats.org/officeDocument/2006/relationships/hyperlink" Target="http://es.wikipedia.org/wiki/Procesador_digital_de_se%C3%B1al" TargetMode="External"/><Relationship Id="rId44" Type="http://schemas.openxmlformats.org/officeDocument/2006/relationships/hyperlink" Target="http://es.wikipedia.org/wiki/Memoria_Flash" TargetMode="External"/><Relationship Id="rId52" Type="http://schemas.openxmlformats.org/officeDocument/2006/relationships/hyperlink" Target="http://es.wikipedia.org/w/index.php?title=Conversor_A/D&amp;action=edit&amp;redlink=1" TargetMode="External"/><Relationship Id="rId60" Type="http://schemas.openxmlformats.org/officeDocument/2006/relationships/hyperlink" Target="http://es.wikipedia.org/wiki/Microcontrolad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Motorola_68HC11" TargetMode="External"/><Relationship Id="rId14" Type="http://schemas.openxmlformats.org/officeDocument/2006/relationships/hyperlink" Target="http://es.wikipedia.org/wiki/Intel_MCS-48" TargetMode="External"/><Relationship Id="rId22" Type="http://schemas.openxmlformats.org/officeDocument/2006/relationships/image" Target="media/image4.jpeg"/><Relationship Id="rId27" Type="http://schemas.openxmlformats.org/officeDocument/2006/relationships/hyperlink" Target="http://es.wikipedia.org/wiki/Unidad_central_de_procesamiento" TargetMode="External"/><Relationship Id="rId30" Type="http://schemas.openxmlformats.org/officeDocument/2006/relationships/hyperlink" Target="http://es.wikipedia.org/wiki/Entrada/salida" TargetMode="External"/><Relationship Id="rId35" Type="http://schemas.openxmlformats.org/officeDocument/2006/relationships/hyperlink" Target="http://es.wikipedia.org/wiki/Voltaje" TargetMode="External"/><Relationship Id="rId43" Type="http://schemas.openxmlformats.org/officeDocument/2006/relationships/hyperlink" Target="http://es.wikipedia.org/wiki/In-system_programming" TargetMode="External"/><Relationship Id="rId48" Type="http://schemas.openxmlformats.org/officeDocument/2006/relationships/hyperlink" Target="http://es.wikipedia.org/w/index.php?title=Contadores&amp;action=edit&amp;redlink=1" TargetMode="External"/><Relationship Id="rId56" Type="http://schemas.openxmlformats.org/officeDocument/2006/relationships/hyperlink" Target="http://es.wikipedia.org/wiki/Oscilador" TargetMode="External"/><Relationship Id="rId8" Type="http://schemas.openxmlformats.org/officeDocument/2006/relationships/image" Target="media/image2.jpeg"/><Relationship Id="rId51" Type="http://schemas.openxmlformats.org/officeDocument/2006/relationships/hyperlink" Target="http://es.wikipedia.org/w/index.php?title=Serial_Peripheral_Interface_Bus&amp;action=edit&amp;redlink=1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s.wikipedia.org/wiki/Die_%28circuito_integrado%29" TargetMode="External"/><Relationship Id="rId17" Type="http://schemas.openxmlformats.org/officeDocument/2006/relationships/hyperlink" Target="http://es.wikipedia.org/wiki/Byte" TargetMode="External"/><Relationship Id="rId25" Type="http://schemas.openxmlformats.org/officeDocument/2006/relationships/hyperlink" Target="http://es.wikipedia.org/wiki/Circuito_integrado" TargetMode="External"/><Relationship Id="rId33" Type="http://schemas.openxmlformats.org/officeDocument/2006/relationships/hyperlink" Target="http://es.wikipedia.org/wiki/Lenguaje_ensamblador" TargetMode="External"/><Relationship Id="rId38" Type="http://schemas.openxmlformats.org/officeDocument/2006/relationships/hyperlink" Target="http://es.wikipedia.org/wiki/Microcontrolador" TargetMode="External"/><Relationship Id="rId46" Type="http://schemas.openxmlformats.org/officeDocument/2006/relationships/hyperlink" Target="http://es.wikipedia.org/wiki/Memoria_est%C3%A1tica_de_acceso_aleatorio" TargetMode="External"/><Relationship Id="rId59" Type="http://schemas.openxmlformats.org/officeDocument/2006/relationships/hyperlink" Target="http://es.wikipedia.org/wiki/L%C3%B3gica_programad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1634</Words>
  <Characters>8992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Jorgito</dc:creator>
  <cp:lastModifiedBy>Jorgito</cp:lastModifiedBy>
  <cp:revision>12</cp:revision>
  <dcterms:created xsi:type="dcterms:W3CDTF">2015-03-01T21:47:00Z</dcterms:created>
  <dcterms:modified xsi:type="dcterms:W3CDTF">2015-06-07T16:31:00Z</dcterms:modified>
</cp:coreProperties>
</file>