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AD30E7" w14:textId="72671EC2" w:rsidR="00F5363A" w:rsidRPr="00AC5A1A" w:rsidRDefault="00F5363A">
      <w:pPr>
        <w:rPr>
          <w:b/>
          <w:bCs/>
          <w:sz w:val="40"/>
          <w:szCs w:val="40"/>
          <w:u w:val="single"/>
        </w:rPr>
      </w:pPr>
      <w:r w:rsidRPr="00AC5A1A">
        <w:rPr>
          <w:b/>
          <w:bCs/>
          <w:sz w:val="40"/>
          <w:szCs w:val="40"/>
          <w:u w:val="single"/>
        </w:rPr>
        <w:t>BREVO – TELECRM Integration</w:t>
      </w:r>
    </w:p>
    <w:p w14:paraId="0E8B5923" w14:textId="4AA352A3" w:rsidR="00F5363A" w:rsidRDefault="00F5363A">
      <w:r>
        <w:t>Scope:</w:t>
      </w:r>
    </w:p>
    <w:p w14:paraId="5C1FB54D" w14:textId="59EC7EF5" w:rsidR="00F5363A" w:rsidRDefault="00F5363A" w:rsidP="00F5363A">
      <w:pPr>
        <w:pStyle w:val="ListParagraph"/>
        <w:numPr>
          <w:ilvl w:val="0"/>
          <w:numId w:val="1"/>
        </w:numPr>
      </w:pPr>
      <w:r>
        <w:t xml:space="preserve">Lead Synchronization between Brevo and </w:t>
      </w:r>
      <w:proofErr w:type="spellStart"/>
      <w:r>
        <w:t>TeleCRM</w:t>
      </w:r>
      <w:proofErr w:type="spellEnd"/>
      <w:r>
        <w:t xml:space="preserve"> only in the following field:</w:t>
      </w:r>
    </w:p>
    <w:p w14:paraId="7AF52EF5" w14:textId="2D66D019" w:rsidR="00F5363A" w:rsidRDefault="00F5363A" w:rsidP="00F5363A">
      <w:pPr>
        <w:pStyle w:val="ListParagraph"/>
        <w:numPr>
          <w:ilvl w:val="0"/>
          <w:numId w:val="2"/>
        </w:numPr>
      </w:pPr>
      <w:r>
        <w:t xml:space="preserve">When contact unsubscribe in Brevo the lead status in </w:t>
      </w:r>
      <w:proofErr w:type="spellStart"/>
      <w:r>
        <w:t>TeleCRM</w:t>
      </w:r>
      <w:proofErr w:type="spellEnd"/>
      <w:r>
        <w:t xml:space="preserve"> charge </w:t>
      </w:r>
      <w:proofErr w:type="gramStart"/>
      <w:r>
        <w:t>to</w:t>
      </w:r>
      <w:proofErr w:type="gramEnd"/>
      <w:r>
        <w:t xml:space="preserve"> “Lost” automatically.</w:t>
      </w:r>
      <w:r w:rsidR="00951687">
        <w:t xml:space="preserve"> </w:t>
      </w:r>
      <w:r w:rsidR="00951687">
        <w:t>(</w:t>
      </w:r>
      <w:r w:rsidR="00951687">
        <w:rPr>
          <w:b/>
          <w:bCs/>
        </w:rPr>
        <w:t>E</w:t>
      </w:r>
      <w:r w:rsidR="00951687" w:rsidRPr="00951687">
        <w:rPr>
          <w:b/>
          <w:bCs/>
        </w:rPr>
        <w:t>ssential</w:t>
      </w:r>
      <w:r w:rsidR="00951687">
        <w:t>)</w:t>
      </w:r>
    </w:p>
    <w:p w14:paraId="4B6353E3" w14:textId="2D43ED14" w:rsidR="00F5363A" w:rsidRPr="00951687" w:rsidRDefault="00F5363A" w:rsidP="00F5363A">
      <w:pPr>
        <w:pStyle w:val="ListParagraph"/>
        <w:numPr>
          <w:ilvl w:val="0"/>
          <w:numId w:val="2"/>
        </w:numPr>
      </w:pPr>
      <w:r>
        <w:t xml:space="preserve">When </w:t>
      </w:r>
      <w:r>
        <w:t xml:space="preserve">the mail come back as “mail daemon” </w:t>
      </w:r>
      <w:r>
        <w:t xml:space="preserve">in Brevo the lead status in </w:t>
      </w:r>
      <w:proofErr w:type="spellStart"/>
      <w:r>
        <w:t>TeleCRM</w:t>
      </w:r>
      <w:proofErr w:type="spellEnd"/>
      <w:r>
        <w:t xml:space="preserve"> </w:t>
      </w:r>
      <w:r>
        <w:t>need to fla</w:t>
      </w:r>
      <w:r w:rsidR="00C80357">
        <w:t>g</w:t>
      </w:r>
      <w:r>
        <w:t xml:space="preserve"> as error in the mail field – </w:t>
      </w:r>
      <w:r w:rsidRPr="00C80357">
        <w:rPr>
          <w:b/>
          <w:bCs/>
        </w:rPr>
        <w:t>advise about it</w:t>
      </w:r>
      <w:r w:rsidR="00AC5A1A">
        <w:rPr>
          <w:b/>
          <w:bCs/>
        </w:rPr>
        <w:t xml:space="preserve"> in which way we can flag in </w:t>
      </w:r>
      <w:proofErr w:type="spellStart"/>
      <w:r w:rsidR="00AC5A1A">
        <w:rPr>
          <w:b/>
          <w:bCs/>
        </w:rPr>
        <w:t>TeleCRM</w:t>
      </w:r>
      <w:proofErr w:type="spellEnd"/>
      <w:r w:rsidR="00AC5A1A">
        <w:rPr>
          <w:b/>
          <w:bCs/>
        </w:rPr>
        <w:t xml:space="preserve"> maybe with an automation in </w:t>
      </w:r>
      <w:proofErr w:type="spellStart"/>
      <w:r w:rsidR="00AC5A1A">
        <w:rPr>
          <w:b/>
          <w:bCs/>
        </w:rPr>
        <w:t>TeleCRM</w:t>
      </w:r>
      <w:proofErr w:type="spellEnd"/>
      <w:r w:rsidR="00AC5A1A">
        <w:rPr>
          <w:b/>
          <w:bCs/>
        </w:rPr>
        <w:t xml:space="preserve"> which mark in the field of the leads as “</w:t>
      </w:r>
      <w:r w:rsidR="00951687">
        <w:rPr>
          <w:b/>
          <w:bCs/>
        </w:rPr>
        <w:t xml:space="preserve">mail </w:t>
      </w:r>
      <w:r w:rsidR="00AC5A1A">
        <w:rPr>
          <w:b/>
          <w:bCs/>
        </w:rPr>
        <w:t>not correct”</w:t>
      </w:r>
      <w:r w:rsidR="00951687">
        <w:rPr>
          <w:b/>
          <w:bCs/>
        </w:rPr>
        <w:t xml:space="preserve">, so when I use the filter I am able to identify which leads have the mail not correct and exclude them from the next mail campaign that I create in </w:t>
      </w:r>
      <w:proofErr w:type="spellStart"/>
      <w:r w:rsidR="00951687">
        <w:rPr>
          <w:b/>
          <w:bCs/>
        </w:rPr>
        <w:t>TeleCRM</w:t>
      </w:r>
      <w:proofErr w:type="spellEnd"/>
      <w:r w:rsidR="00951687">
        <w:rPr>
          <w:b/>
          <w:bCs/>
        </w:rPr>
        <w:t xml:space="preserve">. </w:t>
      </w:r>
      <w:r w:rsidR="00951687">
        <w:t>(</w:t>
      </w:r>
      <w:r w:rsidR="00951687">
        <w:rPr>
          <w:b/>
          <w:bCs/>
        </w:rPr>
        <w:t>E</w:t>
      </w:r>
      <w:r w:rsidR="00951687" w:rsidRPr="00951687">
        <w:rPr>
          <w:b/>
          <w:bCs/>
        </w:rPr>
        <w:t>ssential</w:t>
      </w:r>
      <w:r w:rsidR="00951687">
        <w:t>)</w:t>
      </w:r>
    </w:p>
    <w:p w14:paraId="42241CE8" w14:textId="4A617F32" w:rsidR="00951687" w:rsidRPr="00951687" w:rsidRDefault="00951687" w:rsidP="00F5363A">
      <w:pPr>
        <w:pStyle w:val="ListParagraph"/>
        <w:numPr>
          <w:ilvl w:val="0"/>
          <w:numId w:val="2"/>
        </w:numPr>
      </w:pPr>
      <w:r w:rsidRPr="00951687">
        <w:t>I would like to capture the answer</w:t>
      </w:r>
      <w:r>
        <w:t xml:space="preserve"> received</w:t>
      </w:r>
      <w:r w:rsidRPr="00951687">
        <w:t xml:space="preserve"> </w:t>
      </w:r>
      <w:r>
        <w:t>via</w:t>
      </w:r>
      <w:r w:rsidRPr="00951687">
        <w:t xml:space="preserve"> mail into the “</w:t>
      </w:r>
      <w:r>
        <w:t>N</w:t>
      </w:r>
      <w:r w:rsidRPr="00951687">
        <w:t>ote” fi</w:t>
      </w:r>
      <w:r>
        <w:t>eld</w:t>
      </w:r>
      <w:r w:rsidRPr="00951687">
        <w:t xml:space="preserve"> for each </w:t>
      </w:r>
      <w:proofErr w:type="gramStart"/>
      <w:r w:rsidRPr="00951687">
        <w:t>leads</w:t>
      </w:r>
      <w:proofErr w:type="gramEnd"/>
      <w:r w:rsidRPr="00951687">
        <w:t xml:space="preserve"> in </w:t>
      </w:r>
      <w:proofErr w:type="spellStart"/>
      <w:r w:rsidRPr="00951687">
        <w:t>TeleCRM</w:t>
      </w:r>
      <w:proofErr w:type="spellEnd"/>
      <w:r w:rsidRPr="00951687">
        <w:t>, if it possible, otherwise it is not a problem.</w:t>
      </w:r>
      <w:r>
        <w:t xml:space="preserve"> </w:t>
      </w:r>
      <w:r w:rsidRPr="00951687">
        <w:rPr>
          <w:b/>
          <w:bCs/>
        </w:rPr>
        <w:t>(Not essential, but a good to have feature)</w:t>
      </w:r>
    </w:p>
    <w:p w14:paraId="4F15957B" w14:textId="21EADC3A" w:rsidR="00F5363A" w:rsidRDefault="00F5363A" w:rsidP="00F5363A">
      <w:pPr>
        <w:pStyle w:val="ListParagraph"/>
        <w:numPr>
          <w:ilvl w:val="0"/>
          <w:numId w:val="1"/>
        </w:numPr>
      </w:pPr>
      <w:r>
        <w:t xml:space="preserve">Campaign will be created in </w:t>
      </w:r>
      <w:proofErr w:type="spellStart"/>
      <w:r>
        <w:t>TeleCRM</w:t>
      </w:r>
      <w:proofErr w:type="spellEnd"/>
      <w:r>
        <w:t xml:space="preserve"> divided per label which it is essentially the category of the leads</w:t>
      </w:r>
      <w:r w:rsidR="00C80357">
        <w:t xml:space="preserve"> and these leads are pulled to Brevo</w:t>
      </w:r>
      <w:r w:rsidR="00AC5A1A">
        <w:t xml:space="preserve"> with all the relative fields (if it is required for the scope) </w:t>
      </w:r>
      <w:r w:rsidR="00951687">
        <w:t>(</w:t>
      </w:r>
      <w:r w:rsidR="00951687">
        <w:rPr>
          <w:b/>
          <w:bCs/>
        </w:rPr>
        <w:t>E</w:t>
      </w:r>
      <w:r w:rsidR="00951687" w:rsidRPr="00951687">
        <w:rPr>
          <w:b/>
          <w:bCs/>
        </w:rPr>
        <w:t>ssential</w:t>
      </w:r>
      <w:r w:rsidR="00951687">
        <w:t>)</w:t>
      </w:r>
    </w:p>
    <w:p w14:paraId="333E84B4" w14:textId="3495B2EE" w:rsidR="00F5363A" w:rsidRDefault="00F5363A" w:rsidP="00F5363A">
      <w:pPr>
        <w:pStyle w:val="ListParagraph"/>
      </w:pPr>
      <w:r w:rsidRPr="00F5363A">
        <w:drawing>
          <wp:inline distT="0" distB="0" distL="0" distR="0" wp14:anchorId="6DFE193E" wp14:editId="6C103DC8">
            <wp:extent cx="5731510" cy="3181985"/>
            <wp:effectExtent l="0" t="0" r="2540" b="0"/>
            <wp:docPr id="1787136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1368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71A2C" w14:textId="4CDECB00" w:rsidR="00C80357" w:rsidRDefault="00C80357" w:rsidP="00C80357">
      <w:pPr>
        <w:pStyle w:val="ListParagraph"/>
        <w:numPr>
          <w:ilvl w:val="0"/>
          <w:numId w:val="1"/>
        </w:numPr>
      </w:pPr>
      <w:r>
        <w:t>I need to need to have a “return receipt” of the mail sent from the client</w:t>
      </w:r>
      <w:r w:rsidR="00AC5A1A">
        <w:t xml:space="preserve">. </w:t>
      </w:r>
      <w:r w:rsidR="00AC5A1A" w:rsidRPr="00AC5A1A">
        <w:rPr>
          <w:b/>
          <w:bCs/>
        </w:rPr>
        <w:t>I believe I can setup this in Brevo. – advise about it</w:t>
      </w:r>
      <w:r w:rsidR="00951687">
        <w:rPr>
          <w:b/>
          <w:bCs/>
        </w:rPr>
        <w:t xml:space="preserve"> </w:t>
      </w:r>
      <w:r w:rsidR="00951687">
        <w:t>(</w:t>
      </w:r>
      <w:r w:rsidR="00951687">
        <w:rPr>
          <w:b/>
          <w:bCs/>
        </w:rPr>
        <w:t>E</w:t>
      </w:r>
      <w:r w:rsidR="00951687" w:rsidRPr="00951687">
        <w:rPr>
          <w:b/>
          <w:bCs/>
        </w:rPr>
        <w:t>ssential</w:t>
      </w:r>
      <w:r w:rsidR="00951687">
        <w:t>)</w:t>
      </w:r>
    </w:p>
    <w:p w14:paraId="5AAF9137" w14:textId="29893034" w:rsidR="00C80357" w:rsidRDefault="00C80357" w:rsidP="00C80357">
      <w:pPr>
        <w:pStyle w:val="ListParagraph"/>
        <w:numPr>
          <w:ilvl w:val="0"/>
          <w:numId w:val="1"/>
        </w:numPr>
      </w:pPr>
      <w:r>
        <w:t>I need to have some sort of simply statistic of open rate, mail not read etc</w:t>
      </w:r>
      <w:r w:rsidR="00AC5A1A">
        <w:t xml:space="preserve">. </w:t>
      </w:r>
      <w:r w:rsidR="00AC5A1A" w:rsidRPr="00AC5A1A">
        <w:rPr>
          <w:b/>
          <w:bCs/>
        </w:rPr>
        <w:t>I believe I can setup this in Brevo. – advise about it</w:t>
      </w:r>
      <w:r w:rsidR="00951687">
        <w:rPr>
          <w:b/>
          <w:bCs/>
        </w:rPr>
        <w:t xml:space="preserve"> </w:t>
      </w:r>
      <w:r w:rsidR="00951687">
        <w:t>(</w:t>
      </w:r>
      <w:r w:rsidR="00951687">
        <w:rPr>
          <w:b/>
          <w:bCs/>
        </w:rPr>
        <w:t>E</w:t>
      </w:r>
      <w:r w:rsidR="00951687" w:rsidRPr="00951687">
        <w:rPr>
          <w:b/>
          <w:bCs/>
        </w:rPr>
        <w:t>ssential</w:t>
      </w:r>
      <w:r w:rsidR="00951687">
        <w:t>)</w:t>
      </w:r>
    </w:p>
    <w:p w14:paraId="0A7E64F2" w14:textId="21F72BFF" w:rsidR="00C80357" w:rsidRPr="00951687" w:rsidRDefault="00C80357" w:rsidP="00C80357">
      <w:pPr>
        <w:pStyle w:val="ListParagraph"/>
        <w:numPr>
          <w:ilvl w:val="0"/>
          <w:numId w:val="1"/>
        </w:numPr>
      </w:pPr>
      <w:r>
        <w:t xml:space="preserve">Templated in Brevo need to be a very simply blank mail (I don’t want that it looks like a newsletter) with the link to my privacy policy and unsubscribe link on the bottom – </w:t>
      </w:r>
      <w:r w:rsidRPr="00AC5A1A">
        <w:rPr>
          <w:b/>
          <w:bCs/>
        </w:rPr>
        <w:t>I believe I can setup this in Brevo.</w:t>
      </w:r>
      <w:r w:rsidR="00AC5A1A" w:rsidRPr="00AC5A1A">
        <w:rPr>
          <w:b/>
          <w:bCs/>
        </w:rPr>
        <w:t xml:space="preserve"> </w:t>
      </w:r>
      <w:r w:rsidR="00AC5A1A" w:rsidRPr="00AC5A1A">
        <w:rPr>
          <w:b/>
          <w:bCs/>
        </w:rPr>
        <w:t>– advise about it</w:t>
      </w:r>
      <w:r w:rsidR="00951687">
        <w:rPr>
          <w:b/>
          <w:bCs/>
        </w:rPr>
        <w:t xml:space="preserve"> </w:t>
      </w:r>
      <w:r w:rsidR="00951687">
        <w:t>(</w:t>
      </w:r>
      <w:r w:rsidR="00951687">
        <w:rPr>
          <w:b/>
          <w:bCs/>
        </w:rPr>
        <w:t>E</w:t>
      </w:r>
      <w:r w:rsidR="00951687" w:rsidRPr="00951687">
        <w:rPr>
          <w:b/>
          <w:bCs/>
        </w:rPr>
        <w:t>ssential</w:t>
      </w:r>
      <w:r w:rsidR="00951687">
        <w:t>)</w:t>
      </w:r>
    </w:p>
    <w:p w14:paraId="5C115680" w14:textId="1F7FF491" w:rsidR="00951687" w:rsidRDefault="00951687" w:rsidP="00C80357">
      <w:pPr>
        <w:pStyle w:val="ListParagraph"/>
        <w:numPr>
          <w:ilvl w:val="0"/>
          <w:numId w:val="1"/>
        </w:numPr>
      </w:pPr>
      <w:r>
        <w:lastRenderedPageBreak/>
        <w:t>I want to setup automatic follow up to the mail sent with Brevo with 1</w:t>
      </w:r>
      <w:r w:rsidRPr="00951687">
        <w:rPr>
          <w:vertAlign w:val="superscript"/>
        </w:rPr>
        <w:t>st</w:t>
      </w:r>
      <w:r>
        <w:t>, 2</w:t>
      </w:r>
      <w:r w:rsidRPr="00951687">
        <w:rPr>
          <w:vertAlign w:val="superscript"/>
        </w:rPr>
        <w:t>nd</w:t>
      </w:r>
      <w:r>
        <w:t xml:space="preserve"> and 3</w:t>
      </w:r>
      <w:r w:rsidRPr="00951687">
        <w:rPr>
          <w:vertAlign w:val="superscript"/>
        </w:rPr>
        <w:t>rd</w:t>
      </w:r>
      <w:r>
        <w:t xml:space="preserve"> follow up based on pre-defined templates – especially when engaging with new leads campaign. </w:t>
      </w:r>
      <w:r w:rsidRPr="00951687">
        <w:rPr>
          <w:b/>
          <w:bCs/>
        </w:rPr>
        <w:t>(Not essential</w:t>
      </w:r>
      <w:r w:rsidRPr="00951687">
        <w:rPr>
          <w:b/>
          <w:bCs/>
        </w:rPr>
        <w:t>, but a good to have feature)</w:t>
      </w:r>
    </w:p>
    <w:p w14:paraId="2770A4FC" w14:textId="2580B271" w:rsidR="00C80357" w:rsidRDefault="00C80357" w:rsidP="00C80357">
      <w:pPr>
        <w:pStyle w:val="ListParagraph"/>
        <w:numPr>
          <w:ilvl w:val="0"/>
          <w:numId w:val="1"/>
        </w:numPr>
      </w:pPr>
      <w:r>
        <w:t>I will use the Template to create different e-mail for each campaign</w:t>
      </w:r>
      <w:r w:rsidR="00951687">
        <w:t xml:space="preserve"> </w:t>
      </w:r>
      <w:r w:rsidR="00951687">
        <w:t>(</w:t>
      </w:r>
      <w:r w:rsidR="00951687">
        <w:rPr>
          <w:b/>
          <w:bCs/>
        </w:rPr>
        <w:t>E</w:t>
      </w:r>
      <w:r w:rsidR="00951687" w:rsidRPr="00951687">
        <w:rPr>
          <w:b/>
          <w:bCs/>
        </w:rPr>
        <w:t>ssential</w:t>
      </w:r>
      <w:r w:rsidR="00951687">
        <w:t>)</w:t>
      </w:r>
    </w:p>
    <w:p w14:paraId="4F7824FD" w14:textId="67A52EB1" w:rsidR="00AC5A1A" w:rsidRDefault="00AC5A1A" w:rsidP="00AC5A1A">
      <w:pPr>
        <w:pStyle w:val="ListParagraph"/>
        <w:numPr>
          <w:ilvl w:val="0"/>
          <w:numId w:val="1"/>
        </w:numPr>
      </w:pPr>
      <w:r>
        <w:t xml:space="preserve">I will </w:t>
      </w:r>
      <w:r>
        <w:t>create other</w:t>
      </w:r>
      <w:r>
        <w:t xml:space="preserve"> Template </w:t>
      </w:r>
      <w:r>
        <w:t xml:space="preserve">in the future and I need to be able to sync with </w:t>
      </w:r>
      <w:proofErr w:type="spellStart"/>
      <w:r>
        <w:t>TeleCRM</w:t>
      </w:r>
      <w:proofErr w:type="spellEnd"/>
      <w:r>
        <w:t>.</w:t>
      </w:r>
      <w:r w:rsidR="00951687">
        <w:t xml:space="preserve"> </w:t>
      </w:r>
      <w:r w:rsidR="00951687">
        <w:t>(</w:t>
      </w:r>
      <w:r w:rsidR="00951687">
        <w:rPr>
          <w:b/>
          <w:bCs/>
        </w:rPr>
        <w:t>E</w:t>
      </w:r>
      <w:r w:rsidR="00951687" w:rsidRPr="00951687">
        <w:rPr>
          <w:b/>
          <w:bCs/>
        </w:rPr>
        <w:t>ssential</w:t>
      </w:r>
      <w:r w:rsidR="00951687">
        <w:t>)</w:t>
      </w:r>
    </w:p>
    <w:p w14:paraId="564FF226" w14:textId="453541A5" w:rsidR="00C80357" w:rsidRDefault="00C80357" w:rsidP="00C80357">
      <w:pPr>
        <w:pStyle w:val="ListParagraph"/>
        <w:numPr>
          <w:ilvl w:val="0"/>
          <w:numId w:val="1"/>
        </w:numPr>
      </w:pPr>
      <w:r>
        <w:t xml:space="preserve">This system needs to work for every Workplace I have in </w:t>
      </w:r>
      <w:proofErr w:type="spellStart"/>
      <w:r>
        <w:t>TeleCRM</w:t>
      </w:r>
      <w:proofErr w:type="spellEnd"/>
      <w:r w:rsidR="00951687">
        <w:t xml:space="preserve"> </w:t>
      </w:r>
      <w:r w:rsidR="00951687" w:rsidRPr="00951687">
        <w:rPr>
          <w:b/>
          <w:bCs/>
        </w:rPr>
        <w:t>(</w:t>
      </w:r>
      <w:r w:rsidR="00951687" w:rsidRPr="00951687">
        <w:rPr>
          <w:b/>
          <w:bCs/>
        </w:rPr>
        <w:t xml:space="preserve">Not </w:t>
      </w:r>
      <w:r w:rsidR="00951687" w:rsidRPr="00951687">
        <w:rPr>
          <w:b/>
          <w:bCs/>
        </w:rPr>
        <w:t>Essential</w:t>
      </w:r>
      <w:r w:rsidR="00951687" w:rsidRPr="00951687">
        <w:rPr>
          <w:b/>
          <w:bCs/>
        </w:rPr>
        <w:t xml:space="preserve"> for now</w:t>
      </w:r>
      <w:r w:rsidR="00951687" w:rsidRPr="00951687">
        <w:rPr>
          <w:b/>
          <w:bCs/>
        </w:rPr>
        <w:t>)</w:t>
      </w:r>
    </w:p>
    <w:p w14:paraId="723AC173" w14:textId="658B2113" w:rsidR="00C80357" w:rsidRDefault="00C80357" w:rsidP="00C80357">
      <w:pPr>
        <w:pStyle w:val="ListParagraph"/>
        <w:numPr>
          <w:ilvl w:val="0"/>
          <w:numId w:val="1"/>
        </w:numPr>
      </w:pPr>
      <w:r>
        <w:t xml:space="preserve">The mail needs to be sent from </w:t>
      </w:r>
      <w:hyperlink r:id="rId6" w:history="1">
        <w:r w:rsidRPr="00A92C05">
          <w:rPr>
            <w:rStyle w:val="Hyperlink"/>
          </w:rPr>
          <w:t>info@abgrouponline.com</w:t>
        </w:r>
      </w:hyperlink>
      <w:r>
        <w:t xml:space="preserve">  which is my corporate e-mail</w:t>
      </w:r>
      <w:r w:rsidR="00AC5A1A">
        <w:t>, but in the future also form other e-mail.</w:t>
      </w:r>
      <w:r w:rsidR="00951687">
        <w:t xml:space="preserve"> </w:t>
      </w:r>
      <w:r w:rsidR="00951687">
        <w:t>(</w:t>
      </w:r>
      <w:r w:rsidR="00951687">
        <w:rPr>
          <w:b/>
          <w:bCs/>
        </w:rPr>
        <w:t>E</w:t>
      </w:r>
      <w:r w:rsidR="00951687" w:rsidRPr="00951687">
        <w:rPr>
          <w:b/>
          <w:bCs/>
        </w:rPr>
        <w:t>ssential</w:t>
      </w:r>
      <w:r w:rsidR="00951687">
        <w:t>)</w:t>
      </w:r>
    </w:p>
    <w:p w14:paraId="7248FE54" w14:textId="77777777" w:rsidR="00AC5A1A" w:rsidRDefault="00AC5A1A"/>
    <w:p w14:paraId="4CEAFCC0" w14:textId="42C93177" w:rsidR="00F5363A" w:rsidRPr="00F5363A" w:rsidRDefault="00F5363A">
      <w:pPr>
        <w:rPr>
          <w:b/>
          <w:bCs/>
          <w:u w:val="single"/>
        </w:rPr>
      </w:pPr>
      <w:r w:rsidRPr="00F5363A">
        <w:rPr>
          <w:b/>
          <w:bCs/>
          <w:u w:val="single"/>
        </w:rPr>
        <w:t xml:space="preserve">From </w:t>
      </w:r>
      <w:proofErr w:type="spellStart"/>
      <w:r w:rsidRPr="00F5363A">
        <w:rPr>
          <w:b/>
          <w:bCs/>
          <w:u w:val="single"/>
        </w:rPr>
        <w:t>TeleCRM</w:t>
      </w:r>
      <w:proofErr w:type="spellEnd"/>
      <w:r w:rsidRPr="00F5363A">
        <w:rPr>
          <w:b/>
          <w:bCs/>
          <w:u w:val="single"/>
        </w:rPr>
        <w:t>:</w:t>
      </w:r>
    </w:p>
    <w:p w14:paraId="177278BA" w14:textId="5B857349" w:rsidR="00F5363A" w:rsidRDefault="00F5363A">
      <w:r w:rsidRPr="00F5363A">
        <w:t xml:space="preserve">Since, we are proceeding with the </w:t>
      </w:r>
      <w:proofErr w:type="spellStart"/>
      <w:r w:rsidRPr="00F5363A">
        <w:t>brevo</w:t>
      </w:r>
      <w:proofErr w:type="spellEnd"/>
      <w:r w:rsidRPr="00F5363A">
        <w:t xml:space="preserve"> integration. Following are the points that we will cover. </w:t>
      </w:r>
      <w:r w:rsidRPr="00F5363A">
        <w:br/>
      </w:r>
      <w:r w:rsidRPr="00F5363A">
        <w:br/>
        <w:t xml:space="preserve">1. Use Brevo API and integrate it with </w:t>
      </w:r>
      <w:proofErr w:type="spellStart"/>
      <w:r w:rsidRPr="00F5363A">
        <w:t>telecrm</w:t>
      </w:r>
      <w:proofErr w:type="spellEnd"/>
      <w:r w:rsidRPr="00F5363A">
        <w:t>.</w:t>
      </w:r>
      <w:r w:rsidRPr="00F5363A">
        <w:br/>
        <w:t>2. Create an automation that whenever you'll update a field/stage manually, only then the mail will be triggered.</w:t>
      </w:r>
      <w:r w:rsidRPr="00F5363A">
        <w:br/>
      </w:r>
      <w:r w:rsidRPr="00F5363A">
        <w:br/>
        <w:t xml:space="preserve">Also, </w:t>
      </w:r>
      <w:r w:rsidRPr="00F5363A">
        <w:br/>
        <w:t>1. We will not be creating any template for you.</w:t>
      </w:r>
      <w:r w:rsidRPr="00F5363A">
        <w:br/>
        <w:t xml:space="preserve">2. We are not responsible for </w:t>
      </w:r>
      <w:proofErr w:type="spellStart"/>
      <w:r w:rsidRPr="00F5363A">
        <w:t>backenforth</w:t>
      </w:r>
      <w:proofErr w:type="spellEnd"/>
      <w:r w:rsidRPr="00F5363A">
        <w:t xml:space="preserve"> of data from </w:t>
      </w:r>
      <w:proofErr w:type="spellStart"/>
      <w:r w:rsidRPr="00F5363A">
        <w:t>telecrm</w:t>
      </w:r>
      <w:proofErr w:type="spellEnd"/>
      <w:r w:rsidRPr="00F5363A">
        <w:t xml:space="preserve"> to </w:t>
      </w:r>
      <w:proofErr w:type="spellStart"/>
      <w:r w:rsidRPr="00F5363A">
        <w:t>brevo</w:t>
      </w:r>
      <w:proofErr w:type="spellEnd"/>
      <w:r w:rsidRPr="00F5363A">
        <w:t>. </w:t>
      </w:r>
      <w:r w:rsidRPr="00F5363A">
        <w:br/>
        <w:t xml:space="preserve">3. We'll not be making any changes in your </w:t>
      </w:r>
      <w:proofErr w:type="spellStart"/>
      <w:r w:rsidRPr="00F5363A">
        <w:t>brevo</w:t>
      </w:r>
      <w:proofErr w:type="spellEnd"/>
      <w:r w:rsidRPr="00F5363A">
        <w:t xml:space="preserve"> profile. </w:t>
      </w:r>
      <w:r w:rsidRPr="00F5363A">
        <w:br/>
      </w:r>
      <w:r w:rsidRPr="00F5363A">
        <w:br/>
        <w:t>While integration, </w:t>
      </w:r>
      <w:r w:rsidRPr="00F5363A">
        <w:br/>
        <w:t xml:space="preserve">We will fetch the details like API Key and endpoint URL from the </w:t>
      </w:r>
      <w:proofErr w:type="spellStart"/>
      <w:r w:rsidRPr="00F5363A">
        <w:t>brevo</w:t>
      </w:r>
      <w:proofErr w:type="spellEnd"/>
      <w:r w:rsidRPr="00F5363A">
        <w:t xml:space="preserve"> API documentation, rest for the template part, once your template in </w:t>
      </w:r>
      <w:proofErr w:type="spellStart"/>
      <w:r w:rsidRPr="00F5363A">
        <w:t>brevo</w:t>
      </w:r>
      <w:proofErr w:type="spellEnd"/>
      <w:r w:rsidRPr="00F5363A">
        <w:t xml:space="preserve"> is ready we'll be needing template ID only. </w:t>
      </w:r>
      <w:r w:rsidRPr="00F5363A">
        <w:br/>
      </w:r>
    </w:p>
    <w:p w14:paraId="7C06F288" w14:textId="77777777" w:rsidR="00951687" w:rsidRDefault="00951687"/>
    <w:p w14:paraId="7AB73231" w14:textId="77777777" w:rsidR="00951687" w:rsidRDefault="00951687"/>
    <w:p w14:paraId="5D301E52" w14:textId="77777777" w:rsidR="00951687" w:rsidRDefault="00951687"/>
    <w:p w14:paraId="4282CA5B" w14:textId="77777777" w:rsidR="00951687" w:rsidRDefault="00951687"/>
    <w:p w14:paraId="621137D1" w14:textId="77777777" w:rsidR="00951687" w:rsidRDefault="00951687"/>
    <w:p w14:paraId="49D8FACB" w14:textId="77777777" w:rsidR="00951687" w:rsidRDefault="00951687"/>
    <w:p w14:paraId="1C624D08" w14:textId="77777777" w:rsidR="00951687" w:rsidRDefault="00951687"/>
    <w:p w14:paraId="379D9FFF" w14:textId="77777777" w:rsidR="00F5363A" w:rsidRPr="00F5363A" w:rsidRDefault="00F5363A" w:rsidP="00F5363A">
      <w:pPr>
        <w:rPr>
          <w:b/>
          <w:bCs/>
          <w:u w:val="single"/>
        </w:rPr>
      </w:pPr>
      <w:r w:rsidRPr="00F5363A">
        <w:rPr>
          <w:b/>
          <w:bCs/>
          <w:u w:val="single"/>
        </w:rPr>
        <w:lastRenderedPageBreak/>
        <w:t>From Brevo:</w:t>
      </w:r>
    </w:p>
    <w:p w14:paraId="6659CF6C" w14:textId="70102D10" w:rsidR="00F5363A" w:rsidRDefault="00F5363A" w:rsidP="00F5363A">
      <w:r>
        <w:br/>
        <w:t>Thanks for reaching out about this!</w:t>
      </w:r>
      <w:r>
        <w:br/>
      </w:r>
      <w:r>
        <w:br/>
        <w:t>To go into detail on each point please see below:</w:t>
      </w:r>
      <w:r>
        <w:br/>
      </w:r>
      <w:r>
        <w:br/>
        <w:t xml:space="preserve">1- Yes this is possible with Brevo API. You can access our developer documentation here: </w:t>
      </w:r>
      <w:hyperlink r:id="rId7" w:tgtFrame="_blank" w:history="1">
        <w:r>
          <w:rPr>
            <w:rStyle w:val="Hyperlink"/>
          </w:rPr>
          <w:t>https://developers.brevo.com/</w:t>
        </w:r>
      </w:hyperlink>
      <w:r>
        <w:br/>
        <w:t>2- This would need to be set up through a third party, such as Zapier but is possible. Brevo automatically records unsubscribed but to push it over would need a third party.</w:t>
      </w:r>
      <w:r>
        <w:br/>
        <w:t>3- This can be done via segmentation, more information is available here:nhttps://</w:t>
      </w:r>
      <w:hyperlink r:id="rId8" w:tgtFrame="_blank" w:history="1">
        <w:r>
          <w:rPr>
            <w:rStyle w:val="Hyperlink"/>
          </w:rPr>
          <w:t>help.brevo.com/hc/en-us/articles/11482358925458-Segment-your-contacts-using-a-segment-template</w:t>
        </w:r>
      </w:hyperlink>
      <w:r>
        <w:br/>
        <w:t>4 &amp;5 - This can also be achieved through automations. (</w:t>
      </w:r>
      <w:hyperlink r:id="rId9" w:tgtFrame="_blank" w:history="1">
        <w:r>
          <w:rPr>
            <w:rStyle w:val="Hyperlink"/>
          </w:rPr>
          <w:t>https://help.brevo.com/hc/en-us/articles/208775609-Introduction-to-Marketing-Automation</w:t>
        </w:r>
      </w:hyperlink>
      <w:r>
        <w:t>)</w:t>
      </w:r>
      <w:r>
        <w:br/>
        <w:t>6- Yes, more information can be found with webhooks: (</w:t>
      </w:r>
      <w:hyperlink r:id="rId10" w:tgtFrame="_blank" w:history="1">
        <w:r>
          <w:rPr>
            <w:rStyle w:val="Hyperlink"/>
          </w:rPr>
          <w:t>https://help.brevo.com/hc/en-us/articles/360007666479-Create-webhooks-to-receive-real-time-updates-about-your-emails-and-contacts</w:t>
        </w:r>
      </w:hyperlink>
      <w:r>
        <w:t>)</w:t>
      </w:r>
      <w:r>
        <w:br/>
        <w:t>7 - While we do have a spam checker, it is not to be used as a cleaning service and is instead used to help prevent fraudulent and spam emails on the platform. We suggest ensuring that your database is clean before sending a campaign. </w:t>
      </w:r>
      <w:r>
        <w:br/>
        <w:t>8 - While this is possible, you would need to self-manage this. It will go through one SMTP port, but you can make several keys for multiple.</w:t>
      </w:r>
      <w:r>
        <w:br/>
        <w:t>9- Finally, yes, all of this can be done in the Brevo editor!</w:t>
      </w:r>
      <w:r>
        <w:br/>
      </w:r>
      <w:r>
        <w:br/>
        <w:t xml:space="preserve">I would also like to clarify that Brevo is a self-service platform. </w:t>
      </w:r>
      <w:proofErr w:type="gramStart"/>
      <w:r>
        <w:t>So</w:t>
      </w:r>
      <w:proofErr w:type="gramEnd"/>
      <w:r>
        <w:t xml:space="preserve"> while we are always happy to help with questions, all of this will need to be set up on the user side.</w:t>
      </w:r>
      <w:r>
        <w:br/>
      </w:r>
      <w:r>
        <w:br/>
        <w:t>I hope this helps!</w:t>
      </w:r>
    </w:p>
    <w:p w14:paraId="5C1FB830" w14:textId="77777777" w:rsidR="00F5363A" w:rsidRDefault="00F5363A"/>
    <w:sectPr w:rsidR="00F536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567462"/>
    <w:multiLevelType w:val="hybridMultilevel"/>
    <w:tmpl w:val="4B56ACE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88262D7"/>
    <w:multiLevelType w:val="hybridMultilevel"/>
    <w:tmpl w:val="C1320F2A"/>
    <w:lvl w:ilvl="0" w:tplc="1C0E931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282375165">
    <w:abstractNumId w:val="0"/>
  </w:num>
  <w:num w:numId="2" w16cid:durableId="14141578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63A"/>
    <w:rsid w:val="00951687"/>
    <w:rsid w:val="00A26559"/>
    <w:rsid w:val="00AC5A1A"/>
    <w:rsid w:val="00C80357"/>
    <w:rsid w:val="00F536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989BB"/>
  <w15:chartTrackingRefBased/>
  <w15:docId w15:val="{CBDCD857-89C1-4B2C-AD43-F6BC5536A5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36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36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36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36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36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36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36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36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36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36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36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36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36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36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36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36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36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36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36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36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36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36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36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36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36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36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36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36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363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5363A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035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96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help.brevo.com/hc/en-us/articles/11482358925458-Segment-your-contacts-using-a-segment-templat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evelopers.brevo.com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info@abgrouponline.com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help.brevo.com/hc/en-us/articles/360007666479-Create-webhooks-to-receive-real-time-updates-about-your-emails-and-contact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help.brevo.com/hc/en-us/articles/208775609-Introduction-to-Marketing-Autom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738</Words>
  <Characters>4207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Alessio Brancaleone</dc:creator>
  <cp:keywords/>
  <dc:description/>
  <cp:lastModifiedBy>Alessio Brancaleone</cp:lastModifiedBy>
  <cp:revision>1</cp:revision>
  <dcterms:created xsi:type="dcterms:W3CDTF">2025-04-03T08:55:00Z</dcterms:created>
  <dcterms:modified xsi:type="dcterms:W3CDTF">2025-04-03T09:35:00Z</dcterms:modified>
</cp:coreProperties>
</file>