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1.Ucitati knjigu “20000 leagues-under-Jules-Verne.txt” iz fajla.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Knjiga se sastoji od CHAPTER-a.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Za svaki CHAPTER napraviti posleban folder CHAPTER_broj_chaptera.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 svakom folderu CHAPTER_broj_chaptera dodati fajl koji ce sadrzati text iz samo tog CHAPTERA. Fajl nazvati po prvoj recenici nakon CHAPTER reda.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Dodatno uz taj fajl napraviti i fajl Analytics_CHAPTER_broj_chaptera.txt unutar foldera.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Analytics file treba da sadrzi u sebi upisan dictionary koji ce sadrzati frekvenciju pojavljivanja svake reci u tom CHAPTERU (frekvencija je broj pojavljivanja te reci/ukupan broj reci).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 podeliti u funkcije. Za svaku funkciju pisati obradu izuzetaka koji mogu da se jave.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 kraju u posebnom folderu koji ce se zvati all_analytics napraviti fajl all_analytics.txt koji ce sadrzati po opadajucem redosledu broju reci koji sadrzi CHAPTER. Upisati u svaki red samo CHAPTER_broj_chaptera : Broj_reci.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Dodatni zadatak - Bonus: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Naci sve prefix duzine (duzina prefixa), i to upisati u dodatni fajl u svakom CHAPTERU pod prefix_CHAPTER_broj_chaptera.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Doktor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Dok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{“Dok”:(“Dok”,”Doktor”)}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