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882F" w14:textId="191233E8" w:rsidR="004D6926" w:rsidRDefault="004D6926">
      <w:r>
        <w:t>Dnevnik coveka koji je pravio antidetect browser</w:t>
      </w:r>
    </w:p>
    <w:p w14:paraId="758FD7BA" w14:textId="4B0698C6" w:rsidR="005C4331" w:rsidRDefault="004D6926">
      <w:hyperlink r:id="rId4" w:history="1">
        <w:r w:rsidRPr="004D6926">
          <w:rPr>
            <w:rStyle w:val="Hyperlink"/>
          </w:rPr>
          <w:t>https://community.proxidize.com/t/diy-m</w:t>
        </w:r>
        <w:r w:rsidRPr="004D6926">
          <w:rPr>
            <w:rStyle w:val="Hyperlink"/>
          </w:rPr>
          <w:t>a</w:t>
        </w:r>
        <w:r w:rsidRPr="004D6926">
          <w:rPr>
            <w:rStyle w:val="Hyperlink"/>
          </w:rPr>
          <w:t>king-my-own-antidetect-browser/349</w:t>
        </w:r>
      </w:hyperlink>
    </w:p>
    <w:sectPr w:rsidR="005C4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99"/>
    <w:rsid w:val="00295072"/>
    <w:rsid w:val="004D6926"/>
    <w:rsid w:val="00536F99"/>
    <w:rsid w:val="005C4331"/>
    <w:rsid w:val="008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17B"/>
  <w15:chartTrackingRefBased/>
  <w15:docId w15:val="{2E051B2F-469D-4C39-8A19-A616554A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9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mmunity.proxidize.com/t/diy-making-my-own-antidetect-browser/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212</Characters>
  <Application>Microsoft Office Word</Application>
  <DocSecurity>0</DocSecurity>
  <Lines>5</Lines>
  <Paragraphs>2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SRT 46-22 Nemanja Jakovljević</dc:creator>
  <cp:keywords/>
  <dc:description/>
  <cp:lastModifiedBy>SRT 46-22 Nemanja Jakovljević</cp:lastModifiedBy>
  <cp:revision>2</cp:revision>
  <dcterms:created xsi:type="dcterms:W3CDTF">2025-11-27T15:39:00Z</dcterms:created>
  <dcterms:modified xsi:type="dcterms:W3CDTF">2025-11-27T15:40:00Z</dcterms:modified>
</cp:coreProperties>
</file>