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963" w:rsidRPr="0081495C" w:rsidRDefault="00F96963" w:rsidP="00F96963">
      <w:pPr>
        <w:jc w:val="center"/>
        <w:rPr>
          <w:rFonts w:ascii="Arial" w:hAnsi="Arial" w:cs="Arial"/>
        </w:rPr>
      </w:pPr>
    </w:p>
    <w:p w:rsidR="00F96963" w:rsidRPr="0081495C" w:rsidRDefault="00F96963" w:rsidP="00F96963">
      <w:pPr>
        <w:jc w:val="center"/>
        <w:rPr>
          <w:rFonts w:ascii="Arial" w:hAnsi="Arial" w:cs="Arial"/>
        </w:rPr>
      </w:pPr>
    </w:p>
    <w:p w:rsidR="00903A36" w:rsidRPr="0081495C" w:rsidRDefault="00A20B8C" w:rsidP="00F96963">
      <w:pPr>
        <w:jc w:val="center"/>
        <w:rPr>
          <w:rFonts w:ascii="Arial" w:hAnsi="Arial" w:cs="Arial"/>
        </w:rPr>
      </w:pPr>
      <w:r w:rsidRPr="0081495C">
        <w:rPr>
          <w:rFonts w:ascii="Arial" w:hAnsi="Arial" w:cs="Arial"/>
          <w:noProof/>
          <w:lang w:val="en-US"/>
        </w:rPr>
        <w:drawing>
          <wp:inline distT="0" distB="0" distL="0" distR="0">
            <wp:extent cx="2428875" cy="1981200"/>
            <wp:effectExtent l="0" t="0" r="9525" b="0"/>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ela_pozadin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8875" cy="1981200"/>
                    </a:xfrm>
                    <a:prstGeom prst="rect">
                      <a:avLst/>
                    </a:prstGeom>
                    <a:noFill/>
                    <a:ln>
                      <a:noFill/>
                    </a:ln>
                  </pic:spPr>
                </pic:pic>
              </a:graphicData>
            </a:graphic>
          </wp:inline>
        </w:drawing>
      </w:r>
    </w:p>
    <w:p w:rsidR="00F96963" w:rsidRPr="0081495C" w:rsidRDefault="00A86202" w:rsidP="00F96963">
      <w:pPr>
        <w:pStyle w:val="NoSpacing"/>
        <w:spacing w:line="480" w:lineRule="auto"/>
        <w:jc w:val="center"/>
        <w:rPr>
          <w:rFonts w:ascii="Arial" w:hAnsi="Arial" w:cs="Arial"/>
          <w:i/>
          <w:sz w:val="32"/>
          <w:szCs w:val="32"/>
        </w:rPr>
      </w:pPr>
      <w:r>
        <w:rPr>
          <w:rFonts w:ascii="Arial" w:hAnsi="Arial" w:cs="Arial"/>
          <w:i/>
          <w:sz w:val="32"/>
          <w:szCs w:val="32"/>
        </w:rPr>
        <w:t>Prolećni</w:t>
      </w:r>
      <w:r w:rsidR="00A4372E">
        <w:rPr>
          <w:rFonts w:ascii="Arial" w:hAnsi="Arial" w:cs="Arial"/>
          <w:i/>
          <w:sz w:val="32"/>
          <w:szCs w:val="32"/>
        </w:rPr>
        <w:t xml:space="preserve"> semestar, 2016/17</w:t>
      </w:r>
    </w:p>
    <w:p w:rsidR="000519E4" w:rsidRDefault="00821837" w:rsidP="00821837">
      <w:pPr>
        <w:pStyle w:val="NoSpacing"/>
        <w:spacing w:line="480" w:lineRule="auto"/>
        <w:jc w:val="center"/>
        <w:rPr>
          <w:rFonts w:ascii="Arial" w:hAnsi="Arial" w:cs="Arial"/>
          <w:i/>
          <w:sz w:val="32"/>
          <w:szCs w:val="32"/>
        </w:rPr>
      </w:pPr>
      <w:r w:rsidRPr="0081495C">
        <w:rPr>
          <w:rFonts w:ascii="Arial" w:hAnsi="Arial" w:cs="Arial"/>
          <w:i/>
          <w:sz w:val="32"/>
          <w:szCs w:val="32"/>
        </w:rPr>
        <w:t>PREDMET: CS22</w:t>
      </w:r>
      <w:r w:rsidR="000519E4">
        <w:rPr>
          <w:rFonts w:ascii="Arial" w:hAnsi="Arial" w:cs="Arial"/>
          <w:i/>
          <w:sz w:val="32"/>
          <w:szCs w:val="32"/>
        </w:rPr>
        <w:t>5</w:t>
      </w:r>
      <w:r w:rsidRPr="0081495C">
        <w:rPr>
          <w:rFonts w:ascii="Arial" w:hAnsi="Arial" w:cs="Arial"/>
          <w:i/>
          <w:sz w:val="32"/>
          <w:szCs w:val="32"/>
        </w:rPr>
        <w:t xml:space="preserve"> </w:t>
      </w:r>
      <w:r w:rsidR="000519E4">
        <w:rPr>
          <w:rFonts w:ascii="Arial" w:hAnsi="Arial" w:cs="Arial"/>
          <w:i/>
          <w:sz w:val="32"/>
          <w:szCs w:val="32"/>
        </w:rPr>
        <w:t>OPERATIVNI SISTEMI</w:t>
      </w:r>
      <w:r w:rsidRPr="0081495C">
        <w:rPr>
          <w:rFonts w:ascii="Arial" w:hAnsi="Arial" w:cs="Arial"/>
          <w:i/>
          <w:sz w:val="32"/>
          <w:szCs w:val="32"/>
        </w:rPr>
        <w:t xml:space="preserve"> </w:t>
      </w:r>
    </w:p>
    <w:p w:rsidR="00821837" w:rsidRDefault="0079468E" w:rsidP="001C4520">
      <w:pPr>
        <w:pStyle w:val="NoSpacing"/>
        <w:spacing w:line="480" w:lineRule="auto"/>
        <w:jc w:val="center"/>
        <w:rPr>
          <w:rFonts w:ascii="Arial" w:hAnsi="Arial" w:cs="Arial"/>
          <w:i/>
          <w:sz w:val="32"/>
          <w:szCs w:val="32"/>
        </w:rPr>
      </w:pPr>
      <w:r>
        <w:rPr>
          <w:rFonts w:ascii="Arial" w:hAnsi="Arial" w:cs="Arial"/>
          <w:i/>
          <w:sz w:val="32"/>
          <w:szCs w:val="32"/>
        </w:rPr>
        <w:t>Projektni zadatak</w:t>
      </w:r>
    </w:p>
    <w:p w:rsidR="001C4520" w:rsidRPr="0081495C" w:rsidRDefault="001C4520" w:rsidP="001C4520">
      <w:pPr>
        <w:pStyle w:val="NoSpacing"/>
        <w:spacing w:line="480" w:lineRule="auto"/>
        <w:jc w:val="center"/>
        <w:rPr>
          <w:rFonts w:ascii="Arial" w:hAnsi="Arial" w:cs="Arial"/>
          <w:i/>
          <w:sz w:val="32"/>
          <w:szCs w:val="32"/>
        </w:rPr>
      </w:pPr>
    </w:p>
    <w:p w:rsidR="00F3656E" w:rsidRDefault="00F3656E" w:rsidP="00F3656E">
      <w:pPr>
        <w:jc w:val="center"/>
        <w:rPr>
          <w:sz w:val="36"/>
          <w:szCs w:val="36"/>
        </w:rPr>
      </w:pPr>
      <w:r>
        <w:rPr>
          <w:sz w:val="36"/>
          <w:szCs w:val="36"/>
        </w:rPr>
        <w:t xml:space="preserve">Implementacija </w:t>
      </w:r>
      <w:r w:rsidR="00FD4C71">
        <w:rPr>
          <w:sz w:val="36"/>
          <w:szCs w:val="36"/>
        </w:rPr>
        <w:t xml:space="preserve">i analiza </w:t>
      </w:r>
      <w:r w:rsidR="00B72607">
        <w:rPr>
          <w:sz w:val="36"/>
          <w:szCs w:val="36"/>
        </w:rPr>
        <w:t>konkurentnosti</w:t>
      </w:r>
      <w:r w:rsidR="00FD4C71">
        <w:rPr>
          <w:sz w:val="36"/>
          <w:szCs w:val="36"/>
        </w:rPr>
        <w:t xml:space="preserve"> u Python-u</w:t>
      </w:r>
    </w:p>
    <w:p w:rsidR="001C4520" w:rsidRDefault="001C4520" w:rsidP="001C4520">
      <w:pPr>
        <w:rPr>
          <w:sz w:val="36"/>
          <w:szCs w:val="36"/>
        </w:rPr>
      </w:pPr>
    </w:p>
    <w:p w:rsidR="001C4520" w:rsidRDefault="001C4520" w:rsidP="001C4520">
      <w:pPr>
        <w:rPr>
          <w:sz w:val="36"/>
          <w:szCs w:val="36"/>
        </w:rPr>
      </w:pPr>
    </w:p>
    <w:p w:rsidR="001C4520" w:rsidRDefault="001C4520" w:rsidP="001C4520">
      <w:pPr>
        <w:rPr>
          <w:sz w:val="36"/>
          <w:szCs w:val="36"/>
        </w:rPr>
      </w:pPr>
    </w:p>
    <w:p w:rsidR="00F96963" w:rsidRPr="001C4520" w:rsidRDefault="00F96963" w:rsidP="001C4520">
      <w:pPr>
        <w:rPr>
          <w:sz w:val="36"/>
          <w:szCs w:val="36"/>
          <w:lang w:val="en-US"/>
        </w:rPr>
      </w:pPr>
      <w:r w:rsidRPr="0081495C">
        <w:rPr>
          <w:rFonts w:ascii="Arial" w:hAnsi="Arial" w:cs="Arial"/>
          <w:sz w:val="28"/>
        </w:rPr>
        <w:t>Ime i prezime:</w:t>
      </w:r>
      <w:r w:rsidRPr="0081495C">
        <w:rPr>
          <w:rFonts w:ascii="Arial" w:hAnsi="Arial" w:cs="Arial"/>
          <w:b/>
          <w:sz w:val="28"/>
        </w:rPr>
        <w:tab/>
      </w:r>
      <w:r w:rsidR="005B2AE3">
        <w:rPr>
          <w:rFonts w:ascii="Arial" w:hAnsi="Arial" w:cs="Arial"/>
          <w:b/>
          <w:sz w:val="28"/>
        </w:rPr>
        <w:t>Nemanja Kuzmanovic</w:t>
      </w:r>
    </w:p>
    <w:p w:rsidR="00077EA0" w:rsidRPr="0081495C" w:rsidRDefault="00F96963" w:rsidP="00F96963">
      <w:pPr>
        <w:pStyle w:val="NoSpacing"/>
        <w:spacing w:line="360" w:lineRule="auto"/>
        <w:rPr>
          <w:rFonts w:ascii="Arial" w:hAnsi="Arial" w:cs="Arial"/>
          <w:b/>
          <w:sz w:val="28"/>
        </w:rPr>
      </w:pPr>
      <w:r w:rsidRPr="0081495C">
        <w:rPr>
          <w:rFonts w:ascii="Arial" w:hAnsi="Arial" w:cs="Arial"/>
          <w:sz w:val="28"/>
        </w:rPr>
        <w:t>Broj indeksa:</w:t>
      </w:r>
      <w:r w:rsidRPr="0081495C">
        <w:rPr>
          <w:rFonts w:ascii="Arial" w:hAnsi="Arial" w:cs="Arial"/>
          <w:b/>
          <w:sz w:val="28"/>
        </w:rPr>
        <w:tab/>
      </w:r>
      <w:r w:rsidR="005B2AE3">
        <w:rPr>
          <w:rFonts w:ascii="Arial" w:hAnsi="Arial" w:cs="Arial"/>
          <w:b/>
          <w:sz w:val="28"/>
        </w:rPr>
        <w:t>2851</w:t>
      </w:r>
    </w:p>
    <w:p w:rsidR="0081495C" w:rsidRDefault="0081495C" w:rsidP="0081495C">
      <w:pPr>
        <w:pStyle w:val="NoSpacing"/>
      </w:pPr>
    </w:p>
    <w:p w:rsidR="001C4520" w:rsidRDefault="001C4520" w:rsidP="0081495C">
      <w:pPr>
        <w:pStyle w:val="NoSpacing"/>
      </w:pPr>
    </w:p>
    <w:p w:rsidR="001C4520" w:rsidRDefault="001C4520" w:rsidP="0081495C">
      <w:pPr>
        <w:pStyle w:val="NoSpacing"/>
      </w:pPr>
    </w:p>
    <w:p w:rsidR="001C4520" w:rsidRPr="001C4520" w:rsidRDefault="001C4520" w:rsidP="001C4520">
      <w:pPr>
        <w:rPr>
          <w:sz w:val="36"/>
          <w:szCs w:val="36"/>
          <w:lang w:val="en-US"/>
        </w:rPr>
      </w:pPr>
      <w:r>
        <w:rPr>
          <w:rFonts w:ascii="Arial" w:hAnsi="Arial" w:cs="Arial"/>
          <w:sz w:val="28"/>
        </w:rPr>
        <w:t>Profesor</w:t>
      </w:r>
      <w:r w:rsidRPr="0081495C">
        <w:rPr>
          <w:rFonts w:ascii="Arial" w:hAnsi="Arial" w:cs="Arial"/>
          <w:sz w:val="28"/>
        </w:rPr>
        <w:t>:</w:t>
      </w:r>
      <w:r w:rsidRPr="0081495C">
        <w:rPr>
          <w:rFonts w:ascii="Arial" w:hAnsi="Arial" w:cs="Arial"/>
          <w:b/>
          <w:sz w:val="28"/>
        </w:rPr>
        <w:tab/>
      </w:r>
      <w:r w:rsidRPr="001C4520">
        <w:rPr>
          <w:rFonts w:ascii="Arial" w:hAnsi="Arial" w:cs="Arial"/>
          <w:b/>
          <w:sz w:val="28"/>
        </w:rPr>
        <w:t>Doc. dr Selena Vasić</w:t>
      </w:r>
    </w:p>
    <w:p w:rsidR="00077EA0" w:rsidRDefault="00077EA0" w:rsidP="0081495C">
      <w:pPr>
        <w:pStyle w:val="NoSpacing"/>
        <w:rPr>
          <w:rFonts w:ascii="Arial" w:hAnsi="Arial" w:cs="Arial"/>
          <w:sz w:val="28"/>
        </w:rPr>
      </w:pPr>
    </w:p>
    <w:p w:rsidR="001C4520" w:rsidRDefault="001C4520" w:rsidP="0081495C">
      <w:pPr>
        <w:pStyle w:val="NoSpacing"/>
        <w:rPr>
          <w:rFonts w:ascii="Arial" w:hAnsi="Arial" w:cs="Arial"/>
          <w:sz w:val="28"/>
        </w:rPr>
      </w:pPr>
    </w:p>
    <w:p w:rsidR="001C4520" w:rsidRDefault="001C4520" w:rsidP="0081495C">
      <w:pPr>
        <w:pStyle w:val="NoSpacing"/>
      </w:pPr>
    </w:p>
    <w:p w:rsidR="00F3656E" w:rsidRDefault="00F3656E" w:rsidP="0081495C">
      <w:pPr>
        <w:pStyle w:val="NoSpacing"/>
      </w:pPr>
    </w:p>
    <w:p w:rsidR="00F3656E" w:rsidRDefault="00F3656E" w:rsidP="0081495C">
      <w:pPr>
        <w:pStyle w:val="NoSpacing"/>
      </w:pPr>
    </w:p>
    <w:p w:rsidR="00F3656E" w:rsidRDefault="00F3656E" w:rsidP="0081495C">
      <w:pPr>
        <w:pStyle w:val="NoSpacing"/>
      </w:pPr>
    </w:p>
    <w:p w:rsidR="00F3656E" w:rsidRPr="0081495C" w:rsidRDefault="00F3656E" w:rsidP="00F3656E">
      <w:pPr>
        <w:pStyle w:val="NoSpacing"/>
        <w:jc w:val="center"/>
      </w:pPr>
      <w:r>
        <w:t>Beograd 2017.</w:t>
      </w:r>
    </w:p>
    <w:p w:rsidR="00F96963" w:rsidRDefault="0001287E" w:rsidP="0081495C">
      <w:pPr>
        <w:pStyle w:val="Heading1"/>
      </w:pPr>
      <w:r>
        <w:rPr>
          <w:lang w:val="en-US"/>
        </w:rPr>
        <w:lastRenderedPageBreak/>
        <w:t>Abstrakt</w:t>
      </w:r>
      <w:r w:rsidR="00077EA0" w:rsidRPr="0081495C">
        <w:t>:</w:t>
      </w:r>
    </w:p>
    <w:p w:rsidR="00DD7B91" w:rsidRPr="00DD7B91" w:rsidRDefault="00DD7B91" w:rsidP="00DD7B91">
      <w:pPr>
        <w:rPr>
          <w:rFonts w:ascii="Arial" w:hAnsi="Arial" w:cs="Arial"/>
        </w:rPr>
      </w:pPr>
      <w:r w:rsidRPr="00DD7B91">
        <w:rPr>
          <w:rFonts w:ascii="Arial" w:hAnsi="Arial" w:cs="Arial"/>
        </w:rPr>
        <w:t xml:space="preserve">Kako bi se lakše objasnio, i razumeo problem niti (threadova) u višenitnim (multithread) programima, često se koriste nekoliko postavljenih problema. Između ostalog i ’’readers-writers problem’’. </w:t>
      </w:r>
    </w:p>
    <w:p w:rsidR="00DD7B91" w:rsidRPr="00DD7B91" w:rsidRDefault="00DD7B91" w:rsidP="00DD7B91">
      <w:pPr>
        <w:rPr>
          <w:rFonts w:ascii="Arial" w:hAnsi="Arial" w:cs="Arial"/>
        </w:rPr>
      </w:pPr>
      <w:r w:rsidRPr="00DD7B91">
        <w:rPr>
          <w:rFonts w:ascii="Arial" w:hAnsi="Arial" w:cs="Arial"/>
        </w:rPr>
        <w:t xml:space="preserve">U ovom projektu, detaljnije će se analizirati i objasniti sam problem, šta je i šta predstavlja, i kako ga možemo efektivno rešiti. Dakle, najefektivniji način rešavanja problema je upotreba semafora. </w:t>
      </w:r>
    </w:p>
    <w:p w:rsidR="007E5E90" w:rsidRDefault="00DD7B91" w:rsidP="00DD7B91">
      <w:pPr>
        <w:rPr>
          <w:rFonts w:ascii="Arial" w:hAnsi="Arial" w:cs="Arial"/>
        </w:rPr>
      </w:pPr>
      <w:r w:rsidRPr="00DD7B91">
        <w:rPr>
          <w:rFonts w:ascii="Arial" w:hAnsi="Arial" w:cs="Arial"/>
        </w:rPr>
        <w:t>Projekat će sadržati detaljniju analizu i objašnjenje semafora kako bi se i problem i semafori bolje razumeli, posle čega će biti izvršena implementacija samih semafora tako što će se rešiti gore pomenuti već postavljeni problem. Implementacija će biti izvršena u programskom jeziku python, iz nekoliko razloga,prvenstveno zato što već ima dosta izvora za C jezik kao i Javu, pa će ovo biti odlična prilika da se implementacijom u drugi jezik semafori bolje i dodatno savladaju. Takođe, rešavanje ovog problema sam izabrao zato što se putem njega detaljno može ova oblast obraditi bez da se odlazi previše u abstrakciju implementacijom nekih većih problema, a takođe pokriva suštinu.</w:t>
      </w:r>
    </w:p>
    <w:p w:rsidR="00DD7B91" w:rsidRDefault="00DD7B91" w:rsidP="00DD7B91">
      <w:pPr>
        <w:rPr>
          <w:rFonts w:ascii="Arial" w:hAnsi="Arial" w:cs="Arial"/>
        </w:rPr>
      </w:pPr>
      <w:r>
        <w:rPr>
          <w:rFonts w:ascii="Arial" w:hAnsi="Arial" w:cs="Arial"/>
        </w:rPr>
        <w:t>Dopuna:</w:t>
      </w:r>
    </w:p>
    <w:p w:rsidR="00DD7B91" w:rsidRDefault="00DD7B91" w:rsidP="00DD7B91">
      <w:pPr>
        <w:rPr>
          <w:rFonts w:ascii="Arial" w:hAnsi="Arial" w:cs="Arial"/>
        </w:rPr>
      </w:pPr>
      <w:r>
        <w:rPr>
          <w:rFonts w:ascii="Arial" w:hAnsi="Arial" w:cs="Arial"/>
        </w:rPr>
        <w:t>U razgovoru i dogov</w:t>
      </w:r>
      <w:r w:rsidR="00A559F4">
        <w:rPr>
          <w:rFonts w:ascii="Arial" w:hAnsi="Arial" w:cs="Arial"/>
        </w:rPr>
        <w:t>o</w:t>
      </w:r>
      <w:r>
        <w:rPr>
          <w:rFonts w:ascii="Arial" w:hAnsi="Arial" w:cs="Arial"/>
        </w:rPr>
        <w:t>ru sa asistenom, data mi je sugestija tj. Predlog da obradim još neki deo pored semafora ne samo same semafore,</w:t>
      </w:r>
      <w:r w:rsidR="00965541">
        <w:rPr>
          <w:rFonts w:ascii="Arial" w:hAnsi="Arial" w:cs="Arial"/>
        </w:rPr>
        <w:t xml:space="preserve"> kao npr Lockove,</w:t>
      </w:r>
      <w:r>
        <w:rPr>
          <w:rFonts w:ascii="Arial" w:hAnsi="Arial" w:cs="Arial"/>
        </w:rPr>
        <w:t xml:space="preserve"> te sam došao na ideju da obradim čitavu oblast koja se ve</w:t>
      </w:r>
      <w:r w:rsidR="00B60D6F">
        <w:rPr>
          <w:rFonts w:ascii="Arial" w:hAnsi="Arial" w:cs="Arial"/>
        </w:rPr>
        <w:t>zuje z</w:t>
      </w:r>
      <w:r>
        <w:rPr>
          <w:rFonts w:ascii="Arial" w:hAnsi="Arial" w:cs="Arial"/>
        </w:rPr>
        <w:t xml:space="preserve">a </w:t>
      </w:r>
      <w:r w:rsidR="00484C75">
        <w:rPr>
          <w:rFonts w:ascii="Arial" w:hAnsi="Arial" w:cs="Arial"/>
        </w:rPr>
        <w:t>konkurentne procese</w:t>
      </w:r>
      <w:r>
        <w:rPr>
          <w:rFonts w:ascii="Arial" w:hAnsi="Arial" w:cs="Arial"/>
        </w:rPr>
        <w:t>, analizom postojećeg koda nad koji sam implementirao svoj kod koji je pisan za potrebe drugog projek</w:t>
      </w:r>
      <w:r w:rsidR="00EB259E">
        <w:rPr>
          <w:rFonts w:ascii="Arial" w:hAnsi="Arial" w:cs="Arial"/>
        </w:rPr>
        <w:t>a</w:t>
      </w:r>
      <w:r>
        <w:rPr>
          <w:rFonts w:ascii="Arial" w:hAnsi="Arial" w:cs="Arial"/>
        </w:rPr>
        <w:t>t, te je ovde iskorišćen kako bi se izvršila analiza.</w:t>
      </w:r>
    </w:p>
    <w:p w:rsidR="000168FD" w:rsidRDefault="000168FD" w:rsidP="00DD7B91">
      <w:pPr>
        <w:rPr>
          <w:rFonts w:ascii="Arial" w:hAnsi="Arial" w:cs="Arial"/>
        </w:rPr>
      </w:pPr>
    </w:p>
    <w:p w:rsidR="000168FD" w:rsidRDefault="000168FD" w:rsidP="00DD7B91">
      <w:pPr>
        <w:rPr>
          <w:rFonts w:ascii="Arial" w:hAnsi="Arial" w:cs="Arial"/>
        </w:rPr>
      </w:pPr>
    </w:p>
    <w:p w:rsidR="000168FD" w:rsidRDefault="000168FD" w:rsidP="00DD7B91">
      <w:pPr>
        <w:rPr>
          <w:rFonts w:ascii="Arial" w:hAnsi="Arial" w:cs="Arial"/>
        </w:rPr>
      </w:pPr>
    </w:p>
    <w:p w:rsidR="000168FD" w:rsidRDefault="000168FD" w:rsidP="00DD7B91">
      <w:pPr>
        <w:rPr>
          <w:rFonts w:ascii="Arial" w:hAnsi="Arial" w:cs="Arial"/>
        </w:rPr>
      </w:pPr>
    </w:p>
    <w:p w:rsidR="000168FD" w:rsidRDefault="000168FD" w:rsidP="00DD7B91">
      <w:pPr>
        <w:rPr>
          <w:rFonts w:ascii="Arial" w:hAnsi="Arial" w:cs="Arial"/>
        </w:rPr>
      </w:pPr>
    </w:p>
    <w:p w:rsidR="000168FD" w:rsidRDefault="000168FD" w:rsidP="00DD7B91">
      <w:pPr>
        <w:rPr>
          <w:rFonts w:ascii="Arial" w:hAnsi="Arial" w:cs="Arial"/>
        </w:rPr>
      </w:pPr>
    </w:p>
    <w:p w:rsidR="000168FD" w:rsidRDefault="000168FD" w:rsidP="00DD7B91">
      <w:pPr>
        <w:rPr>
          <w:rFonts w:ascii="Arial" w:hAnsi="Arial" w:cs="Arial"/>
        </w:rPr>
      </w:pPr>
    </w:p>
    <w:p w:rsidR="000168FD" w:rsidRDefault="000168FD" w:rsidP="00DD7B91">
      <w:pPr>
        <w:rPr>
          <w:rFonts w:ascii="Arial" w:hAnsi="Arial" w:cs="Arial"/>
        </w:rPr>
      </w:pPr>
    </w:p>
    <w:p w:rsidR="000168FD" w:rsidRDefault="000168FD" w:rsidP="00DD7B91">
      <w:pPr>
        <w:rPr>
          <w:rFonts w:ascii="Arial" w:hAnsi="Arial" w:cs="Arial"/>
        </w:rPr>
      </w:pPr>
    </w:p>
    <w:p w:rsidR="000168FD" w:rsidRDefault="000168FD" w:rsidP="00DD7B91">
      <w:pPr>
        <w:rPr>
          <w:rFonts w:ascii="Arial" w:hAnsi="Arial" w:cs="Arial"/>
        </w:rPr>
      </w:pPr>
    </w:p>
    <w:p w:rsidR="000168FD" w:rsidRDefault="000168FD" w:rsidP="00DD7B91">
      <w:pPr>
        <w:rPr>
          <w:rFonts w:ascii="Arial" w:hAnsi="Arial" w:cs="Arial"/>
        </w:rPr>
      </w:pPr>
    </w:p>
    <w:p w:rsidR="000168FD" w:rsidRDefault="000168FD" w:rsidP="00DD7B91">
      <w:pPr>
        <w:rPr>
          <w:rFonts w:ascii="Arial" w:hAnsi="Arial" w:cs="Arial"/>
        </w:rPr>
      </w:pPr>
    </w:p>
    <w:p w:rsidR="000168FD" w:rsidRDefault="000168FD" w:rsidP="00DD7B91">
      <w:pPr>
        <w:rPr>
          <w:rFonts w:ascii="Arial" w:hAnsi="Arial" w:cs="Arial"/>
        </w:rPr>
      </w:pPr>
    </w:p>
    <w:p w:rsidR="000168FD" w:rsidRDefault="000168FD" w:rsidP="00DD7B91">
      <w:pPr>
        <w:rPr>
          <w:rFonts w:ascii="Arial" w:hAnsi="Arial" w:cs="Arial"/>
        </w:rPr>
      </w:pPr>
    </w:p>
    <w:p w:rsidR="000168FD" w:rsidRDefault="000168FD" w:rsidP="00DD7B91">
      <w:pPr>
        <w:rPr>
          <w:rFonts w:ascii="Arial" w:hAnsi="Arial" w:cs="Arial"/>
        </w:rPr>
      </w:pPr>
    </w:p>
    <w:p w:rsidR="000168FD" w:rsidRDefault="000168FD" w:rsidP="00DD7B91">
      <w:pPr>
        <w:rPr>
          <w:rFonts w:ascii="Arial" w:hAnsi="Arial" w:cs="Arial"/>
        </w:rPr>
      </w:pPr>
    </w:p>
    <w:p w:rsidR="000168FD" w:rsidRDefault="000168FD" w:rsidP="000168FD">
      <w:pPr>
        <w:pStyle w:val="Heading1"/>
      </w:pPr>
      <w:r>
        <w:rPr>
          <w:lang w:val="en-US"/>
        </w:rPr>
        <w:lastRenderedPageBreak/>
        <w:t>Uvod</w:t>
      </w:r>
      <w:r w:rsidRPr="0081495C">
        <w:t>:</w:t>
      </w:r>
    </w:p>
    <w:p w:rsidR="000168FD" w:rsidRDefault="00FE61FE" w:rsidP="00DD7B91">
      <w:pPr>
        <w:rPr>
          <w:rFonts w:ascii="Arial" w:hAnsi="Arial" w:cs="Arial"/>
        </w:rPr>
      </w:pPr>
      <w:r>
        <w:rPr>
          <w:rFonts w:ascii="Arial" w:hAnsi="Arial" w:cs="Arial"/>
        </w:rPr>
        <w:t>Dakle, kao što je u dopuni abstrakta navedeno, projekat ipak neće biti samo okrenut ka semaforima nego će biti obrađeni još neki konkurentni procesi kroz python skripting jezik. Kod je uzet iz nekoliko raličitih izvora, pored interneta, koristio sam i deo svog projekta za potrebe drugog predmeta</w:t>
      </w:r>
      <w:r w:rsidR="00F1467E">
        <w:rPr>
          <w:rFonts w:ascii="Arial" w:hAnsi="Arial" w:cs="Arial"/>
        </w:rPr>
        <w:t xml:space="preserve">. </w:t>
      </w:r>
      <w:r w:rsidR="00BD0DD9">
        <w:rPr>
          <w:rFonts w:ascii="Arial" w:hAnsi="Arial" w:cs="Arial"/>
        </w:rPr>
        <w:t>Ideja je bila da se tako implementiran kod analizira detaljno kako bi se konkurentni procesi bolje savladali</w:t>
      </w:r>
      <w:r w:rsidR="00253F6D">
        <w:rPr>
          <w:rFonts w:ascii="Arial" w:hAnsi="Arial" w:cs="Arial"/>
        </w:rPr>
        <w:t xml:space="preserve">. Nije se implementirala sama mehanika tj. Algoritam ovih proces jer bi to iziskivalo ogromno znanje prvenstveno a potom i iskustvo, vreme kao i veliki tim iza sebe, te je odlučeno da se kroz manji program impementiraju ovi procesi te analizom pokažu da </w:t>
      </w:r>
      <w:r w:rsidR="008B66A8">
        <w:rPr>
          <w:rFonts w:ascii="Arial" w:hAnsi="Arial" w:cs="Arial"/>
        </w:rPr>
        <w:t xml:space="preserve">je student savladao deo gradiva. Još jedna napomena za kraj uvoda, pre nego što krenemo sa samom implementacijom, </w:t>
      </w:r>
      <w:r w:rsidR="005A34BC">
        <w:rPr>
          <w:rFonts w:ascii="Arial" w:hAnsi="Arial" w:cs="Arial"/>
        </w:rPr>
        <w:t>je to da sam uglavnom nalazio kod za C ili C++ jezik kao i za Javu, što je bila još jedna motivacija i odlična podloga da se krene u implementaciju u Python-u koji iz godine u godine grabi sve više, brže, i bolje ka vrhu top liste jezika, s razlogom.</w:t>
      </w:r>
    </w:p>
    <w:p w:rsidR="00D867D0" w:rsidRDefault="00D867D0" w:rsidP="00DD7B91">
      <w:pPr>
        <w:rPr>
          <w:rFonts w:ascii="Arial" w:hAnsi="Arial" w:cs="Arial"/>
        </w:rPr>
      </w:pPr>
    </w:p>
    <w:p w:rsidR="00D867D0" w:rsidRDefault="00D867D0" w:rsidP="00DD7B91">
      <w:pPr>
        <w:rPr>
          <w:rFonts w:ascii="Arial" w:hAnsi="Arial" w:cs="Arial"/>
        </w:rPr>
      </w:pPr>
    </w:p>
    <w:p w:rsidR="00D867D0" w:rsidRDefault="00D867D0" w:rsidP="00DD7B91">
      <w:pPr>
        <w:rPr>
          <w:rFonts w:ascii="Arial" w:hAnsi="Arial" w:cs="Arial"/>
        </w:rPr>
      </w:pPr>
    </w:p>
    <w:p w:rsidR="00D867D0" w:rsidRDefault="00D867D0" w:rsidP="00DD7B91">
      <w:pPr>
        <w:rPr>
          <w:rFonts w:ascii="Arial" w:hAnsi="Arial" w:cs="Arial"/>
        </w:rPr>
      </w:pPr>
    </w:p>
    <w:p w:rsidR="00D867D0" w:rsidRDefault="00D867D0" w:rsidP="00DD7B91">
      <w:pPr>
        <w:rPr>
          <w:rFonts w:ascii="Arial" w:hAnsi="Arial" w:cs="Arial"/>
        </w:rPr>
      </w:pPr>
    </w:p>
    <w:p w:rsidR="00D867D0" w:rsidRDefault="00D867D0" w:rsidP="00DD7B91">
      <w:pPr>
        <w:rPr>
          <w:rFonts w:ascii="Arial" w:hAnsi="Arial" w:cs="Arial"/>
        </w:rPr>
      </w:pPr>
    </w:p>
    <w:p w:rsidR="00D867D0" w:rsidRDefault="00D867D0" w:rsidP="00DD7B91">
      <w:pPr>
        <w:rPr>
          <w:rFonts w:ascii="Arial" w:hAnsi="Arial" w:cs="Arial"/>
        </w:rPr>
      </w:pPr>
    </w:p>
    <w:p w:rsidR="00D867D0" w:rsidRDefault="00D867D0" w:rsidP="00DD7B91">
      <w:pPr>
        <w:rPr>
          <w:rFonts w:ascii="Arial" w:hAnsi="Arial" w:cs="Arial"/>
        </w:rPr>
      </w:pPr>
    </w:p>
    <w:p w:rsidR="00D867D0" w:rsidRDefault="00D867D0" w:rsidP="00DD7B91">
      <w:pPr>
        <w:rPr>
          <w:rFonts w:ascii="Arial" w:hAnsi="Arial" w:cs="Arial"/>
        </w:rPr>
      </w:pPr>
    </w:p>
    <w:p w:rsidR="00D867D0" w:rsidRDefault="00D867D0" w:rsidP="00DD7B91">
      <w:pPr>
        <w:rPr>
          <w:rFonts w:ascii="Arial" w:hAnsi="Arial" w:cs="Arial"/>
        </w:rPr>
      </w:pPr>
    </w:p>
    <w:p w:rsidR="00D867D0" w:rsidRDefault="00D867D0" w:rsidP="00DD7B91">
      <w:pPr>
        <w:rPr>
          <w:rFonts w:ascii="Arial" w:hAnsi="Arial" w:cs="Arial"/>
        </w:rPr>
      </w:pPr>
    </w:p>
    <w:p w:rsidR="00D867D0" w:rsidRDefault="00D867D0" w:rsidP="00DD7B91">
      <w:pPr>
        <w:rPr>
          <w:rFonts w:ascii="Arial" w:hAnsi="Arial" w:cs="Arial"/>
        </w:rPr>
      </w:pPr>
    </w:p>
    <w:p w:rsidR="00D867D0" w:rsidRDefault="00D867D0" w:rsidP="00DD7B91">
      <w:pPr>
        <w:rPr>
          <w:rFonts w:ascii="Arial" w:hAnsi="Arial" w:cs="Arial"/>
        </w:rPr>
      </w:pPr>
    </w:p>
    <w:p w:rsidR="00D867D0" w:rsidRDefault="00D867D0" w:rsidP="00DD7B91">
      <w:pPr>
        <w:rPr>
          <w:rFonts w:ascii="Arial" w:hAnsi="Arial" w:cs="Arial"/>
        </w:rPr>
      </w:pPr>
    </w:p>
    <w:p w:rsidR="00D867D0" w:rsidRDefault="00D867D0" w:rsidP="00DD7B91">
      <w:pPr>
        <w:rPr>
          <w:rFonts w:ascii="Arial" w:hAnsi="Arial" w:cs="Arial"/>
        </w:rPr>
      </w:pPr>
    </w:p>
    <w:p w:rsidR="00D867D0" w:rsidRDefault="00D867D0" w:rsidP="00DD7B91">
      <w:pPr>
        <w:rPr>
          <w:rFonts w:ascii="Arial" w:hAnsi="Arial" w:cs="Arial"/>
        </w:rPr>
      </w:pPr>
    </w:p>
    <w:p w:rsidR="00D867D0" w:rsidRDefault="00D867D0" w:rsidP="00DD7B91">
      <w:pPr>
        <w:rPr>
          <w:rFonts w:ascii="Arial" w:hAnsi="Arial" w:cs="Arial"/>
        </w:rPr>
      </w:pPr>
    </w:p>
    <w:p w:rsidR="00D867D0" w:rsidRDefault="00D867D0" w:rsidP="00DD7B91">
      <w:pPr>
        <w:rPr>
          <w:rFonts w:ascii="Arial" w:hAnsi="Arial" w:cs="Arial"/>
        </w:rPr>
      </w:pPr>
    </w:p>
    <w:p w:rsidR="00D867D0" w:rsidRDefault="00D867D0" w:rsidP="00DD7B91">
      <w:pPr>
        <w:rPr>
          <w:rFonts w:ascii="Arial" w:hAnsi="Arial" w:cs="Arial"/>
        </w:rPr>
      </w:pPr>
    </w:p>
    <w:p w:rsidR="00D867D0" w:rsidRDefault="00D867D0" w:rsidP="00DD7B91">
      <w:pPr>
        <w:rPr>
          <w:rFonts w:ascii="Arial" w:hAnsi="Arial" w:cs="Arial"/>
        </w:rPr>
      </w:pPr>
    </w:p>
    <w:p w:rsidR="00D867D0" w:rsidRDefault="00D867D0" w:rsidP="00DD7B91">
      <w:pPr>
        <w:rPr>
          <w:rFonts w:ascii="Arial" w:hAnsi="Arial" w:cs="Arial"/>
        </w:rPr>
      </w:pPr>
    </w:p>
    <w:p w:rsidR="00D867D0" w:rsidRDefault="00D867D0" w:rsidP="00DD7B91">
      <w:pPr>
        <w:rPr>
          <w:rFonts w:ascii="Arial" w:hAnsi="Arial" w:cs="Arial"/>
        </w:rPr>
      </w:pPr>
    </w:p>
    <w:p w:rsidR="00D867D0" w:rsidRDefault="00D867D0" w:rsidP="00DD7B91">
      <w:pPr>
        <w:rPr>
          <w:rFonts w:ascii="Arial" w:hAnsi="Arial" w:cs="Arial"/>
        </w:rPr>
      </w:pPr>
    </w:p>
    <w:p w:rsidR="00D867D0" w:rsidRDefault="00A02EC8" w:rsidP="00D867D0">
      <w:pPr>
        <w:pStyle w:val="Heading1"/>
      </w:pPr>
      <w:r>
        <w:rPr>
          <w:lang w:val="en-US"/>
        </w:rPr>
        <w:lastRenderedPageBreak/>
        <w:t>Implementacija:</w:t>
      </w:r>
    </w:p>
    <w:p w:rsidR="00D867D0" w:rsidRPr="00866314" w:rsidRDefault="00A02EC8" w:rsidP="00DD7B91">
      <w:pPr>
        <w:rPr>
          <w:rFonts w:ascii="Arial" w:hAnsi="Arial" w:cs="Arial"/>
        </w:rPr>
      </w:pPr>
      <w:r w:rsidRPr="00866314">
        <w:rPr>
          <w:rFonts w:ascii="Arial" w:hAnsi="Arial" w:cs="Arial"/>
        </w:rPr>
        <w:t xml:space="preserve">Kako je projekat praktičnog tipa, neću koristiti teoriju da pokrijem ono što radim, smatram da </w:t>
      </w:r>
      <w:r w:rsidR="00AC5B82" w:rsidRPr="00866314">
        <w:rPr>
          <w:rFonts w:ascii="Arial" w:hAnsi="Arial" w:cs="Arial"/>
        </w:rPr>
        <w:t xml:space="preserve">je to više nego dobro i odlično objašnjeno u samim predavanjima vezanim za predmet, te bih za takvu teoriju preporučio predavanja iz ovog predmeta, a u suporotnom ako bih se bavio tom teorijom i pisao o tome, citirao bih veliki deo iz </w:t>
      </w:r>
      <w:r w:rsidR="00B267B7" w:rsidRPr="00866314">
        <w:rPr>
          <w:rFonts w:ascii="Arial" w:hAnsi="Arial" w:cs="Arial"/>
        </w:rPr>
        <w:t>samih</w:t>
      </w:r>
      <w:r w:rsidR="00AC5B82" w:rsidRPr="00866314">
        <w:rPr>
          <w:rFonts w:ascii="Arial" w:hAnsi="Arial" w:cs="Arial"/>
        </w:rPr>
        <w:t xml:space="preserve"> predavanja.</w:t>
      </w:r>
    </w:p>
    <w:p w:rsidR="006758D3" w:rsidRPr="00866314" w:rsidRDefault="006758D3" w:rsidP="00DD7B91">
      <w:pPr>
        <w:rPr>
          <w:rFonts w:ascii="Arial" w:hAnsi="Arial" w:cs="Arial"/>
        </w:rPr>
      </w:pPr>
    </w:p>
    <w:p w:rsidR="006758D3" w:rsidRPr="00866314" w:rsidRDefault="006758D3" w:rsidP="00DD7B91">
      <w:pPr>
        <w:rPr>
          <w:rFonts w:ascii="Arial" w:hAnsi="Arial" w:cs="Arial"/>
        </w:rPr>
      </w:pPr>
      <w:r w:rsidRPr="00866314">
        <w:rPr>
          <w:rFonts w:ascii="Arial" w:hAnsi="Arial" w:cs="Arial"/>
        </w:rPr>
        <w:t>Python – sinhronizacija niti: Locks, Rlocks, Semaphores, Conditions, Events, Queues</w:t>
      </w:r>
    </w:p>
    <w:p w:rsidR="006758D3" w:rsidRPr="00866314" w:rsidRDefault="006758D3" w:rsidP="00DD7B91">
      <w:pPr>
        <w:rPr>
          <w:rFonts w:ascii="Arial" w:hAnsi="Arial" w:cs="Arial"/>
        </w:rPr>
      </w:pPr>
    </w:p>
    <w:p w:rsidR="006758D3" w:rsidRPr="00866314" w:rsidRDefault="006758D3" w:rsidP="00DD7B91">
      <w:pPr>
        <w:rPr>
          <w:rFonts w:ascii="Arial" w:hAnsi="Arial" w:cs="Arial"/>
        </w:rPr>
      </w:pPr>
      <w:r w:rsidRPr="00866314">
        <w:rPr>
          <w:rFonts w:ascii="Arial" w:hAnsi="Arial" w:cs="Arial"/>
        </w:rPr>
        <w:t xml:space="preserve">Dakle, u ovom projektu, bavićemo se mehanizmima za sinhronizaciju niti. Tipovi koju su gore navedeni, će biti tipovi koji će se </w:t>
      </w:r>
      <w:r w:rsidR="00AD5E43" w:rsidRPr="00866314">
        <w:rPr>
          <w:rFonts w:ascii="Arial" w:hAnsi="Arial" w:cs="Arial"/>
        </w:rPr>
        <w:t>obraditi, te će se objasniti što detaljnije značenje iza samih mehanizama.</w:t>
      </w:r>
    </w:p>
    <w:p w:rsidR="00C02016" w:rsidRPr="00866314" w:rsidRDefault="00C02016" w:rsidP="00DD7B91">
      <w:pPr>
        <w:rPr>
          <w:rFonts w:ascii="Arial" w:hAnsi="Arial" w:cs="Arial"/>
        </w:rPr>
      </w:pPr>
      <w:r w:rsidRPr="00866314">
        <w:rPr>
          <w:rFonts w:ascii="Arial" w:hAnsi="Arial" w:cs="Arial"/>
        </w:rPr>
        <w:t xml:space="preserve">Za sam početak kako bi se krenulo od nečeg, biće predstavljen jednostavan program koji kroz nekoliko niti, ulazi na sajtove i kupi sadržaj sa njih. Kod i program su dosta uprošćeni od onoga šta se koristilo u drugom projektu jer su te ostale stvari irelevantne za ovaj predmet. Problem koji je nastao tokom skrepovanja (skidanje sadržaja sa određenog sajta) sajta, i upisivanja u bazu podataka i fajl, je bio taj, da su se implementirne niti prekidale, tačnije prelamale su </w:t>
      </w:r>
      <w:r w:rsidR="00D3788C" w:rsidRPr="00866314">
        <w:rPr>
          <w:rFonts w:ascii="Arial" w:hAnsi="Arial" w:cs="Arial"/>
        </w:rPr>
        <w:t xml:space="preserve">u </w:t>
      </w:r>
      <w:r w:rsidRPr="00866314">
        <w:rPr>
          <w:rFonts w:ascii="Arial" w:hAnsi="Arial" w:cs="Arial"/>
        </w:rPr>
        <w:t>određenim trenutcima jedna drugu. Program koji sam radio je skidao dakle sadržaj sa sajta kroz nit i upisivao u bazu, međutim pošto se sinhrono skidalo i upisivalo u bazu, a isto tako se u toku skidanja ukoliko se otvori određen segment i čitao sadržaj koji se odmah ispisuje na sajt a ne u bazu, dolazilo je do čudnih stvari gde bi kod pukao zbog niti ili bi izbacivao ono šta je traženo na potpuno pogreša</w:t>
      </w:r>
      <w:r w:rsidR="005B1D57" w:rsidRPr="00866314">
        <w:rPr>
          <w:rFonts w:ascii="Arial" w:hAnsi="Arial" w:cs="Arial"/>
        </w:rPr>
        <w:t>n način, koji sam eventualno uspeo da rešim i</w:t>
      </w:r>
      <w:r w:rsidR="00881B79" w:rsidRPr="00866314">
        <w:rPr>
          <w:rFonts w:ascii="Arial" w:hAnsi="Arial" w:cs="Arial"/>
        </w:rPr>
        <w:t xml:space="preserve"> biće dalje prikazan u nastavku. Problem je, pretpostaviću, bio u tome što sam skidao preko</w:t>
      </w:r>
      <w:r w:rsidR="00BE1857" w:rsidRPr="00866314">
        <w:rPr>
          <w:rFonts w:ascii="Arial" w:hAnsi="Arial" w:cs="Arial"/>
        </w:rPr>
        <w:t xml:space="preserve"> 100 000 podataka u sekudni kroz nekoliko ne kontrolisanih threadova... Z</w:t>
      </w:r>
      <w:r w:rsidR="005B1D57" w:rsidRPr="00866314">
        <w:rPr>
          <w:rFonts w:ascii="Arial" w:hAnsi="Arial" w:cs="Arial"/>
        </w:rPr>
        <w:t>a početak jednostavan program koji pokazuje rad sa nitima.</w:t>
      </w:r>
    </w:p>
    <w:p w:rsidR="007B6293" w:rsidRPr="00866314" w:rsidRDefault="007B6293" w:rsidP="00DD7B91">
      <w:pPr>
        <w:rPr>
          <w:rFonts w:ascii="Arial" w:hAnsi="Arial" w:cs="Arial"/>
        </w:rPr>
      </w:pPr>
      <w:r w:rsidRPr="00866314">
        <w:rPr>
          <w:rFonts w:ascii="Arial" w:hAnsi="Arial" w:cs="Arial"/>
        </w:rPr>
        <w:t>Imamo program koji skida dakle sadržaj sa određenog sajta i upisuje ga u određeni fajl.</w:t>
      </w:r>
      <w:r w:rsidR="005811C4" w:rsidRPr="00866314">
        <w:rPr>
          <w:rFonts w:ascii="Arial" w:hAnsi="Arial" w:cs="Arial"/>
        </w:rPr>
        <w:t xml:space="preserve"> Ovo se može odraditi i bez niti naravno, međutim kako bi se dosta ubrzao ceo proces, pogotovo kada je veliki broj informacij u pitanju, koriste se niti.</w:t>
      </w:r>
      <w:r w:rsidR="0092185D" w:rsidRPr="00866314">
        <w:rPr>
          <w:rFonts w:ascii="Arial" w:hAnsi="Arial" w:cs="Arial"/>
        </w:rPr>
        <w:t xml:space="preserve"> Kreiraćemo dve niti koje će obraditi ove procese skidanja.</w:t>
      </w:r>
    </w:p>
    <w:p w:rsidR="0001026A" w:rsidRPr="00866314" w:rsidRDefault="002E0A41" w:rsidP="00DD7B91">
      <w:pPr>
        <w:rPr>
          <w:rFonts w:ascii="Arial" w:hAnsi="Arial" w:cs="Arial"/>
        </w:rPr>
      </w:pPr>
      <w:r w:rsidRPr="00866314">
        <w:rPr>
          <w:rFonts w:ascii="Arial" w:hAnsi="Arial" w:cs="Arial"/>
        </w:rPr>
        <w:t>Klasa FetchUrls je bazirana na niti i prihvata lisu URL-a ka sajtovima</w:t>
      </w:r>
      <w:r w:rsidR="00F15A5B" w:rsidRPr="00866314">
        <w:rPr>
          <w:rFonts w:ascii="Arial" w:hAnsi="Arial" w:cs="Arial"/>
        </w:rPr>
        <w:t xml:space="preserve"> čiji sadržaj želimo da skinemo, te fajl u koji ćemo taj sadržaj i ispisati.</w:t>
      </w:r>
    </w:p>
    <w:p w:rsidR="00AC141F" w:rsidRPr="00866314" w:rsidRDefault="0001026A" w:rsidP="00DD7B91">
      <w:pPr>
        <w:rPr>
          <w:rFonts w:ascii="Arial" w:hAnsi="Arial" w:cs="Arial"/>
        </w:rPr>
      </w:pPr>
      <w:r w:rsidRPr="00866314">
        <w:rPr>
          <w:rFonts w:ascii="Arial" w:hAnsi="Arial" w:cs="Arial"/>
        </w:rPr>
        <w:t>U konkretnom programu koji sam radio su kupljene konkretne informacije vezane za određene proizvode, a kako nisam u mogućnosti da prikažem kroz ovaj kod sve to skidanje, koje je irelevantno, uzeću nekoliko drugih sajtova kroz koje ću ukratko pokazati ove mehanizme, te ću uraditi ono što je najjednostavnije i praktičnije a to je skinuti sadržaj celog sajta umesto konkretnih segmenata koji su korišćeni u pomenutom projektu.</w:t>
      </w:r>
    </w:p>
    <w:p w:rsidR="002E0A41" w:rsidRPr="00866314" w:rsidRDefault="00AC141F" w:rsidP="00DD7B91">
      <w:pPr>
        <w:rPr>
          <w:rFonts w:ascii="Arial" w:hAnsi="Arial" w:cs="Arial"/>
        </w:rPr>
      </w:pPr>
      <w:r w:rsidRPr="00866314">
        <w:rPr>
          <w:rFonts w:ascii="Arial" w:hAnsi="Arial" w:cs="Arial"/>
          <w:noProof/>
          <w:lang w:val="en-US"/>
        </w:rPr>
        <w:lastRenderedPageBreak/>
        <w:drawing>
          <wp:inline distT="0" distB="0" distL="0" distR="0">
            <wp:extent cx="5191125" cy="8258175"/>
            <wp:effectExtent l="0" t="0" r="9525" b="9525"/>
            <wp:docPr id="5" name="Picture 5" descr="C:\Users\ryz\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z\AppData\Local\Microsoft\Windows\INetCache\Content.Word\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1125" cy="8258175"/>
                    </a:xfrm>
                    <a:prstGeom prst="rect">
                      <a:avLst/>
                    </a:prstGeom>
                    <a:noFill/>
                    <a:ln>
                      <a:noFill/>
                    </a:ln>
                  </pic:spPr>
                </pic:pic>
              </a:graphicData>
            </a:graphic>
          </wp:inline>
        </w:drawing>
      </w:r>
      <w:r w:rsidR="002E0A41" w:rsidRPr="00866314">
        <w:rPr>
          <w:rFonts w:ascii="Arial" w:hAnsi="Arial" w:cs="Arial"/>
        </w:rPr>
        <w:t xml:space="preserve"> </w:t>
      </w:r>
    </w:p>
    <w:p w:rsidR="00AC141F" w:rsidRPr="00866314" w:rsidRDefault="00490C9B" w:rsidP="00490C9B">
      <w:pPr>
        <w:jc w:val="center"/>
        <w:rPr>
          <w:rFonts w:ascii="Arial" w:hAnsi="Arial" w:cs="Arial"/>
        </w:rPr>
      </w:pPr>
      <w:r w:rsidRPr="00866314">
        <w:rPr>
          <w:rFonts w:ascii="Arial" w:hAnsi="Arial" w:cs="Arial"/>
        </w:rPr>
        <w:t>Slika 1: Niti</w:t>
      </w:r>
    </w:p>
    <w:p w:rsidR="00A967DA" w:rsidRPr="00866314" w:rsidRDefault="00A967DA" w:rsidP="00A967DA">
      <w:pPr>
        <w:rPr>
          <w:rFonts w:ascii="Arial" w:hAnsi="Arial" w:cs="Arial"/>
        </w:rPr>
      </w:pPr>
      <w:r w:rsidRPr="00866314">
        <w:rPr>
          <w:rFonts w:ascii="Arial" w:hAnsi="Arial" w:cs="Arial"/>
        </w:rPr>
        <w:t>U main metodi možemo videti da se pokreću dve niti koje će skidati ovaj sadržaj.</w:t>
      </w:r>
    </w:p>
    <w:p w:rsidR="006D5943" w:rsidRPr="00866314" w:rsidRDefault="006D5943" w:rsidP="00A967DA">
      <w:pPr>
        <w:rPr>
          <w:rFonts w:ascii="Arial" w:hAnsi="Arial" w:cs="Arial"/>
        </w:rPr>
      </w:pPr>
      <w:r w:rsidRPr="00866314">
        <w:rPr>
          <w:rFonts w:ascii="Arial" w:hAnsi="Arial" w:cs="Arial"/>
          <w:noProof/>
        </w:rPr>
        <w:lastRenderedPageBreak/>
        <w:drawing>
          <wp:inline distT="0" distB="0" distL="0" distR="0">
            <wp:extent cx="4829175" cy="1981200"/>
            <wp:effectExtent l="0" t="0" r="9525" b="0"/>
            <wp:docPr id="6" name="Picture 6" descr="C:\Users\ryz\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yz\AppData\Local\Microsoft\Windows\INetCache\Content.Word\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75" cy="1981200"/>
                    </a:xfrm>
                    <a:prstGeom prst="rect">
                      <a:avLst/>
                    </a:prstGeom>
                    <a:noFill/>
                    <a:ln>
                      <a:noFill/>
                    </a:ln>
                  </pic:spPr>
                </pic:pic>
              </a:graphicData>
            </a:graphic>
          </wp:inline>
        </w:drawing>
      </w:r>
    </w:p>
    <w:p w:rsidR="006D5943" w:rsidRPr="00866314" w:rsidRDefault="006D5943" w:rsidP="006D5943">
      <w:pPr>
        <w:jc w:val="center"/>
        <w:rPr>
          <w:rFonts w:ascii="Arial" w:hAnsi="Arial" w:cs="Arial"/>
        </w:rPr>
      </w:pPr>
      <w:r w:rsidRPr="00866314">
        <w:rPr>
          <w:rFonts w:ascii="Arial" w:hAnsi="Arial" w:cs="Arial"/>
        </w:rPr>
        <w:t>Slika 2: Output</w:t>
      </w:r>
    </w:p>
    <w:p w:rsidR="006D5943" w:rsidRPr="00866314" w:rsidRDefault="006D5943" w:rsidP="000228AB">
      <w:pPr>
        <w:rPr>
          <w:rFonts w:ascii="Arial" w:hAnsi="Arial" w:cs="Arial"/>
        </w:rPr>
      </w:pPr>
    </w:p>
    <w:p w:rsidR="00A967DA" w:rsidRPr="00866314" w:rsidRDefault="00A967DA" w:rsidP="00A967DA">
      <w:pPr>
        <w:rPr>
          <w:rFonts w:ascii="Arial" w:hAnsi="Arial" w:cs="Arial"/>
        </w:rPr>
      </w:pPr>
      <w:r w:rsidRPr="00866314">
        <w:rPr>
          <w:rFonts w:ascii="Arial" w:hAnsi="Arial" w:cs="Arial"/>
        </w:rPr>
        <w:t>Problem koji nastaje ovakvim skidanjem sadržaja je sličan na koji sam i ja naleteo u mom projektu, a to je da će niti pored skidanja u isto vreme upisivati u fajl, te će nastati potpuni haos, što naravno ne želimo!</w:t>
      </w:r>
    </w:p>
    <w:p w:rsidR="004767B5" w:rsidRPr="00866314" w:rsidRDefault="00A967DA" w:rsidP="004767B5">
      <w:pPr>
        <w:rPr>
          <w:rFonts w:ascii="Arial" w:hAnsi="Arial" w:cs="Arial"/>
        </w:rPr>
      </w:pPr>
      <w:r w:rsidRPr="00866314">
        <w:rPr>
          <w:rFonts w:ascii="Arial" w:hAnsi="Arial" w:cs="Arial"/>
        </w:rPr>
        <w:t>Da bi ovakav problem rešili korisili smo ’’br</w:t>
      </w:r>
      <w:r w:rsidR="00174F83" w:rsidRPr="00866314">
        <w:rPr>
          <w:rFonts w:ascii="Arial" w:hAnsi="Arial" w:cs="Arial"/>
        </w:rPr>
        <w:t>a</w:t>
      </w:r>
      <w:r w:rsidRPr="00866314">
        <w:rPr>
          <w:rFonts w:ascii="Arial" w:hAnsi="Arial" w:cs="Arial"/>
        </w:rPr>
        <w:t>ve’’ (eng. Lock) kako bi zaključali jedni nit dok upisuje u fajl, a potom otključali, te zaključali drugu i omogućili joj da upise sadržaj. Ovim putem razdvajamo taj nastali haos kada dve n</w:t>
      </w:r>
      <w:r w:rsidR="00BB0EC3" w:rsidRPr="00866314">
        <w:rPr>
          <w:rFonts w:ascii="Arial" w:hAnsi="Arial" w:cs="Arial"/>
        </w:rPr>
        <w:t>iti istovremeno upisuju u fajl.</w:t>
      </w:r>
      <w:r w:rsidR="00174F83" w:rsidRPr="00866314">
        <w:rPr>
          <w:rFonts w:ascii="Arial" w:hAnsi="Arial" w:cs="Arial"/>
        </w:rPr>
        <w:t xml:space="preserve"> Brava</w:t>
      </w:r>
      <w:r w:rsidR="001F3F42" w:rsidRPr="00866314">
        <w:rPr>
          <w:rFonts w:ascii="Arial" w:hAnsi="Arial" w:cs="Arial"/>
        </w:rPr>
        <w:t xml:space="preserve"> ima dva stanja, zaključano i otključano</w:t>
      </w:r>
      <w:r w:rsidR="00880880" w:rsidRPr="00866314">
        <w:rPr>
          <w:rFonts w:ascii="Arial" w:hAnsi="Arial" w:cs="Arial"/>
        </w:rPr>
        <w:t>, a metode koje se mogu koristiti za manipulaciju njima su: aquire() i release()</w:t>
      </w:r>
      <w:r w:rsidR="001B7276" w:rsidRPr="00866314">
        <w:rPr>
          <w:rFonts w:ascii="Arial" w:hAnsi="Arial" w:cs="Arial"/>
        </w:rPr>
        <w:t>. U teoriji, postoje nekoliko situacija, št</w:t>
      </w:r>
      <w:r w:rsidR="009906EE" w:rsidRPr="00866314">
        <w:rPr>
          <w:rFonts w:ascii="Arial" w:hAnsi="Arial" w:cs="Arial"/>
        </w:rPr>
        <w:t>a se dešava kada koristimo ove metode</w:t>
      </w:r>
      <w:r w:rsidR="001B7276" w:rsidRPr="00866314">
        <w:rPr>
          <w:rFonts w:ascii="Arial" w:hAnsi="Arial" w:cs="Arial"/>
        </w:rPr>
        <w:t>:</w:t>
      </w:r>
    </w:p>
    <w:p w:rsidR="004767B5" w:rsidRPr="00866314" w:rsidRDefault="004767B5" w:rsidP="004767B5">
      <w:pPr>
        <w:pStyle w:val="ListParagraph"/>
        <w:numPr>
          <w:ilvl w:val="0"/>
          <w:numId w:val="11"/>
        </w:numPr>
        <w:rPr>
          <w:rFonts w:ascii="Arial" w:hAnsi="Arial" w:cs="Arial"/>
        </w:rPr>
      </w:pPr>
      <w:r w:rsidRPr="00866314">
        <w:rPr>
          <w:rFonts w:ascii="Arial" w:hAnsi="Arial" w:cs="Arial"/>
        </w:rPr>
        <w:t>Ukoliko je stanje otključano: aquire() menja stanje u zaključano</w:t>
      </w:r>
      <w:r w:rsidR="007C0627" w:rsidRPr="00866314">
        <w:rPr>
          <w:rFonts w:ascii="Arial" w:hAnsi="Arial" w:cs="Arial"/>
        </w:rPr>
        <w:t>.</w:t>
      </w:r>
    </w:p>
    <w:p w:rsidR="007C0627" w:rsidRPr="00866314" w:rsidRDefault="007C0627" w:rsidP="004767B5">
      <w:pPr>
        <w:pStyle w:val="ListParagraph"/>
        <w:numPr>
          <w:ilvl w:val="0"/>
          <w:numId w:val="11"/>
        </w:numPr>
        <w:rPr>
          <w:rFonts w:ascii="Arial" w:hAnsi="Arial" w:cs="Arial"/>
        </w:rPr>
      </w:pPr>
      <w:r w:rsidRPr="00866314">
        <w:rPr>
          <w:rFonts w:ascii="Arial" w:hAnsi="Arial" w:cs="Arial"/>
        </w:rPr>
        <w:t xml:space="preserve">Ukoliko je stanje zaključano: </w:t>
      </w:r>
      <w:r w:rsidR="00170889" w:rsidRPr="00866314">
        <w:rPr>
          <w:rFonts w:ascii="Arial" w:hAnsi="Arial" w:cs="Arial"/>
        </w:rPr>
        <w:t>poziv aquire() blokira dok druga nit ne pozove release()</w:t>
      </w:r>
    </w:p>
    <w:p w:rsidR="00170889" w:rsidRPr="00866314" w:rsidRDefault="00170889" w:rsidP="004767B5">
      <w:pPr>
        <w:pStyle w:val="ListParagraph"/>
        <w:numPr>
          <w:ilvl w:val="0"/>
          <w:numId w:val="11"/>
        </w:numPr>
        <w:rPr>
          <w:rFonts w:ascii="Arial" w:hAnsi="Arial" w:cs="Arial"/>
        </w:rPr>
      </w:pPr>
      <w:r w:rsidRPr="00866314">
        <w:rPr>
          <w:rFonts w:ascii="Arial" w:hAnsi="Arial" w:cs="Arial"/>
        </w:rPr>
        <w:t>Ukoliko je stanje otključano: poziv release() nam vraća izuzerak (RuntimeError exception).</w:t>
      </w:r>
    </w:p>
    <w:p w:rsidR="00170889" w:rsidRPr="00866314" w:rsidRDefault="00170889" w:rsidP="004767B5">
      <w:pPr>
        <w:pStyle w:val="ListParagraph"/>
        <w:numPr>
          <w:ilvl w:val="0"/>
          <w:numId w:val="11"/>
        </w:numPr>
        <w:rPr>
          <w:rFonts w:ascii="Arial" w:hAnsi="Arial" w:cs="Arial"/>
        </w:rPr>
      </w:pPr>
      <w:r w:rsidRPr="00866314">
        <w:rPr>
          <w:rFonts w:ascii="Arial" w:hAnsi="Arial" w:cs="Arial"/>
        </w:rPr>
        <w:t>Ukoliko je stnje zaključano: poziv release() menja stanje na otključano.</w:t>
      </w:r>
    </w:p>
    <w:p w:rsidR="00170889" w:rsidRPr="00866314" w:rsidRDefault="00170889" w:rsidP="00170889">
      <w:pPr>
        <w:rPr>
          <w:rFonts w:ascii="Arial" w:hAnsi="Arial" w:cs="Arial"/>
        </w:rPr>
      </w:pPr>
      <w:r w:rsidRPr="00866314">
        <w:rPr>
          <w:rFonts w:ascii="Arial" w:hAnsi="Arial" w:cs="Arial"/>
        </w:rPr>
        <w:t>Dakle, postoje određena stanja posle kojih moramo određenu metodu pozvati kako ne bi došlo do ne predviđenih situacija i akcija.</w:t>
      </w:r>
    </w:p>
    <w:p w:rsidR="00E05428" w:rsidRPr="00866314" w:rsidRDefault="00E05428" w:rsidP="00170889">
      <w:pPr>
        <w:rPr>
          <w:rFonts w:ascii="Arial" w:hAnsi="Arial" w:cs="Arial"/>
        </w:rPr>
      </w:pPr>
      <w:r w:rsidRPr="00866314">
        <w:rPr>
          <w:rFonts w:ascii="Arial" w:hAnsi="Arial" w:cs="Arial"/>
        </w:rPr>
        <w:t xml:space="preserve">Vratimo se na naš problem. Kako bi rešili problem u kom dve niti upisuju sadržaj istovremeno u isti fajl, moramo </w:t>
      </w:r>
      <w:r w:rsidR="00B36669" w:rsidRPr="00866314">
        <w:rPr>
          <w:rFonts w:ascii="Arial" w:hAnsi="Arial" w:cs="Arial"/>
        </w:rPr>
        <w:t xml:space="preserve">proslediti argument lock u </w:t>
      </w:r>
      <w:r w:rsidR="00EF1FB6" w:rsidRPr="00866314">
        <w:rPr>
          <w:rFonts w:ascii="Arial" w:hAnsi="Arial" w:cs="Arial"/>
        </w:rPr>
        <w:t xml:space="preserve">konstruktor </w:t>
      </w:r>
      <w:r w:rsidR="00B36669" w:rsidRPr="00866314">
        <w:rPr>
          <w:rFonts w:ascii="Arial" w:hAnsi="Arial" w:cs="Arial"/>
        </w:rPr>
        <w:t>naš</w:t>
      </w:r>
      <w:r w:rsidR="00EF1FB6" w:rsidRPr="00866314">
        <w:rPr>
          <w:rFonts w:ascii="Arial" w:hAnsi="Arial" w:cs="Arial"/>
        </w:rPr>
        <w:t>e</w:t>
      </w:r>
      <w:r w:rsidR="00B36669" w:rsidRPr="00866314">
        <w:rPr>
          <w:rFonts w:ascii="Arial" w:hAnsi="Arial" w:cs="Arial"/>
        </w:rPr>
        <w:t xml:space="preserve"> FetchUrls</w:t>
      </w:r>
      <w:r w:rsidR="004408BB" w:rsidRPr="00866314">
        <w:rPr>
          <w:rFonts w:ascii="Arial" w:hAnsi="Arial" w:cs="Arial"/>
        </w:rPr>
        <w:t xml:space="preserve"> klase</w:t>
      </w:r>
      <w:r w:rsidR="00830C1C" w:rsidRPr="00866314">
        <w:rPr>
          <w:rFonts w:ascii="Arial" w:hAnsi="Arial" w:cs="Arial"/>
        </w:rPr>
        <w:t>, koji koristimo kako bi zaštitili operaciju upisa u fajl.</w:t>
      </w:r>
    </w:p>
    <w:p w:rsidR="00122F0B" w:rsidRDefault="00F80F88" w:rsidP="00170889">
      <w:pPr>
        <w:rPr>
          <w:rFonts w:ascii="Arial" w:hAnsi="Arial" w:cs="Arial"/>
        </w:rPr>
      </w:pPr>
      <w:r w:rsidRPr="00866314">
        <w:rPr>
          <w:rFonts w:ascii="Arial" w:hAnsi="Arial" w:cs="Arial"/>
        </w:rPr>
        <w:t>Implementiramo:</w:t>
      </w:r>
    </w:p>
    <w:p w:rsidR="000A76B8" w:rsidRDefault="000A76B8" w:rsidP="00170889">
      <w:pPr>
        <w:rPr>
          <w:rFonts w:ascii="Arial" w:hAnsi="Arial" w:cs="Arial"/>
        </w:rPr>
      </w:pPr>
    </w:p>
    <w:p w:rsidR="000A76B8" w:rsidRPr="00D30F71" w:rsidRDefault="000A76B8" w:rsidP="00170889">
      <w:pPr>
        <w:rPr>
          <w:rFonts w:ascii="Arial" w:hAnsi="Arial" w:cs="Arial"/>
          <w:lang w:val="en-US"/>
        </w:rPr>
      </w:pPr>
      <w:r>
        <w:rPr>
          <w:rFonts w:ascii="Arial" w:hAnsi="Arial" w:cs="Arial"/>
        </w:rPr>
        <w:t>*Tačkice predstavljaju prethodno implementiran kod koji nećemo u ovom delu ponoviti, te samo prikazujemo novo imlementirani.</w:t>
      </w:r>
    </w:p>
    <w:p w:rsidR="00F80F88" w:rsidRDefault="00F80F88" w:rsidP="00F80F88">
      <w:pPr>
        <w:jc w:val="center"/>
        <w:rPr>
          <w:lang w:val="en-US"/>
        </w:rPr>
      </w:pPr>
      <w:r>
        <w:rPr>
          <w:noProof/>
          <w:lang w:val="en-US"/>
        </w:rPr>
        <w:lastRenderedPageBreak/>
        <w:drawing>
          <wp:inline distT="0" distB="0" distL="0" distR="0">
            <wp:extent cx="3619500" cy="4657725"/>
            <wp:effectExtent l="0" t="0" r="0" b="9525"/>
            <wp:docPr id="7" name="Picture 7" descr="C:\Users\ryz\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yz\AppData\Local\Microsoft\Windows\INetCache\Content.Word\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0" cy="4657725"/>
                    </a:xfrm>
                    <a:prstGeom prst="rect">
                      <a:avLst/>
                    </a:prstGeom>
                    <a:noFill/>
                    <a:ln>
                      <a:noFill/>
                    </a:ln>
                  </pic:spPr>
                </pic:pic>
              </a:graphicData>
            </a:graphic>
          </wp:inline>
        </w:drawing>
      </w:r>
    </w:p>
    <w:p w:rsidR="00F418FB" w:rsidRDefault="00F418FB" w:rsidP="00F418FB">
      <w:pPr>
        <w:jc w:val="center"/>
        <w:rPr>
          <w:rFonts w:ascii="Arial" w:hAnsi="Arial" w:cs="Arial"/>
        </w:rPr>
      </w:pPr>
      <w:r>
        <w:rPr>
          <w:rFonts w:ascii="Arial" w:hAnsi="Arial" w:cs="Arial"/>
        </w:rPr>
        <w:t>Slika 3: Implementacija lock-a</w:t>
      </w:r>
    </w:p>
    <w:p w:rsidR="00581AE1" w:rsidRDefault="00F418FB" w:rsidP="00F418FB">
      <w:pPr>
        <w:rPr>
          <w:rFonts w:ascii="Arial" w:hAnsi="Arial" w:cs="Arial"/>
        </w:rPr>
      </w:pPr>
      <w:r>
        <w:rPr>
          <w:rFonts w:ascii="Arial" w:hAnsi="Arial" w:cs="Arial"/>
        </w:rPr>
        <w:t xml:space="preserve">Na slici iznad se mogu videti samo delovi koji se implementirali kako bi </w:t>
      </w:r>
      <w:r w:rsidR="00D00EAA">
        <w:rPr>
          <w:rFonts w:ascii="Arial" w:hAnsi="Arial" w:cs="Arial"/>
        </w:rPr>
        <w:t>zaključali te otključali potrebnu nit.</w:t>
      </w:r>
      <w:r w:rsidR="00581AE1">
        <w:rPr>
          <w:rFonts w:ascii="Arial" w:hAnsi="Arial" w:cs="Arial"/>
        </w:rPr>
        <w:t xml:space="preserve"> </w:t>
      </w:r>
    </w:p>
    <w:p w:rsidR="00581AE1" w:rsidRDefault="00581AE1" w:rsidP="00F418FB">
      <w:pPr>
        <w:rPr>
          <w:rFonts w:ascii="Arial" w:hAnsi="Arial" w:cs="Arial"/>
        </w:rPr>
      </w:pPr>
      <w:r>
        <w:rPr>
          <w:rFonts w:ascii="Arial" w:hAnsi="Arial" w:cs="Arial"/>
        </w:rPr>
        <w:t>Slika ispod prestavlja objedinjene, dakle, prethodno implementirane niti sa sadašnjim implementiranim Lockom koji nam omogućuje da bezbedno sa dve niti prvo pokupimo sadržaj sa sajta te ga upišemo nit po nit u sam fajl, kako istovremeno ne bi napravili haos u samom fajlu.</w:t>
      </w:r>
    </w:p>
    <w:p w:rsidR="00F418FB" w:rsidRDefault="00581AE1" w:rsidP="00F418FB">
      <w:pPr>
        <w:rPr>
          <w:rFonts w:ascii="Arial" w:hAnsi="Arial" w:cs="Arial"/>
        </w:rPr>
      </w:pPr>
      <w:r>
        <w:rPr>
          <w:rFonts w:ascii="Arial" w:hAnsi="Arial" w:cs="Arial"/>
          <w:noProof/>
          <w:lang w:val="en-US"/>
        </w:rPr>
        <w:lastRenderedPageBreak/>
        <w:drawing>
          <wp:inline distT="0" distB="0" distL="0" distR="0">
            <wp:extent cx="5762625" cy="3409950"/>
            <wp:effectExtent l="0" t="0" r="9525" b="0"/>
            <wp:docPr id="8" name="Picture 8" descr="C:\Users\ryz\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yz\AppData\Local\Microsoft\Windows\INetCache\Content.Word\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2625" cy="3409950"/>
                    </a:xfrm>
                    <a:prstGeom prst="rect">
                      <a:avLst/>
                    </a:prstGeom>
                    <a:noFill/>
                    <a:ln>
                      <a:noFill/>
                    </a:ln>
                  </pic:spPr>
                </pic:pic>
              </a:graphicData>
            </a:graphic>
          </wp:inline>
        </w:drawing>
      </w:r>
    </w:p>
    <w:p w:rsidR="00581AE1" w:rsidRDefault="00581AE1" w:rsidP="00581AE1">
      <w:pPr>
        <w:jc w:val="center"/>
        <w:rPr>
          <w:rFonts w:ascii="Arial" w:hAnsi="Arial" w:cs="Arial"/>
          <w:lang w:val="en-US"/>
        </w:rPr>
      </w:pPr>
      <w:r>
        <w:rPr>
          <w:rFonts w:ascii="Arial" w:hAnsi="Arial" w:cs="Arial"/>
        </w:rPr>
        <w:t>Slika 4: Threads and Lock</w:t>
      </w:r>
    </w:p>
    <w:p w:rsidR="00997309" w:rsidRDefault="00997309" w:rsidP="00997309">
      <w:pPr>
        <w:rPr>
          <w:rFonts w:ascii="Arial" w:hAnsi="Arial" w:cs="Arial"/>
        </w:rPr>
      </w:pPr>
      <w:r>
        <w:rPr>
          <w:rFonts w:ascii="Arial" w:hAnsi="Arial" w:cs="Arial"/>
          <w:lang w:val="en-US"/>
        </w:rPr>
        <w:t>Ovim sm</w:t>
      </w:r>
      <w:r>
        <w:rPr>
          <w:rFonts w:ascii="Arial" w:hAnsi="Arial" w:cs="Arial"/>
        </w:rPr>
        <w:t>o popravili kod i program i onemogućili da nam se javi greška ili da se dese ne očekivane aktivnosti u fajlu. Konačan izlaz konzole je prikazan na sledećoj slici.</w:t>
      </w:r>
    </w:p>
    <w:p w:rsidR="00997309" w:rsidRDefault="00997309" w:rsidP="00997309">
      <w:pPr>
        <w:rPr>
          <w:rFonts w:ascii="Arial" w:hAnsi="Arial" w:cs="Arial"/>
        </w:rPr>
      </w:pPr>
    </w:p>
    <w:p w:rsidR="00997309" w:rsidRDefault="00997309" w:rsidP="00997309">
      <w:pPr>
        <w:rPr>
          <w:rFonts w:ascii="Arial" w:hAnsi="Arial" w:cs="Arial"/>
        </w:rPr>
      </w:pPr>
    </w:p>
    <w:p w:rsidR="00997309" w:rsidRDefault="00997309" w:rsidP="00997309">
      <w:pPr>
        <w:rPr>
          <w:rFonts w:ascii="Arial" w:hAnsi="Arial" w:cs="Arial"/>
        </w:rPr>
      </w:pPr>
    </w:p>
    <w:p w:rsidR="00997309" w:rsidRDefault="00997309" w:rsidP="00997309">
      <w:pPr>
        <w:rPr>
          <w:rFonts w:ascii="Arial" w:hAnsi="Arial" w:cs="Arial"/>
        </w:rPr>
      </w:pPr>
    </w:p>
    <w:p w:rsidR="00997309" w:rsidRDefault="00997309" w:rsidP="00997309">
      <w:pPr>
        <w:rPr>
          <w:rFonts w:ascii="Arial" w:hAnsi="Arial" w:cs="Arial"/>
        </w:rPr>
      </w:pPr>
    </w:p>
    <w:p w:rsidR="00997309" w:rsidRDefault="00997309" w:rsidP="00997309">
      <w:pPr>
        <w:rPr>
          <w:rFonts w:ascii="Arial" w:hAnsi="Arial" w:cs="Arial"/>
        </w:rPr>
      </w:pPr>
    </w:p>
    <w:p w:rsidR="00997309" w:rsidRDefault="00997309" w:rsidP="00997309">
      <w:pPr>
        <w:rPr>
          <w:rFonts w:ascii="Arial" w:hAnsi="Arial" w:cs="Arial"/>
        </w:rPr>
      </w:pPr>
    </w:p>
    <w:p w:rsidR="00997309" w:rsidRDefault="00997309" w:rsidP="00997309">
      <w:pPr>
        <w:rPr>
          <w:rFonts w:ascii="Arial" w:hAnsi="Arial" w:cs="Arial"/>
        </w:rPr>
      </w:pPr>
    </w:p>
    <w:p w:rsidR="00997309" w:rsidRDefault="00997309" w:rsidP="00997309">
      <w:pPr>
        <w:rPr>
          <w:rFonts w:ascii="Arial" w:hAnsi="Arial" w:cs="Arial"/>
        </w:rPr>
      </w:pPr>
    </w:p>
    <w:p w:rsidR="00997309" w:rsidRDefault="00997309" w:rsidP="00997309">
      <w:pPr>
        <w:rPr>
          <w:rFonts w:ascii="Arial" w:hAnsi="Arial" w:cs="Arial"/>
        </w:rPr>
      </w:pPr>
    </w:p>
    <w:p w:rsidR="00997309" w:rsidRDefault="00997309" w:rsidP="00997309">
      <w:pPr>
        <w:rPr>
          <w:rFonts w:ascii="Arial" w:hAnsi="Arial" w:cs="Arial"/>
        </w:rPr>
      </w:pPr>
    </w:p>
    <w:p w:rsidR="00997309" w:rsidRDefault="00997309" w:rsidP="00997309">
      <w:pPr>
        <w:rPr>
          <w:rFonts w:ascii="Arial" w:hAnsi="Arial" w:cs="Arial"/>
        </w:rPr>
      </w:pPr>
    </w:p>
    <w:p w:rsidR="00997309" w:rsidRDefault="00997309" w:rsidP="00997309">
      <w:pPr>
        <w:jc w:val="center"/>
        <w:rPr>
          <w:rFonts w:ascii="Arial" w:hAnsi="Arial" w:cs="Arial"/>
        </w:rPr>
      </w:pPr>
      <w:r>
        <w:rPr>
          <w:rFonts w:ascii="Arial" w:hAnsi="Arial" w:cs="Arial"/>
          <w:noProof/>
        </w:rPr>
        <w:lastRenderedPageBreak/>
        <w:drawing>
          <wp:inline distT="0" distB="0" distL="0" distR="0">
            <wp:extent cx="4657725" cy="3295650"/>
            <wp:effectExtent l="0" t="0" r="9525" b="0"/>
            <wp:docPr id="9" name="Picture 9" descr="C:\Users\ryz\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yz\AppData\Local\Microsoft\Windows\INetCache\Content.Word\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7725" cy="3295650"/>
                    </a:xfrm>
                    <a:prstGeom prst="rect">
                      <a:avLst/>
                    </a:prstGeom>
                    <a:noFill/>
                    <a:ln>
                      <a:noFill/>
                    </a:ln>
                  </pic:spPr>
                </pic:pic>
              </a:graphicData>
            </a:graphic>
          </wp:inline>
        </w:drawing>
      </w:r>
    </w:p>
    <w:p w:rsidR="00997309" w:rsidRDefault="00997309" w:rsidP="00997309">
      <w:pPr>
        <w:jc w:val="center"/>
        <w:rPr>
          <w:rFonts w:ascii="Arial" w:hAnsi="Arial" w:cs="Arial"/>
        </w:rPr>
      </w:pPr>
      <w:r>
        <w:rPr>
          <w:rFonts w:ascii="Arial" w:hAnsi="Arial" w:cs="Arial"/>
        </w:rPr>
        <w:t>Slika 5: output for lock</w:t>
      </w:r>
    </w:p>
    <w:p w:rsidR="00997309" w:rsidRDefault="00997309" w:rsidP="00997309">
      <w:pPr>
        <w:rPr>
          <w:rFonts w:ascii="Arial" w:hAnsi="Arial" w:cs="Arial"/>
        </w:rPr>
      </w:pPr>
      <w:r>
        <w:rPr>
          <w:rFonts w:ascii="Arial" w:hAnsi="Arial" w:cs="Arial"/>
        </w:rPr>
        <w:t>Na priloženoj slici možemo videti da se prvo poziva acquire metod Lock-a koji zaključava nit broj dva potom se obavlja upisivanje skinutog sadržaja sa priloženog linka, potom se poziva metod release() koji, kako je navedeno ranije, otključava ponovo bravu, te možemo aktivirati sledeću nit. Sličan tok akcija se u nastavku dešava do poslednje niti koja se izvrši. Napomena:</w:t>
      </w:r>
    </w:p>
    <w:p w:rsidR="00997309" w:rsidRDefault="00997309" w:rsidP="00997309">
      <w:pPr>
        <w:rPr>
          <w:rFonts w:ascii="Arial" w:hAnsi="Arial" w:cs="Arial"/>
        </w:rPr>
      </w:pPr>
      <w:r>
        <w:rPr>
          <w:rFonts w:ascii="Arial" w:hAnsi="Arial" w:cs="Arial"/>
        </w:rPr>
        <w:t xml:space="preserve">Svaki thread od dva skida </w:t>
      </w:r>
      <w:r w:rsidR="00CC6507">
        <w:rPr>
          <w:rFonts w:ascii="Arial" w:hAnsi="Arial" w:cs="Arial"/>
        </w:rPr>
        <w:t>sa dva različita sajta, odnosno dve niti ukupno skidaju sa četiri sajta.</w:t>
      </w:r>
    </w:p>
    <w:p w:rsidR="00905A6B" w:rsidRDefault="00905A6B" w:rsidP="00997309">
      <w:pPr>
        <w:rPr>
          <w:rFonts w:ascii="Arial" w:hAnsi="Arial" w:cs="Arial"/>
        </w:rPr>
      </w:pPr>
      <w:r>
        <w:rPr>
          <w:rFonts w:ascii="Arial" w:hAnsi="Arial" w:cs="Arial"/>
          <w:noProof/>
        </w:rPr>
        <w:drawing>
          <wp:inline distT="0" distB="0" distL="0" distR="0">
            <wp:extent cx="5753100" cy="2505075"/>
            <wp:effectExtent l="0" t="0" r="0" b="9525"/>
            <wp:docPr id="10" name="Picture 10" descr="C:\Users\ryz\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yz\AppData\Local\Microsoft\Windows\INetCache\Content.Word\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505075"/>
                    </a:xfrm>
                    <a:prstGeom prst="rect">
                      <a:avLst/>
                    </a:prstGeom>
                    <a:noFill/>
                    <a:ln>
                      <a:noFill/>
                    </a:ln>
                  </pic:spPr>
                </pic:pic>
              </a:graphicData>
            </a:graphic>
          </wp:inline>
        </w:drawing>
      </w:r>
    </w:p>
    <w:p w:rsidR="00905A6B" w:rsidRDefault="00905A6B" w:rsidP="00905A6B">
      <w:pPr>
        <w:jc w:val="center"/>
        <w:rPr>
          <w:rFonts w:ascii="Arial" w:hAnsi="Arial" w:cs="Arial"/>
        </w:rPr>
      </w:pPr>
      <w:r>
        <w:rPr>
          <w:rFonts w:ascii="Arial" w:hAnsi="Arial" w:cs="Arial"/>
        </w:rPr>
        <w:t>Slika 6: Dijagram stanja</w:t>
      </w:r>
    </w:p>
    <w:p w:rsidR="008530C4" w:rsidRDefault="008530C4" w:rsidP="008530C4">
      <w:pPr>
        <w:rPr>
          <w:rFonts w:ascii="Arial" w:hAnsi="Arial" w:cs="Arial"/>
        </w:rPr>
      </w:pPr>
    </w:p>
    <w:p w:rsidR="00D30F71" w:rsidRDefault="00D30F71" w:rsidP="008530C4">
      <w:pPr>
        <w:rPr>
          <w:rFonts w:ascii="Arial" w:hAnsi="Arial" w:cs="Arial"/>
        </w:rPr>
      </w:pPr>
    </w:p>
    <w:p w:rsidR="00D30F71" w:rsidRDefault="00D30F71" w:rsidP="008530C4">
      <w:pPr>
        <w:rPr>
          <w:rFonts w:ascii="Arial" w:hAnsi="Arial" w:cs="Arial"/>
        </w:rPr>
      </w:pPr>
    </w:p>
    <w:p w:rsidR="00D30F71" w:rsidRDefault="00D30F71" w:rsidP="008530C4">
      <w:pPr>
        <w:rPr>
          <w:rFonts w:ascii="Arial" w:hAnsi="Arial" w:cs="Arial"/>
        </w:rPr>
      </w:pPr>
      <w:r>
        <w:rPr>
          <w:rFonts w:ascii="Arial" w:hAnsi="Arial" w:cs="Arial"/>
        </w:rPr>
        <w:lastRenderedPageBreak/>
        <w:t xml:space="preserve">Logika iza Rlock-a (reentrant), </w:t>
      </w:r>
      <w:r w:rsidR="002F3FDC">
        <w:rPr>
          <w:rFonts w:ascii="Arial" w:hAnsi="Arial" w:cs="Arial"/>
        </w:rPr>
        <w:t xml:space="preserve">brava koja se može više puta zaključati bez blokiranja, je da ta da nam omogući da više puta pozovemo metod aquire() od neke niti, bez blokiranja iste. Naravno, koliko puta pozovemo acquire() metodu i koliko puta zaključamo bravu toliko puta moramo pozvati i metod release() kako bi otključali bravu, i resurs. Ovo neće biti implementirano u projektu jer nema neke preke potrebe za tim te ću samo priložiti deo koga, kako bi izgledalo to u implementaciji. </w:t>
      </w:r>
    </w:p>
    <w:p w:rsidR="00967F49" w:rsidRDefault="00967F49" w:rsidP="00967F49">
      <w:pPr>
        <w:jc w:val="center"/>
        <w:rPr>
          <w:rFonts w:ascii="Arial" w:hAnsi="Arial" w:cs="Arial"/>
        </w:rPr>
      </w:pPr>
      <w:r>
        <w:rPr>
          <w:rFonts w:ascii="Arial" w:hAnsi="Arial" w:cs="Arial"/>
          <w:noProof/>
        </w:rPr>
        <w:drawing>
          <wp:inline distT="0" distB="0" distL="0" distR="0">
            <wp:extent cx="1771650" cy="609600"/>
            <wp:effectExtent l="0" t="0" r="0" b="0"/>
            <wp:docPr id="3" name="Picture 3" descr="C:\Users\ryz\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z\AppData\Local\Microsoft\Windows\INetCache\Content.Word\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71650" cy="609600"/>
                    </a:xfrm>
                    <a:prstGeom prst="rect">
                      <a:avLst/>
                    </a:prstGeom>
                    <a:noFill/>
                    <a:ln>
                      <a:noFill/>
                    </a:ln>
                  </pic:spPr>
                </pic:pic>
              </a:graphicData>
            </a:graphic>
          </wp:inline>
        </w:drawing>
      </w:r>
    </w:p>
    <w:p w:rsidR="00967F49" w:rsidRDefault="00967F49" w:rsidP="00967F49">
      <w:pPr>
        <w:jc w:val="center"/>
        <w:rPr>
          <w:rFonts w:ascii="Arial" w:hAnsi="Arial" w:cs="Arial"/>
        </w:rPr>
      </w:pPr>
      <w:r>
        <w:rPr>
          <w:rFonts w:ascii="Arial" w:hAnsi="Arial" w:cs="Arial"/>
          <w:noProof/>
        </w:rPr>
        <w:drawing>
          <wp:inline distT="0" distB="0" distL="0" distR="0">
            <wp:extent cx="1952625" cy="657225"/>
            <wp:effectExtent l="0" t="0" r="9525" b="9525"/>
            <wp:docPr id="4" name="Picture 4" descr="C:\Users\ryz\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yz\AppData\Local\Microsoft\Windows\INetCache\Content.Word\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52625" cy="657225"/>
                    </a:xfrm>
                    <a:prstGeom prst="rect">
                      <a:avLst/>
                    </a:prstGeom>
                    <a:noFill/>
                    <a:ln>
                      <a:noFill/>
                    </a:ln>
                  </pic:spPr>
                </pic:pic>
              </a:graphicData>
            </a:graphic>
          </wp:inline>
        </w:drawing>
      </w:r>
    </w:p>
    <w:p w:rsidR="00967F49" w:rsidRDefault="00967F49" w:rsidP="00967F49">
      <w:pPr>
        <w:jc w:val="center"/>
        <w:rPr>
          <w:rFonts w:ascii="Arial" w:hAnsi="Arial" w:cs="Arial"/>
        </w:rPr>
      </w:pPr>
      <w:r>
        <w:rPr>
          <w:rFonts w:ascii="Arial" w:hAnsi="Arial" w:cs="Arial"/>
        </w:rPr>
        <w:t>Slik 7: R</w:t>
      </w:r>
      <w:r w:rsidR="00461360">
        <w:rPr>
          <w:rFonts w:ascii="Arial" w:hAnsi="Arial" w:cs="Arial"/>
        </w:rPr>
        <w:t>l</w:t>
      </w:r>
      <w:r>
        <w:rPr>
          <w:rFonts w:ascii="Arial" w:hAnsi="Arial" w:cs="Arial"/>
        </w:rPr>
        <w:t>ock</w:t>
      </w:r>
      <w:r w:rsidR="00931B65">
        <w:rPr>
          <w:rFonts w:ascii="Arial" w:hAnsi="Arial" w:cs="Arial"/>
        </w:rPr>
        <w:t xml:space="preserve"> vs lock</w:t>
      </w:r>
    </w:p>
    <w:p w:rsidR="00461360" w:rsidRDefault="00461360" w:rsidP="00461360">
      <w:pPr>
        <w:rPr>
          <w:rFonts w:ascii="Arial" w:hAnsi="Arial" w:cs="Arial"/>
        </w:rPr>
      </w:pPr>
      <w:r>
        <w:rPr>
          <w:rFonts w:ascii="Arial" w:hAnsi="Arial" w:cs="Arial"/>
        </w:rPr>
        <w:t>Vidimo da je sintaksa identična kao i kod običnog zaključavanja.</w:t>
      </w:r>
    </w:p>
    <w:p w:rsidR="004643BD" w:rsidRDefault="00A74CD6" w:rsidP="00461360">
      <w:pPr>
        <w:rPr>
          <w:rFonts w:ascii="Arial" w:hAnsi="Arial" w:cs="Arial"/>
        </w:rPr>
      </w:pPr>
      <w:r>
        <w:rPr>
          <w:rFonts w:ascii="Arial" w:hAnsi="Arial" w:cs="Arial"/>
        </w:rPr>
        <w:t>Ono što</w:t>
      </w:r>
      <w:r w:rsidR="007575D0">
        <w:rPr>
          <w:rFonts w:ascii="Arial" w:hAnsi="Arial" w:cs="Arial"/>
        </w:rPr>
        <w:t xml:space="preserve"> Rlock još koristi je thread.allocate</w:t>
      </w:r>
      <w:r w:rsidR="007575D0">
        <w:rPr>
          <w:rFonts w:ascii="Arial" w:hAnsi="Arial" w:cs="Arial"/>
          <w:lang w:val="en-US"/>
        </w:rPr>
        <w:t>_lock()</w:t>
      </w:r>
      <w:r w:rsidR="000151F8">
        <w:rPr>
          <w:rFonts w:ascii="Arial" w:hAnsi="Arial" w:cs="Arial"/>
        </w:rPr>
        <w:t>, međutim, on čuva stanje roditelja niti kako bi omogućio tu višeulaznost (reentrant)</w:t>
      </w:r>
      <w:r w:rsidR="00EC09C3">
        <w:rPr>
          <w:rFonts w:ascii="Arial" w:hAnsi="Arial" w:cs="Arial"/>
        </w:rPr>
        <w:t>.</w:t>
      </w:r>
    </w:p>
    <w:p w:rsidR="00931B65" w:rsidRDefault="004643BD" w:rsidP="00461360">
      <w:pPr>
        <w:rPr>
          <w:rFonts w:ascii="Arial" w:hAnsi="Arial" w:cs="Arial"/>
        </w:rPr>
      </w:pPr>
      <w:r>
        <w:rPr>
          <w:rFonts w:ascii="Arial" w:hAnsi="Arial" w:cs="Arial"/>
        </w:rPr>
        <w:t>Implementacija</w:t>
      </w:r>
    </w:p>
    <w:p w:rsidR="007575D0" w:rsidRDefault="00931B65" w:rsidP="00931B65">
      <w:pPr>
        <w:jc w:val="center"/>
        <w:rPr>
          <w:rFonts w:ascii="Arial" w:hAnsi="Arial" w:cs="Arial"/>
        </w:rPr>
      </w:pPr>
      <w:r>
        <w:rPr>
          <w:rFonts w:ascii="Arial" w:hAnsi="Arial" w:cs="Arial"/>
          <w:noProof/>
        </w:rPr>
        <w:drawing>
          <wp:inline distT="0" distB="0" distL="0" distR="0">
            <wp:extent cx="3009900" cy="2076450"/>
            <wp:effectExtent l="0" t="0" r="0" b="0"/>
            <wp:docPr id="11" name="Picture 11" descr="C:\Users\ryz\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yz\AppData\Local\Microsoft\Windows\INetCache\Content.Word\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9900" cy="2076450"/>
                    </a:xfrm>
                    <a:prstGeom prst="rect">
                      <a:avLst/>
                    </a:prstGeom>
                    <a:noFill/>
                    <a:ln>
                      <a:noFill/>
                    </a:ln>
                  </pic:spPr>
                </pic:pic>
              </a:graphicData>
            </a:graphic>
          </wp:inline>
        </w:drawing>
      </w:r>
    </w:p>
    <w:p w:rsidR="00931B65" w:rsidRPr="007575D0" w:rsidRDefault="00931B65" w:rsidP="00931B65">
      <w:pPr>
        <w:jc w:val="center"/>
        <w:rPr>
          <w:rFonts w:ascii="Arial" w:hAnsi="Arial" w:cs="Arial"/>
        </w:rPr>
      </w:pPr>
      <w:r>
        <w:rPr>
          <w:rFonts w:ascii="Arial" w:hAnsi="Arial" w:cs="Arial"/>
        </w:rPr>
        <w:t>Slika 8: Rlock implementacija</w:t>
      </w:r>
      <w:r w:rsidR="007F01A5">
        <w:rPr>
          <w:rFonts w:ascii="Arial" w:hAnsi="Arial" w:cs="Arial"/>
        </w:rPr>
        <w:t xml:space="preserve"> – acquire()</w:t>
      </w:r>
    </w:p>
    <w:p w:rsidR="00B00EB9" w:rsidRDefault="0052678B" w:rsidP="008530C4">
      <w:pPr>
        <w:rPr>
          <w:rFonts w:ascii="Arial" w:hAnsi="Arial" w:cs="Arial"/>
        </w:rPr>
      </w:pPr>
      <w:r>
        <w:rPr>
          <w:rFonts w:ascii="Arial" w:hAnsi="Arial" w:cs="Arial"/>
        </w:rPr>
        <w:t>Ukoliko je roditelj resurs, nit koja poziva metod acquire(), brojač se inkrementuje za jedan. Ukoliko to nije slučaj, pozvaće se acquire().</w:t>
      </w:r>
      <w:r w:rsidR="00AD5CCC">
        <w:rPr>
          <w:rFonts w:ascii="Arial" w:hAnsi="Arial" w:cs="Arial"/>
        </w:rPr>
        <w:t xml:space="preserve"> Prvi put kada se kada se zaključa brava, roditelj se čuva a brojač inicijalizuje na 1.</w:t>
      </w:r>
    </w:p>
    <w:p w:rsidR="00967F49" w:rsidRDefault="00B00EB9" w:rsidP="00B00EB9">
      <w:pPr>
        <w:jc w:val="center"/>
        <w:rPr>
          <w:rFonts w:ascii="Arial" w:hAnsi="Arial" w:cs="Arial"/>
        </w:rPr>
      </w:pPr>
      <w:r>
        <w:rPr>
          <w:rFonts w:ascii="Arial" w:hAnsi="Arial" w:cs="Arial"/>
          <w:noProof/>
        </w:rPr>
        <w:drawing>
          <wp:inline distT="0" distB="0" distL="0" distR="0">
            <wp:extent cx="4305300" cy="1457325"/>
            <wp:effectExtent l="0" t="0" r="0" b="9525"/>
            <wp:docPr id="12" name="Picture 12" descr="C:\Users\ryz\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yz\AppData\Local\Microsoft\Windows\INetCache\Content.Word\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05300" cy="1457325"/>
                    </a:xfrm>
                    <a:prstGeom prst="rect">
                      <a:avLst/>
                    </a:prstGeom>
                    <a:noFill/>
                    <a:ln>
                      <a:noFill/>
                    </a:ln>
                  </pic:spPr>
                </pic:pic>
              </a:graphicData>
            </a:graphic>
          </wp:inline>
        </w:drawing>
      </w:r>
    </w:p>
    <w:p w:rsidR="00B00EB9" w:rsidRDefault="00B00EB9" w:rsidP="00B00EB9">
      <w:pPr>
        <w:jc w:val="center"/>
        <w:rPr>
          <w:rFonts w:ascii="Arial" w:hAnsi="Arial" w:cs="Arial"/>
        </w:rPr>
      </w:pPr>
      <w:r>
        <w:rPr>
          <w:rFonts w:ascii="Arial" w:hAnsi="Arial" w:cs="Arial"/>
        </w:rPr>
        <w:t>Slika 9:</w:t>
      </w:r>
      <w:r w:rsidR="007F01A5">
        <w:rPr>
          <w:rFonts w:ascii="Arial" w:hAnsi="Arial" w:cs="Arial"/>
        </w:rPr>
        <w:t xml:space="preserve"> Rlock implementacija – release()</w:t>
      </w:r>
    </w:p>
    <w:p w:rsidR="00F06B63" w:rsidRDefault="006C6030" w:rsidP="00F06B63">
      <w:pPr>
        <w:rPr>
          <w:rFonts w:ascii="Arial" w:hAnsi="Arial" w:cs="Arial"/>
        </w:rPr>
      </w:pPr>
      <w:r>
        <w:rPr>
          <w:rFonts w:ascii="Arial" w:hAnsi="Arial" w:cs="Arial"/>
        </w:rPr>
        <w:lastRenderedPageBreak/>
        <w:t xml:space="preserve">Rlock release() metod prvenstveno proverava </w:t>
      </w:r>
      <w:r w:rsidR="00F06B63">
        <w:rPr>
          <w:rFonts w:ascii="Arial" w:hAnsi="Arial" w:cs="Arial"/>
        </w:rPr>
        <w:t>da li je nit koja poziva metod roditelj brave.</w:t>
      </w:r>
      <w:r w:rsidR="00190365">
        <w:rPr>
          <w:rFonts w:ascii="Arial" w:hAnsi="Arial" w:cs="Arial"/>
        </w:rPr>
        <w:t xml:space="preserve"> Ukoliko jeste, brojač se umanjuje, kada je brojač jednak 0, resurs je otključan te je dostupan ostalim nitima na korišćenje.</w:t>
      </w:r>
      <w:r w:rsidR="00F06B63">
        <w:rPr>
          <w:rFonts w:ascii="Arial" w:hAnsi="Arial" w:cs="Arial"/>
        </w:rPr>
        <w:t xml:space="preserve"> </w:t>
      </w:r>
    </w:p>
    <w:p w:rsidR="00A0431B" w:rsidRDefault="00A0431B" w:rsidP="00F06B63">
      <w:pPr>
        <w:rPr>
          <w:rFonts w:ascii="Arial" w:hAnsi="Arial" w:cs="Arial"/>
        </w:rPr>
      </w:pPr>
    </w:p>
    <w:p w:rsidR="00A0431B" w:rsidRDefault="00A0431B" w:rsidP="00F06B63">
      <w:pPr>
        <w:rPr>
          <w:rFonts w:ascii="Arial" w:hAnsi="Arial" w:cs="Arial"/>
        </w:rPr>
      </w:pPr>
      <w:r>
        <w:rPr>
          <w:rFonts w:ascii="Arial" w:hAnsi="Arial" w:cs="Arial"/>
        </w:rPr>
        <w:t>Uslovni mehanizam:</w:t>
      </w:r>
    </w:p>
    <w:p w:rsidR="00A0431B" w:rsidRDefault="00A0431B" w:rsidP="00F06B63">
      <w:pPr>
        <w:rPr>
          <w:rFonts w:ascii="Arial" w:hAnsi="Arial" w:cs="Arial"/>
        </w:rPr>
      </w:pPr>
      <w:r>
        <w:rPr>
          <w:rFonts w:ascii="Arial" w:hAnsi="Arial" w:cs="Arial"/>
        </w:rPr>
        <w:t xml:space="preserve">Uslovni mehanizam je </w:t>
      </w:r>
      <w:r w:rsidR="00A079ED">
        <w:rPr>
          <w:rFonts w:ascii="Arial" w:hAnsi="Arial" w:cs="Arial"/>
        </w:rPr>
        <w:t>sinhroni mehanizam gde nit čeka određeni uslov za koji druga nit signalizira da se desio.</w:t>
      </w:r>
      <w:r w:rsidR="00A11681">
        <w:rPr>
          <w:rFonts w:ascii="Arial" w:hAnsi="Arial" w:cs="Arial"/>
        </w:rPr>
        <w:t xml:space="preserve"> Kada se uslov desi, nit zaključava bravu, kako bi dobio ekskulizivn pristup deljenom resursu.</w:t>
      </w:r>
    </w:p>
    <w:p w:rsidR="00A11681" w:rsidRDefault="00314913" w:rsidP="00F06B63">
      <w:pPr>
        <w:rPr>
          <w:rFonts w:ascii="Arial" w:hAnsi="Arial" w:cs="Arial"/>
        </w:rPr>
      </w:pPr>
      <w:r>
        <w:rPr>
          <w:rFonts w:ascii="Arial" w:hAnsi="Arial" w:cs="Arial"/>
        </w:rPr>
        <w:t>Kako bi se ovo što bolje objasnilo biće korišćen drugi primer koji je uzet sa interneta i dorađen radi anlize.</w:t>
      </w:r>
    </w:p>
    <w:p w:rsidR="002C40EE" w:rsidRDefault="002C40EE" w:rsidP="00F06B63">
      <w:pPr>
        <w:rPr>
          <w:rFonts w:ascii="Arial" w:hAnsi="Arial" w:cs="Arial"/>
        </w:rPr>
      </w:pPr>
      <w:r>
        <w:rPr>
          <w:rFonts w:ascii="Arial" w:hAnsi="Arial" w:cs="Arial"/>
        </w:rPr>
        <w:t>Problem koji će se implementirati je dobro poznati problem u računarskim naukama, konkretno u višenitn</w:t>
      </w:r>
      <w:r w:rsidR="007433D0">
        <w:rPr>
          <w:rFonts w:ascii="Arial" w:hAnsi="Arial" w:cs="Arial"/>
        </w:rPr>
        <w:t>oj sinhronizaciji. Problem se sastoji u tome što imamo proizvođača i kupca, dok proizvođač proizvodi neki nasumičan (random) integer, kupac uzima taj integer. Ne sme se dozvoliti da proizvođač pravi nov proizvod dok se stari ne kupi, kao što i ne smemo dati kupcu da kupuje iz prazne korpe ukoliko proizvođač još nije proizveo naš proizvod.</w:t>
      </w:r>
      <w:r w:rsidR="007D4D34">
        <w:rPr>
          <w:rFonts w:ascii="Arial" w:hAnsi="Arial" w:cs="Arial"/>
        </w:rPr>
        <w:t xml:space="preserve"> Rešenje za ovaj problem se ogleda u tome da možemo ili uspavati određenu nit, ili iz bafera izbaciti svaki dodatni resurs kada je on pun.</w:t>
      </w:r>
      <w:r w:rsidR="00937DC8">
        <w:rPr>
          <w:rFonts w:ascii="Arial" w:hAnsi="Arial" w:cs="Arial"/>
        </w:rPr>
        <w:t xml:space="preserve"> Svaki put kada kupac uzme proizvod signaliziraće to proizvođaču, koji pristupa pravljenju novog proizvoda.</w:t>
      </w:r>
      <w:r w:rsidR="005E5CF4">
        <w:rPr>
          <w:rFonts w:ascii="Arial" w:hAnsi="Arial" w:cs="Arial"/>
        </w:rPr>
        <w:t xml:space="preserve"> Slično ovome ukoliko je naš bafer prazan možemo kupca uspavati dok se isti ne napuni, potom obaveštavamo kupca da je bafer put i da se može probuditi iz stanja spavanja i pokupiti taj resurs.</w:t>
      </w:r>
    </w:p>
    <w:p w:rsidR="000D4191" w:rsidRDefault="005241D2" w:rsidP="00F06B63">
      <w:pPr>
        <w:rPr>
          <w:rFonts w:ascii="Arial" w:hAnsi="Arial" w:cs="Arial"/>
        </w:rPr>
      </w:pPr>
      <w:r>
        <w:rPr>
          <w:rFonts w:ascii="Arial" w:hAnsi="Arial" w:cs="Arial"/>
        </w:rPr>
        <w:t xml:space="preserve">U konkretnoj implementaciji, dodajemo random integer u listu, u random vremenu, </w:t>
      </w:r>
      <w:r w:rsidR="00BC1C76">
        <w:rPr>
          <w:rFonts w:ascii="Arial" w:hAnsi="Arial" w:cs="Arial"/>
        </w:rPr>
        <w:t>te kupac kupi te brojeve nakon što ubacimo u listu i obvestimo ga.</w:t>
      </w:r>
    </w:p>
    <w:p w:rsidR="00D66B36" w:rsidRDefault="00D04CDE" w:rsidP="00D04CDE">
      <w:pPr>
        <w:jc w:val="center"/>
        <w:rPr>
          <w:rFonts w:ascii="Arial" w:hAnsi="Arial" w:cs="Arial"/>
        </w:rPr>
      </w:pPr>
      <w:r>
        <w:rPr>
          <w:rFonts w:ascii="Arial" w:hAnsi="Arial" w:cs="Arial"/>
          <w:noProof/>
        </w:rPr>
        <w:lastRenderedPageBreak/>
        <w:drawing>
          <wp:inline distT="0" distB="0" distL="0" distR="0">
            <wp:extent cx="5638800" cy="5162550"/>
            <wp:effectExtent l="0" t="0" r="0" b="0"/>
            <wp:docPr id="13" name="Picture 13" descr="C:\Users\ryz\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yz\AppData\Local\Microsoft\Windows\INetCache\Content.Word\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38800" cy="5162550"/>
                    </a:xfrm>
                    <a:prstGeom prst="rect">
                      <a:avLst/>
                    </a:prstGeom>
                    <a:noFill/>
                    <a:ln>
                      <a:noFill/>
                    </a:ln>
                  </pic:spPr>
                </pic:pic>
              </a:graphicData>
            </a:graphic>
          </wp:inline>
        </w:drawing>
      </w:r>
    </w:p>
    <w:p w:rsidR="00D04CDE" w:rsidRDefault="00D04CDE" w:rsidP="00D04CDE">
      <w:pPr>
        <w:jc w:val="center"/>
        <w:rPr>
          <w:rFonts w:ascii="Arial" w:hAnsi="Arial" w:cs="Arial"/>
        </w:rPr>
      </w:pPr>
      <w:r>
        <w:rPr>
          <w:rFonts w:ascii="Arial" w:hAnsi="Arial" w:cs="Arial"/>
        </w:rPr>
        <w:t>Slik</w:t>
      </w:r>
      <w:r w:rsidR="00D96514">
        <w:rPr>
          <w:rFonts w:ascii="Arial" w:hAnsi="Arial" w:cs="Arial"/>
        </w:rPr>
        <w:t>a</w:t>
      </w:r>
      <w:r>
        <w:rPr>
          <w:rFonts w:ascii="Arial" w:hAnsi="Arial" w:cs="Arial"/>
        </w:rPr>
        <w:t xml:space="preserve"> 10: Producer</w:t>
      </w:r>
      <w:r>
        <w:rPr>
          <w:rFonts w:ascii="Arial" w:hAnsi="Arial" w:cs="Arial"/>
          <w:lang w:val="en-US"/>
        </w:rPr>
        <w:t>/customer problem</w:t>
      </w:r>
      <w:r w:rsidR="001030EB">
        <w:rPr>
          <w:rFonts w:ascii="Arial" w:hAnsi="Arial" w:cs="Arial"/>
        </w:rPr>
        <w:t xml:space="preserve"> – Producer class</w:t>
      </w:r>
    </w:p>
    <w:p w:rsidR="003A2C0D" w:rsidRDefault="003A2C0D" w:rsidP="003A2C0D">
      <w:pPr>
        <w:rPr>
          <w:rFonts w:ascii="Arial" w:hAnsi="Arial" w:cs="Arial"/>
        </w:rPr>
      </w:pPr>
    </w:p>
    <w:p w:rsidR="003A2C0D" w:rsidRDefault="003A2C0D" w:rsidP="003A2C0D">
      <w:pPr>
        <w:rPr>
          <w:rFonts w:ascii="Arial" w:hAnsi="Arial" w:cs="Arial"/>
        </w:rPr>
      </w:pPr>
      <w:r>
        <w:rPr>
          <w:rFonts w:ascii="Arial" w:hAnsi="Arial" w:cs="Arial"/>
        </w:rPr>
        <w:t>Klasaa Producer, zaključava bravu, dodaje integer, obaveštava nit kupca da postoji podatak koji treba da pokupi, i da otkljuca bravu. S obzirom da je beskonačna petlja ovo će se beskonačno i vrteti dok ne zustavimo program. Posle svake operacije implementirana je određena pauza pre nego što se nastavi dalje.</w:t>
      </w:r>
    </w:p>
    <w:p w:rsidR="003A2C0D" w:rsidRDefault="00D96514" w:rsidP="003A2C0D">
      <w:pPr>
        <w:rPr>
          <w:rFonts w:ascii="Arial" w:hAnsi="Arial" w:cs="Arial"/>
        </w:rPr>
      </w:pPr>
      <w:r>
        <w:rPr>
          <w:rFonts w:ascii="Arial" w:hAnsi="Arial" w:cs="Arial"/>
          <w:noProof/>
        </w:rPr>
        <w:lastRenderedPageBreak/>
        <w:drawing>
          <wp:inline distT="0" distB="0" distL="0" distR="0">
            <wp:extent cx="5429250" cy="5210175"/>
            <wp:effectExtent l="0" t="0" r="0" b="9525"/>
            <wp:docPr id="14" name="Picture 14" descr="C:\Users\ryz\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yz\AppData\Local\Microsoft\Windows\INetCache\Content.Word\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29250" cy="5210175"/>
                    </a:xfrm>
                    <a:prstGeom prst="rect">
                      <a:avLst/>
                    </a:prstGeom>
                    <a:noFill/>
                    <a:ln>
                      <a:noFill/>
                    </a:ln>
                  </pic:spPr>
                </pic:pic>
              </a:graphicData>
            </a:graphic>
          </wp:inline>
        </w:drawing>
      </w:r>
    </w:p>
    <w:p w:rsidR="00D96514" w:rsidRDefault="00D96514" w:rsidP="00D96514">
      <w:pPr>
        <w:jc w:val="center"/>
        <w:rPr>
          <w:rFonts w:ascii="Arial" w:hAnsi="Arial" w:cs="Arial"/>
        </w:rPr>
      </w:pPr>
      <w:r>
        <w:rPr>
          <w:rFonts w:ascii="Arial" w:hAnsi="Arial" w:cs="Arial"/>
        </w:rPr>
        <w:t>Slika 1</w:t>
      </w:r>
      <w:r w:rsidR="0075009B">
        <w:rPr>
          <w:rFonts w:ascii="Arial" w:hAnsi="Arial" w:cs="Arial"/>
        </w:rPr>
        <w:t>1</w:t>
      </w:r>
      <w:r>
        <w:rPr>
          <w:rFonts w:ascii="Arial" w:hAnsi="Arial" w:cs="Arial"/>
        </w:rPr>
        <w:t>: Producer</w:t>
      </w:r>
      <w:r>
        <w:rPr>
          <w:rFonts w:ascii="Arial" w:hAnsi="Arial" w:cs="Arial"/>
          <w:lang w:val="en-US"/>
        </w:rPr>
        <w:t>/customer problem</w:t>
      </w:r>
      <w:r>
        <w:rPr>
          <w:rFonts w:ascii="Arial" w:hAnsi="Arial" w:cs="Arial"/>
        </w:rPr>
        <w:t xml:space="preserve"> – Customer class</w:t>
      </w:r>
    </w:p>
    <w:p w:rsidR="00D96514" w:rsidRDefault="00D96514" w:rsidP="00D96514">
      <w:pPr>
        <w:jc w:val="both"/>
        <w:rPr>
          <w:rFonts w:ascii="Arial" w:hAnsi="Arial" w:cs="Arial"/>
        </w:rPr>
      </w:pPr>
    </w:p>
    <w:p w:rsidR="00B417FC" w:rsidRDefault="00B417FC" w:rsidP="00D96514">
      <w:pPr>
        <w:jc w:val="both"/>
        <w:rPr>
          <w:rFonts w:ascii="Arial" w:hAnsi="Arial" w:cs="Arial"/>
        </w:rPr>
      </w:pPr>
      <w:r>
        <w:rPr>
          <w:rFonts w:ascii="Arial" w:hAnsi="Arial" w:cs="Arial"/>
        </w:rPr>
        <w:t xml:space="preserve">U samoj Customer klasi, slične se stvari desavaju. </w:t>
      </w:r>
      <w:r w:rsidR="00E20F3A">
        <w:rPr>
          <w:rFonts w:ascii="Arial" w:hAnsi="Arial" w:cs="Arial"/>
        </w:rPr>
        <w:t>Zaključava se brava, proverava se da li postoji integer koji je potrebno pokupiti, ukoliko nema ništa, stavlja se na čekanje, dok kupac nit ne bude obveštena od strane prodavac niti.</w:t>
      </w:r>
      <w:r w:rsidR="008D547D">
        <w:rPr>
          <w:rFonts w:ascii="Arial" w:hAnsi="Arial" w:cs="Arial"/>
        </w:rPr>
        <w:t xml:space="preserve"> Kada se pojavi integer i obavesti se kupac, on kupi iz liste taj integer, i oslobađa bravu.</w:t>
      </w:r>
    </w:p>
    <w:p w:rsidR="0075009B" w:rsidRDefault="0075009B" w:rsidP="0075009B">
      <w:pPr>
        <w:jc w:val="center"/>
        <w:rPr>
          <w:rFonts w:ascii="Arial" w:hAnsi="Arial" w:cs="Arial"/>
        </w:rPr>
      </w:pPr>
      <w:r>
        <w:rPr>
          <w:rFonts w:ascii="Arial" w:hAnsi="Arial" w:cs="Arial"/>
          <w:noProof/>
        </w:rPr>
        <w:lastRenderedPageBreak/>
        <w:drawing>
          <wp:inline distT="0" distB="0" distL="0" distR="0">
            <wp:extent cx="2847975" cy="2286000"/>
            <wp:effectExtent l="0" t="0" r="9525" b="0"/>
            <wp:docPr id="15" name="Picture 15" descr="C:\Users\ryz\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yz\AppData\Local\Microsoft\Windows\INetCache\Content.Word\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47975" cy="2286000"/>
                    </a:xfrm>
                    <a:prstGeom prst="rect">
                      <a:avLst/>
                    </a:prstGeom>
                    <a:noFill/>
                    <a:ln>
                      <a:noFill/>
                    </a:ln>
                  </pic:spPr>
                </pic:pic>
              </a:graphicData>
            </a:graphic>
          </wp:inline>
        </w:drawing>
      </w:r>
    </w:p>
    <w:p w:rsidR="0075009B" w:rsidRDefault="0075009B" w:rsidP="0075009B">
      <w:pPr>
        <w:jc w:val="center"/>
        <w:rPr>
          <w:rFonts w:ascii="Arial" w:hAnsi="Arial" w:cs="Arial"/>
        </w:rPr>
      </w:pPr>
      <w:r>
        <w:rPr>
          <w:rFonts w:ascii="Arial" w:hAnsi="Arial" w:cs="Arial"/>
        </w:rPr>
        <w:t>Slika 12: Producer</w:t>
      </w:r>
      <w:r>
        <w:rPr>
          <w:rFonts w:ascii="Arial" w:hAnsi="Arial" w:cs="Arial"/>
          <w:lang w:val="en-US"/>
        </w:rPr>
        <w:t>/customer problem</w:t>
      </w:r>
      <w:r>
        <w:rPr>
          <w:rFonts w:ascii="Arial" w:hAnsi="Arial" w:cs="Arial"/>
        </w:rPr>
        <w:t xml:space="preserve"> – </w:t>
      </w:r>
      <w:r w:rsidR="00FD6CDA">
        <w:rPr>
          <w:rFonts w:ascii="Arial" w:hAnsi="Arial" w:cs="Arial"/>
        </w:rPr>
        <w:t>Main</w:t>
      </w:r>
      <w:r>
        <w:rPr>
          <w:rFonts w:ascii="Arial" w:hAnsi="Arial" w:cs="Arial"/>
        </w:rPr>
        <w:t xml:space="preserve"> class</w:t>
      </w:r>
    </w:p>
    <w:p w:rsidR="0075009B" w:rsidRDefault="00132FA1" w:rsidP="00132FA1">
      <w:pPr>
        <w:rPr>
          <w:rFonts w:ascii="Arial" w:hAnsi="Arial" w:cs="Arial"/>
        </w:rPr>
      </w:pPr>
      <w:r>
        <w:rPr>
          <w:rFonts w:ascii="Arial" w:hAnsi="Arial" w:cs="Arial"/>
        </w:rPr>
        <w:t>Main metoda se implementira tako što pravimo dve niti te ih nakon toga i pokrećemo.</w:t>
      </w:r>
    </w:p>
    <w:p w:rsidR="002B021C" w:rsidRDefault="002B021C" w:rsidP="00132FA1">
      <w:pPr>
        <w:rPr>
          <w:rFonts w:ascii="Arial" w:hAnsi="Arial" w:cs="Arial"/>
        </w:rPr>
      </w:pPr>
      <w:r>
        <w:rPr>
          <w:rFonts w:ascii="Arial" w:hAnsi="Arial" w:cs="Arial"/>
        </w:rPr>
        <w:t>Izlaz tj. Output programa je sledeći:</w:t>
      </w:r>
    </w:p>
    <w:p w:rsidR="002B021C" w:rsidRDefault="00D05D72" w:rsidP="00D05D72">
      <w:pPr>
        <w:jc w:val="center"/>
        <w:rPr>
          <w:rFonts w:ascii="Arial" w:hAnsi="Arial" w:cs="Arial"/>
        </w:rPr>
      </w:pPr>
      <w:r>
        <w:rPr>
          <w:rFonts w:ascii="Arial" w:hAnsi="Arial" w:cs="Arial"/>
          <w:noProof/>
        </w:rPr>
        <w:drawing>
          <wp:inline distT="0" distB="0" distL="0" distR="0">
            <wp:extent cx="2257425" cy="2524125"/>
            <wp:effectExtent l="0" t="0" r="9525" b="9525"/>
            <wp:docPr id="16" name="Picture 16" descr="C:\Users\ryz\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yz\AppData\Local\Microsoft\Windows\INetCache\Content.Word\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57425" cy="2524125"/>
                    </a:xfrm>
                    <a:prstGeom prst="rect">
                      <a:avLst/>
                    </a:prstGeom>
                    <a:noFill/>
                    <a:ln>
                      <a:noFill/>
                    </a:ln>
                  </pic:spPr>
                </pic:pic>
              </a:graphicData>
            </a:graphic>
          </wp:inline>
        </w:drawing>
      </w:r>
    </w:p>
    <w:p w:rsidR="00D05D72" w:rsidRDefault="00D05D72" w:rsidP="00D05D72">
      <w:pPr>
        <w:jc w:val="center"/>
        <w:rPr>
          <w:rFonts w:ascii="Arial" w:hAnsi="Arial" w:cs="Arial"/>
        </w:rPr>
      </w:pPr>
      <w:r>
        <w:rPr>
          <w:rFonts w:ascii="Arial" w:hAnsi="Arial" w:cs="Arial"/>
        </w:rPr>
        <w:t>Slika 13: Output progrma Producer</w:t>
      </w:r>
      <w:r>
        <w:rPr>
          <w:rFonts w:ascii="Arial" w:hAnsi="Arial" w:cs="Arial"/>
          <w:lang w:val="en-US"/>
        </w:rPr>
        <w:t>/Customer</w:t>
      </w:r>
    </w:p>
    <w:p w:rsidR="00D05D72" w:rsidRDefault="00D05D72" w:rsidP="00D05D72">
      <w:pPr>
        <w:rPr>
          <w:rFonts w:ascii="Arial" w:hAnsi="Arial" w:cs="Arial"/>
          <w:lang w:val="en-US"/>
        </w:rPr>
      </w:pPr>
      <w:r>
        <w:rPr>
          <w:rFonts w:ascii="Arial" w:hAnsi="Arial" w:cs="Arial"/>
        </w:rPr>
        <w:t xml:space="preserve">Kao što je već </w:t>
      </w:r>
      <w:r w:rsidR="00BF0AB1">
        <w:rPr>
          <w:rFonts w:ascii="Arial" w:hAnsi="Arial" w:cs="Arial"/>
        </w:rPr>
        <w:t xml:space="preserve">objasnjeno nakon prethodnih slika, </w:t>
      </w:r>
      <w:r w:rsidR="00E53CAF">
        <w:rPr>
          <w:rFonts w:ascii="Arial" w:hAnsi="Arial" w:cs="Arial"/>
        </w:rPr>
        <w:t>proizvođač upisuje neki nasumičan integer u listu jednom niti, a potom drugom niti, kupac, kupi taj integer i liste. Akcija se identično ponavlja beskonačno puta dok se ne prekine rad programa. Posle svakog ’’pravljena’’ integera i ’’kupljenja’’ istog, dešav se mala pauza, dakle, pauza između punog ciklusa.</w:t>
      </w:r>
      <w:r w:rsidR="00E5079A">
        <w:rPr>
          <w:rFonts w:ascii="Arial" w:hAnsi="Arial" w:cs="Arial"/>
        </w:rPr>
        <w:t xml:space="preserve"> Ovim smo objasnili i implementirali rešenje poznatog problema, koji se koristi </w:t>
      </w:r>
      <w:r w:rsidR="002E7D9D">
        <w:rPr>
          <w:rFonts w:ascii="Arial" w:hAnsi="Arial" w:cs="Arial"/>
        </w:rPr>
        <w:t xml:space="preserve">u operativnim sistemima i danas, kao i u raznim programima tj. </w:t>
      </w:r>
      <w:r w:rsidR="00F341A3">
        <w:rPr>
          <w:rFonts w:ascii="Arial" w:hAnsi="Arial" w:cs="Arial"/>
        </w:rPr>
        <w:t>A</w:t>
      </w:r>
      <w:r w:rsidR="002E7D9D">
        <w:rPr>
          <w:rFonts w:ascii="Arial" w:hAnsi="Arial" w:cs="Arial"/>
        </w:rPr>
        <w:t>plikacijama</w:t>
      </w:r>
      <w:r w:rsidR="00F341A3">
        <w:rPr>
          <w:rFonts w:ascii="Arial" w:hAnsi="Arial" w:cs="Arial"/>
        </w:rPr>
        <w:t>.</w:t>
      </w:r>
    </w:p>
    <w:p w:rsidR="00AA145A" w:rsidRDefault="00DF59F4" w:rsidP="00D05D72">
      <w:pPr>
        <w:rPr>
          <w:rFonts w:ascii="Arial" w:hAnsi="Arial" w:cs="Arial"/>
          <w:lang w:val="en-US"/>
        </w:rPr>
      </w:pPr>
      <w:r>
        <w:rPr>
          <w:rFonts w:ascii="Arial" w:hAnsi="Arial" w:cs="Arial"/>
          <w:noProof/>
          <w:lang w:val="en-US"/>
        </w:rPr>
        <w:lastRenderedPageBreak/>
        <w:drawing>
          <wp:inline distT="0" distB="0" distL="0" distR="0">
            <wp:extent cx="5762625" cy="3590925"/>
            <wp:effectExtent l="0" t="0" r="9525" b="9525"/>
            <wp:docPr id="17" name="Picture 17" descr="C:\Users\ryz\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yz\AppData\Local\Microsoft\Windows\INetCache\Content.Word\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3590925"/>
                    </a:xfrm>
                    <a:prstGeom prst="rect">
                      <a:avLst/>
                    </a:prstGeom>
                    <a:noFill/>
                    <a:ln>
                      <a:noFill/>
                    </a:ln>
                  </pic:spPr>
                </pic:pic>
              </a:graphicData>
            </a:graphic>
          </wp:inline>
        </w:drawing>
      </w:r>
    </w:p>
    <w:p w:rsidR="00DF59F4" w:rsidRDefault="00DF59F4" w:rsidP="00DF59F4">
      <w:pPr>
        <w:jc w:val="center"/>
        <w:rPr>
          <w:rFonts w:ascii="Arial" w:hAnsi="Arial" w:cs="Arial"/>
          <w:lang w:val="en-US"/>
        </w:rPr>
      </w:pPr>
      <w:r>
        <w:rPr>
          <w:rFonts w:ascii="Arial" w:hAnsi="Arial" w:cs="Arial"/>
          <w:lang w:val="en-US"/>
        </w:rPr>
        <w:t>Slika 14: Use-case dijagram</w:t>
      </w:r>
    </w:p>
    <w:p w:rsidR="00215DBE" w:rsidRDefault="00AB4DEF" w:rsidP="00AB4DEF">
      <w:pPr>
        <w:rPr>
          <w:rFonts w:ascii="Arial" w:hAnsi="Arial" w:cs="Arial"/>
        </w:rPr>
      </w:pPr>
      <w:r>
        <w:rPr>
          <w:rFonts w:ascii="Arial" w:hAnsi="Arial" w:cs="Arial"/>
          <w:lang w:val="en-US"/>
        </w:rPr>
        <w:t xml:space="preserve">Sada ćemo se osvrnuti dublje </w:t>
      </w:r>
      <w:r>
        <w:rPr>
          <w:rFonts w:ascii="Arial" w:hAnsi="Arial" w:cs="Arial"/>
        </w:rPr>
        <w:t>i ma</w:t>
      </w:r>
      <w:r w:rsidR="00215DBE">
        <w:rPr>
          <w:rFonts w:ascii="Arial" w:hAnsi="Arial" w:cs="Arial"/>
        </w:rPr>
        <w:t>lo detaljnije u sam mehanizam uslovne sinhronizacije.</w:t>
      </w:r>
    </w:p>
    <w:p w:rsidR="00215DBE" w:rsidRDefault="009310C3" w:rsidP="009310C3">
      <w:pPr>
        <w:jc w:val="center"/>
        <w:rPr>
          <w:rFonts w:ascii="Arial" w:hAnsi="Arial" w:cs="Arial"/>
        </w:rPr>
      </w:pPr>
      <w:r>
        <w:rPr>
          <w:rFonts w:ascii="Arial" w:hAnsi="Arial" w:cs="Arial"/>
          <w:noProof/>
        </w:rPr>
        <w:drawing>
          <wp:inline distT="0" distB="0" distL="0" distR="0">
            <wp:extent cx="3467100" cy="1104900"/>
            <wp:effectExtent l="0" t="0" r="0" b="0"/>
            <wp:docPr id="18" name="Picture 18" descr="C:\Users\ryz\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yz\AppData\Local\Microsoft\Windows\INetCache\Content.Word\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67100" cy="1104900"/>
                    </a:xfrm>
                    <a:prstGeom prst="rect">
                      <a:avLst/>
                    </a:prstGeom>
                    <a:noFill/>
                    <a:ln>
                      <a:noFill/>
                    </a:ln>
                  </pic:spPr>
                </pic:pic>
              </a:graphicData>
            </a:graphic>
          </wp:inline>
        </w:drawing>
      </w:r>
    </w:p>
    <w:p w:rsidR="009310C3" w:rsidRDefault="009310C3" w:rsidP="009310C3">
      <w:pPr>
        <w:jc w:val="center"/>
        <w:rPr>
          <w:rFonts w:ascii="Arial" w:hAnsi="Arial" w:cs="Arial"/>
        </w:rPr>
      </w:pPr>
      <w:r>
        <w:rPr>
          <w:rFonts w:ascii="Arial" w:hAnsi="Arial" w:cs="Arial"/>
        </w:rPr>
        <w:t>Slika 15: Condition mechnism</w:t>
      </w:r>
    </w:p>
    <w:p w:rsidR="008A2334" w:rsidRDefault="008A2334" w:rsidP="009310C3">
      <w:pPr>
        <w:jc w:val="center"/>
        <w:rPr>
          <w:rFonts w:ascii="Arial" w:hAnsi="Arial" w:cs="Arial"/>
        </w:rPr>
      </w:pPr>
    </w:p>
    <w:p w:rsidR="008A2334" w:rsidRDefault="008A2334" w:rsidP="008A2334">
      <w:pPr>
        <w:rPr>
          <w:rFonts w:ascii="Arial" w:hAnsi="Arial" w:cs="Arial"/>
        </w:rPr>
      </w:pPr>
      <w:r>
        <w:rPr>
          <w:rFonts w:ascii="Arial" w:hAnsi="Arial" w:cs="Arial"/>
        </w:rPr>
        <w:t>Konstruktor uslovne (Condition) sinhronizcije pravi rlock, ukoliko mu lock parametar nije prosleđen. Ovakav lock će kasnije biti korišćen za acquire i release metode.</w:t>
      </w:r>
    </w:p>
    <w:p w:rsidR="008A2334" w:rsidRDefault="00BE56D3" w:rsidP="00BE56D3">
      <w:pPr>
        <w:jc w:val="center"/>
        <w:rPr>
          <w:rFonts w:ascii="Arial" w:hAnsi="Arial" w:cs="Arial"/>
        </w:rPr>
      </w:pPr>
      <w:r>
        <w:rPr>
          <w:rFonts w:ascii="Arial" w:hAnsi="Arial" w:cs="Arial"/>
          <w:noProof/>
        </w:rPr>
        <w:drawing>
          <wp:inline distT="0" distB="0" distL="0" distR="0">
            <wp:extent cx="4733925" cy="2057400"/>
            <wp:effectExtent l="0" t="0" r="9525" b="0"/>
            <wp:docPr id="19" name="Picture 19" descr="C:\Users\ryz\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yz\AppData\Local\Microsoft\Windows\INetCache\Content.Word\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33925" cy="2057400"/>
                    </a:xfrm>
                    <a:prstGeom prst="rect">
                      <a:avLst/>
                    </a:prstGeom>
                    <a:noFill/>
                    <a:ln>
                      <a:noFill/>
                    </a:ln>
                  </pic:spPr>
                </pic:pic>
              </a:graphicData>
            </a:graphic>
          </wp:inline>
        </w:drawing>
      </w:r>
    </w:p>
    <w:p w:rsidR="00BE56D3" w:rsidRDefault="00BE56D3" w:rsidP="00BE56D3">
      <w:pPr>
        <w:jc w:val="center"/>
        <w:rPr>
          <w:rFonts w:ascii="Arial" w:hAnsi="Arial" w:cs="Arial"/>
        </w:rPr>
      </w:pPr>
      <w:r>
        <w:rPr>
          <w:rFonts w:ascii="Arial" w:hAnsi="Arial" w:cs="Arial"/>
        </w:rPr>
        <w:t>Slika 16: Wait()</w:t>
      </w:r>
    </w:p>
    <w:p w:rsidR="00844165" w:rsidRDefault="00FE2E9E" w:rsidP="00844165">
      <w:pPr>
        <w:rPr>
          <w:rFonts w:ascii="Arial" w:hAnsi="Arial" w:cs="Arial"/>
        </w:rPr>
      </w:pPr>
      <w:r>
        <w:rPr>
          <w:rFonts w:ascii="Arial" w:hAnsi="Arial" w:cs="Arial"/>
        </w:rPr>
        <w:lastRenderedPageBreak/>
        <w:t>Sledeća</w:t>
      </w:r>
      <w:r w:rsidR="00844165">
        <w:rPr>
          <w:rFonts w:ascii="Arial" w:hAnsi="Arial" w:cs="Arial"/>
        </w:rPr>
        <w:t xml:space="preserve"> je metoda wait</w:t>
      </w:r>
      <w:r w:rsidR="00BB5ECF">
        <w:rPr>
          <w:rFonts w:ascii="Arial" w:hAnsi="Arial" w:cs="Arial"/>
        </w:rPr>
        <w:t>. Recimo da je pozivamo sad bez neke vremenske vr</w:t>
      </w:r>
      <w:r w:rsidR="005528CB">
        <w:rPr>
          <w:rFonts w:ascii="Arial" w:hAnsi="Arial" w:cs="Arial"/>
        </w:rPr>
        <w:t>ednosti radi lakšeg objasnjenja. Pravimo lock pod nazivom waiter i njegovo stanje postavljamo na zaključano.</w:t>
      </w:r>
      <w:r w:rsidR="00CB60BE">
        <w:rPr>
          <w:rFonts w:ascii="Arial" w:hAnsi="Arial" w:cs="Arial"/>
        </w:rPr>
        <w:t xml:space="preserve"> Waiter bravu koristimo za komunikaciju između niti, </w:t>
      </w:r>
      <w:r w:rsidR="001204CB">
        <w:rPr>
          <w:rFonts w:ascii="Arial" w:hAnsi="Arial" w:cs="Arial"/>
        </w:rPr>
        <w:t>tako da proizvođač može obavestiti kupca otključavajući (release) waiter-ovu bravu.</w:t>
      </w:r>
      <w:r w:rsidR="00EC0836">
        <w:rPr>
          <w:rFonts w:ascii="Arial" w:hAnsi="Arial" w:cs="Arial"/>
        </w:rPr>
        <w:t xml:space="preserve"> Objekat brave se dodaje na listu waiter-a </w:t>
      </w:r>
      <w:r w:rsidR="00F37CF4">
        <w:rPr>
          <w:rFonts w:ascii="Arial" w:hAnsi="Arial" w:cs="Arial"/>
        </w:rPr>
        <w:t>a metoda blokira u delu waiter.acquire().</w:t>
      </w:r>
      <w:r w:rsidR="00A2514C">
        <w:rPr>
          <w:rFonts w:ascii="Arial" w:hAnsi="Arial" w:cs="Arial"/>
        </w:rPr>
        <w:t xml:space="preserve"> Možemo videti i da se stanje brave čuva na početku a kasnije se vraća kada se wait() metoda izvrši i vrati povratnu (return) vrednost.</w:t>
      </w:r>
    </w:p>
    <w:p w:rsidR="00E10E0A" w:rsidRDefault="00D2012C" w:rsidP="00844165">
      <w:pPr>
        <w:rPr>
          <w:rFonts w:ascii="Arial" w:hAnsi="Arial" w:cs="Arial"/>
        </w:rPr>
      </w:pPr>
      <w:r>
        <w:rPr>
          <w:rFonts w:ascii="Arial" w:hAnsi="Arial" w:cs="Arial"/>
        </w:rPr>
        <w:t>Konačno imamo notify metodu,</w:t>
      </w:r>
      <w:r w:rsidR="00B52B3A">
        <w:rPr>
          <w:rFonts w:ascii="Arial" w:hAnsi="Arial" w:cs="Arial"/>
        </w:rPr>
        <w:t xml:space="preserve"> koju se koristi kako bi otključali bravu waiter.</w:t>
      </w:r>
      <w:r w:rsidR="00466E85">
        <w:rPr>
          <w:rFonts w:ascii="Arial" w:hAnsi="Arial" w:cs="Arial"/>
        </w:rPr>
        <w:t xml:space="preserve"> Proizvođač takođe poziva notify() metod, da obavesti kupc</w:t>
      </w:r>
      <w:r w:rsidR="00E73DE5">
        <w:rPr>
          <w:rFonts w:ascii="Arial" w:hAnsi="Arial" w:cs="Arial"/>
        </w:rPr>
        <w:t>a da je blokiran na wait() metodi.</w:t>
      </w:r>
      <w:r w:rsidR="00DC5AEF">
        <w:rPr>
          <w:rFonts w:ascii="Arial" w:hAnsi="Arial" w:cs="Arial"/>
        </w:rPr>
        <w:t xml:space="preserve"> Nadam se da sam uspeo koliko toliko da približim ovo jer mi je teško da ovako stručne izraze prenesem smisleno sa engleskog na srpski, jer u progrmiranju i životu koristim uglavnom strane termiine, i da bi se objsnili ovakvi koncepti na srpskom mora se odlično poznavati oblast, i biti ekspert u istoj, što ja svakako nisam.</w:t>
      </w:r>
    </w:p>
    <w:p w:rsidR="00D2012C" w:rsidRDefault="00E10E0A" w:rsidP="00E10E0A">
      <w:pPr>
        <w:jc w:val="center"/>
        <w:rPr>
          <w:rFonts w:ascii="Arial" w:hAnsi="Arial" w:cs="Arial"/>
        </w:rPr>
      </w:pPr>
      <w:r>
        <w:rPr>
          <w:rFonts w:ascii="Arial" w:hAnsi="Arial" w:cs="Arial"/>
          <w:noProof/>
        </w:rPr>
        <w:drawing>
          <wp:inline distT="0" distB="0" distL="0" distR="0">
            <wp:extent cx="2686050" cy="1743075"/>
            <wp:effectExtent l="0" t="0" r="0" b="9525"/>
            <wp:docPr id="20" name="Picture 20" descr="C:\Users\ryz\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yz\AppData\Local\Microsoft\Windows\INetCache\Content.Word\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86050" cy="1743075"/>
                    </a:xfrm>
                    <a:prstGeom prst="rect">
                      <a:avLst/>
                    </a:prstGeom>
                    <a:noFill/>
                    <a:ln>
                      <a:noFill/>
                    </a:ln>
                  </pic:spPr>
                </pic:pic>
              </a:graphicData>
            </a:graphic>
          </wp:inline>
        </w:drawing>
      </w:r>
    </w:p>
    <w:p w:rsidR="00E10E0A" w:rsidRDefault="00E10E0A" w:rsidP="00E10E0A">
      <w:pPr>
        <w:jc w:val="center"/>
        <w:rPr>
          <w:rFonts w:ascii="Arial" w:hAnsi="Arial" w:cs="Arial"/>
        </w:rPr>
      </w:pPr>
      <w:r>
        <w:rPr>
          <w:rFonts w:ascii="Arial" w:hAnsi="Arial" w:cs="Arial"/>
        </w:rPr>
        <w:t>Slika 17: Notify mehanizam.</w:t>
      </w:r>
    </w:p>
    <w:p w:rsidR="00FE180B" w:rsidRDefault="00FE180B" w:rsidP="00E10E0A">
      <w:pPr>
        <w:jc w:val="center"/>
        <w:rPr>
          <w:rFonts w:ascii="Arial" w:hAnsi="Arial" w:cs="Arial"/>
        </w:rPr>
      </w:pPr>
    </w:p>
    <w:p w:rsidR="00FE180B" w:rsidRDefault="00FE180B" w:rsidP="00FE180B">
      <w:pPr>
        <w:rPr>
          <w:rFonts w:ascii="Arial" w:hAnsi="Arial" w:cs="Arial"/>
        </w:rPr>
      </w:pPr>
      <w:r>
        <w:rPr>
          <w:rFonts w:ascii="Arial" w:hAnsi="Arial" w:cs="Arial"/>
        </w:rPr>
        <w:t>Semafori:</w:t>
      </w:r>
    </w:p>
    <w:p w:rsidR="00FE180B" w:rsidRDefault="00B04EC2" w:rsidP="00FE180B">
      <w:pPr>
        <w:rPr>
          <w:rFonts w:ascii="Arial" w:hAnsi="Arial" w:cs="Arial"/>
        </w:rPr>
      </w:pPr>
      <w:r>
        <w:rPr>
          <w:rFonts w:ascii="Arial" w:hAnsi="Arial" w:cs="Arial"/>
        </w:rPr>
        <w:t>Koncept semafora je baziran na internom broj</w:t>
      </w:r>
      <w:r w:rsidR="006A1355">
        <w:rPr>
          <w:rFonts w:ascii="Arial" w:hAnsi="Arial" w:cs="Arial"/>
        </w:rPr>
        <w:t>a</w:t>
      </w:r>
      <w:r>
        <w:rPr>
          <w:rFonts w:ascii="Arial" w:hAnsi="Arial" w:cs="Arial"/>
        </w:rPr>
        <w:t>ču, koji se umanjuje svaki put kada se metoda acquire() pozove, a uvećava kada je re</w:t>
      </w:r>
      <w:r w:rsidR="00414FF7">
        <w:rPr>
          <w:rFonts w:ascii="Arial" w:hAnsi="Arial" w:cs="Arial"/>
        </w:rPr>
        <w:t>lease metoda pozvana()</w:t>
      </w:r>
      <w:r w:rsidR="00AC72AF">
        <w:rPr>
          <w:rFonts w:ascii="Arial" w:hAnsi="Arial" w:cs="Arial"/>
        </w:rPr>
        <w:t>. Ukoliko se brojač nađe na 0, tada acquire metoda blokira nit.</w:t>
      </w:r>
    </w:p>
    <w:p w:rsidR="002E52D6" w:rsidRDefault="002E52D6" w:rsidP="00FE180B">
      <w:pPr>
        <w:rPr>
          <w:rFonts w:ascii="Arial" w:hAnsi="Arial" w:cs="Arial"/>
        </w:rPr>
      </w:pPr>
      <w:r>
        <w:rPr>
          <w:rFonts w:ascii="Arial" w:hAnsi="Arial" w:cs="Arial"/>
        </w:rPr>
        <w:t>Jednostavna ali efikasna implementacija koncepta semafor koju je čuveni Djikstra imp</w:t>
      </w:r>
      <w:r w:rsidR="00F82009">
        <w:rPr>
          <w:rFonts w:ascii="Arial" w:hAnsi="Arial" w:cs="Arial"/>
        </w:rPr>
        <w:t>lementirao.</w:t>
      </w:r>
      <w:r w:rsidR="004606BA">
        <w:rPr>
          <w:rFonts w:ascii="Arial" w:hAnsi="Arial" w:cs="Arial"/>
        </w:rPr>
        <w:t xml:space="preserve"> Semafore uglavnom koristimo kada želimo da kontrolišemo pristup resursu zbog određenih limitacija, najjednostavniji primer bi bio server.</w:t>
      </w:r>
    </w:p>
    <w:p w:rsidR="00922EB4" w:rsidRDefault="00922EB4" w:rsidP="00FE180B">
      <w:pPr>
        <w:rPr>
          <w:rFonts w:ascii="Arial" w:hAnsi="Arial" w:cs="Arial"/>
        </w:rPr>
      </w:pPr>
      <w:r>
        <w:rPr>
          <w:rFonts w:ascii="Arial" w:hAnsi="Arial" w:cs="Arial"/>
        </w:rPr>
        <w:t xml:space="preserve">U nastavku će biti objasnjena </w:t>
      </w:r>
      <w:r w:rsidR="00325677">
        <w:rPr>
          <w:rFonts w:ascii="Arial" w:hAnsi="Arial" w:cs="Arial"/>
        </w:rPr>
        <w:t>i anlizirana implementacija autora Mteusz Kobos-a, koji je na vrlo efikasan način uspeo da reši naširoko poznat problem Reader-Writer koji je tako Djikstra postavio. Problem, tačnije rešenje problema je implementirano kroz python programski jezik.</w:t>
      </w:r>
      <w:r w:rsidR="00A676BD">
        <w:rPr>
          <w:rFonts w:ascii="Arial" w:hAnsi="Arial" w:cs="Arial"/>
        </w:rPr>
        <w:t xml:space="preserve"> Dakle, problem koji će ovde biti analiziran je takozvani Drugi problem Pisca-čitača (The second reader writer problem)</w:t>
      </w:r>
      <w:r w:rsidR="001B08E3">
        <w:rPr>
          <w:rFonts w:ascii="Arial" w:hAnsi="Arial" w:cs="Arial"/>
        </w:rPr>
        <w:t xml:space="preserve">. U ovom problemu, više čitalaca mogu istovremeno </w:t>
      </w:r>
      <w:r w:rsidR="00FF5922">
        <w:rPr>
          <w:rFonts w:ascii="Arial" w:hAnsi="Arial" w:cs="Arial"/>
        </w:rPr>
        <w:t>pristupiti deljenom resursu, dok pisac (writer) ima ekskluzivan (primaran) pristup tom deljenom resursu.</w:t>
      </w:r>
      <w:r w:rsidR="0084314C">
        <w:rPr>
          <w:rFonts w:ascii="Arial" w:hAnsi="Arial" w:cs="Arial"/>
        </w:rPr>
        <w:t xml:space="preserve"> Ovakvi problemi se najviše javljaju kod upisa velikog broja podataka u baze podataka, dok se u toku samog upisa mora dozvoliti ostalim korisnicima da ne smetano pristupaju i čitaju određeni resurs.</w:t>
      </w:r>
    </w:p>
    <w:p w:rsidR="009751A6" w:rsidRDefault="009751A6" w:rsidP="00FE180B">
      <w:pPr>
        <w:rPr>
          <w:rFonts w:ascii="Arial" w:hAnsi="Arial" w:cs="Arial"/>
        </w:rPr>
      </w:pPr>
      <w:r>
        <w:rPr>
          <w:rFonts w:ascii="Arial" w:hAnsi="Arial" w:cs="Arial"/>
        </w:rPr>
        <w:t>Možemo definisati i nekoliko uslova koji se moraju ispoštovati:</w:t>
      </w:r>
    </w:p>
    <w:p w:rsidR="009751A6" w:rsidRDefault="009751A6" w:rsidP="009751A6">
      <w:pPr>
        <w:pStyle w:val="ListParagraph"/>
        <w:numPr>
          <w:ilvl w:val="0"/>
          <w:numId w:val="11"/>
        </w:numPr>
        <w:rPr>
          <w:rFonts w:ascii="Arial" w:hAnsi="Arial" w:cs="Arial"/>
        </w:rPr>
      </w:pPr>
      <w:r>
        <w:rPr>
          <w:rFonts w:ascii="Arial" w:hAnsi="Arial" w:cs="Arial"/>
        </w:rPr>
        <w:t>Ni jedan čitač ne sme biti na čekanju ukoliko je resurs otvoren za či</w:t>
      </w:r>
      <w:r w:rsidR="00D64DD4">
        <w:rPr>
          <w:rFonts w:ascii="Arial" w:hAnsi="Arial" w:cs="Arial"/>
        </w:rPr>
        <w:t>tanje, osim ukoliko pisac trenutno ne upisuje u resurs.</w:t>
      </w:r>
    </w:p>
    <w:p w:rsidR="00D64DD4" w:rsidRDefault="005D18A9" w:rsidP="009751A6">
      <w:pPr>
        <w:pStyle w:val="ListParagraph"/>
        <w:numPr>
          <w:ilvl w:val="0"/>
          <w:numId w:val="11"/>
        </w:numPr>
        <w:rPr>
          <w:rFonts w:ascii="Arial" w:hAnsi="Arial" w:cs="Arial"/>
        </w:rPr>
      </w:pPr>
      <w:r>
        <w:rPr>
          <w:rFonts w:ascii="Arial" w:hAnsi="Arial" w:cs="Arial"/>
        </w:rPr>
        <w:t>Pisac se ne sme zadržati duže nego što je potrebno da izvrši svoju akciju</w:t>
      </w:r>
      <w:r w:rsidR="00C15B30">
        <w:rPr>
          <w:rFonts w:ascii="Arial" w:hAnsi="Arial" w:cs="Arial"/>
        </w:rPr>
        <w:t>.</w:t>
      </w:r>
    </w:p>
    <w:p w:rsidR="00C15B30" w:rsidRDefault="00C15B30" w:rsidP="00C15B30">
      <w:pPr>
        <w:jc w:val="center"/>
        <w:rPr>
          <w:rFonts w:ascii="Arial" w:hAnsi="Arial" w:cs="Arial"/>
        </w:rPr>
      </w:pPr>
      <w:r>
        <w:rPr>
          <w:rFonts w:ascii="Arial" w:hAnsi="Arial" w:cs="Arial"/>
          <w:noProof/>
        </w:rPr>
        <w:lastRenderedPageBreak/>
        <w:drawing>
          <wp:inline distT="0" distB="0" distL="0" distR="0">
            <wp:extent cx="5429250" cy="8086725"/>
            <wp:effectExtent l="0" t="0" r="0" b="9525"/>
            <wp:docPr id="21" name="Picture 21" descr="C:\Users\ryz\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z\AppData\Local\Microsoft\Windows\INetCache\Content.Word\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29250" cy="8086725"/>
                    </a:xfrm>
                    <a:prstGeom prst="rect">
                      <a:avLst/>
                    </a:prstGeom>
                    <a:noFill/>
                    <a:ln>
                      <a:noFill/>
                    </a:ln>
                  </pic:spPr>
                </pic:pic>
              </a:graphicData>
            </a:graphic>
          </wp:inline>
        </w:drawing>
      </w:r>
    </w:p>
    <w:p w:rsidR="00C15B30" w:rsidRDefault="00C15B30" w:rsidP="00C15B30">
      <w:pPr>
        <w:jc w:val="center"/>
        <w:rPr>
          <w:rFonts w:ascii="Arial" w:hAnsi="Arial" w:cs="Arial"/>
        </w:rPr>
      </w:pPr>
      <w:r>
        <w:rPr>
          <w:rFonts w:ascii="Arial" w:hAnsi="Arial" w:cs="Arial"/>
        </w:rPr>
        <w:t>Slika 18: Implementacija Reader/Writer problem</w:t>
      </w:r>
      <w:r w:rsidR="0085047F">
        <w:rPr>
          <w:rFonts w:ascii="Arial" w:hAnsi="Arial" w:cs="Arial"/>
        </w:rPr>
        <w:t>a</w:t>
      </w:r>
    </w:p>
    <w:p w:rsidR="00EF073E" w:rsidRDefault="00EF073E" w:rsidP="00EF073E">
      <w:pPr>
        <w:rPr>
          <w:rFonts w:ascii="Arial" w:hAnsi="Arial" w:cs="Arial"/>
        </w:rPr>
      </w:pPr>
      <w:r>
        <w:rPr>
          <w:rFonts w:ascii="Arial" w:hAnsi="Arial" w:cs="Arial"/>
        </w:rPr>
        <w:t>Autor prvenstveno implementira prekidač za oba, pisca i čitača. Nakon toga implementira brave (lock) za takođe pisca i čitača</w:t>
      </w:r>
      <w:r w:rsidR="00EB5FCC">
        <w:rPr>
          <w:rFonts w:ascii="Arial" w:hAnsi="Arial" w:cs="Arial"/>
        </w:rPr>
        <w:t>, tačnije za onda kada ih nema.</w:t>
      </w:r>
    </w:p>
    <w:p w:rsidR="00FB6F34" w:rsidRDefault="00FB6F34" w:rsidP="00EF073E">
      <w:pPr>
        <w:rPr>
          <w:rFonts w:ascii="Arial" w:hAnsi="Arial" w:cs="Arial"/>
        </w:rPr>
      </w:pPr>
      <w:r>
        <w:rPr>
          <w:rFonts w:ascii="Arial" w:hAnsi="Arial" w:cs="Arial"/>
        </w:rPr>
        <w:lastRenderedPageBreak/>
        <w:t>Sam prekidač (Lightswitch) radi na jednostavnom principu, gde prva nit uključuje prekidač a poslednja gasi svetlo za sobom.</w:t>
      </w:r>
      <w:r w:rsidR="003F35C6">
        <w:rPr>
          <w:rFonts w:ascii="Arial" w:hAnsi="Arial" w:cs="Arial"/>
        </w:rPr>
        <w:t xml:space="preserve"> Ovde vidimo da se brojač uveća za 1 kada se pozove metoda acquire() a isto tako se smanji za jedan kada se pozove metoda release()</w:t>
      </w:r>
      <w:r w:rsidR="00DD098A">
        <w:rPr>
          <w:rFonts w:ascii="Arial" w:hAnsi="Arial" w:cs="Arial"/>
        </w:rPr>
        <w:t>.</w:t>
      </w:r>
    </w:p>
    <w:p w:rsidR="009F0719" w:rsidRDefault="009F0719" w:rsidP="009F0719">
      <w:pPr>
        <w:jc w:val="center"/>
        <w:rPr>
          <w:rFonts w:ascii="Arial" w:hAnsi="Arial" w:cs="Arial"/>
        </w:rPr>
      </w:pPr>
      <w:r>
        <w:rPr>
          <w:rFonts w:ascii="Arial" w:hAnsi="Arial" w:cs="Arial"/>
          <w:noProof/>
        </w:rPr>
        <w:drawing>
          <wp:inline distT="0" distB="0" distL="0" distR="0">
            <wp:extent cx="5457825" cy="5210175"/>
            <wp:effectExtent l="0" t="0" r="9525" b="9525"/>
            <wp:docPr id="22" name="Picture 22" descr="C:\Users\ryz\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yz\AppData\Local\Microsoft\Windows\INetCache\Content.Word\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57825" cy="5210175"/>
                    </a:xfrm>
                    <a:prstGeom prst="rect">
                      <a:avLst/>
                    </a:prstGeom>
                    <a:noFill/>
                    <a:ln>
                      <a:noFill/>
                    </a:ln>
                  </pic:spPr>
                </pic:pic>
              </a:graphicData>
            </a:graphic>
          </wp:inline>
        </w:drawing>
      </w:r>
    </w:p>
    <w:p w:rsidR="009F0719" w:rsidRDefault="009F0719" w:rsidP="009F0719">
      <w:pPr>
        <w:jc w:val="center"/>
        <w:rPr>
          <w:rFonts w:ascii="Arial" w:hAnsi="Arial" w:cs="Arial"/>
        </w:rPr>
      </w:pPr>
      <w:r>
        <w:rPr>
          <w:rFonts w:ascii="Arial" w:hAnsi="Arial" w:cs="Arial"/>
        </w:rPr>
        <w:t>Slika 19: Pisac klasa</w:t>
      </w:r>
    </w:p>
    <w:p w:rsidR="001601FF" w:rsidRDefault="001601FF" w:rsidP="001601FF">
      <w:pPr>
        <w:rPr>
          <w:rFonts w:ascii="Arial" w:hAnsi="Arial" w:cs="Arial"/>
        </w:rPr>
      </w:pPr>
      <w:r>
        <w:rPr>
          <w:rFonts w:ascii="Arial" w:hAnsi="Arial" w:cs="Arial"/>
        </w:rPr>
        <w:t>U konstruktoru klase pisca, prosleđujemo zajednički deljeni bafer između pisca i čitača,</w:t>
      </w:r>
      <w:r w:rsidR="00011E3A">
        <w:rPr>
          <w:rFonts w:ascii="Arial" w:hAnsi="Arial" w:cs="Arial"/>
        </w:rPr>
        <w:t xml:space="preserve"> potom bravu (lock), </w:t>
      </w:r>
      <w:r w:rsidR="00F2253B">
        <w:rPr>
          <w:rFonts w:ascii="Arial" w:hAnsi="Arial" w:cs="Arial"/>
        </w:rPr>
        <w:t xml:space="preserve">inicijalno vreme kada treba proces da se pokrene, posle koliko vremena, </w:t>
      </w:r>
      <w:r w:rsidR="00B27FB0">
        <w:rPr>
          <w:rFonts w:ascii="Arial" w:hAnsi="Arial" w:cs="Arial"/>
        </w:rPr>
        <w:t xml:space="preserve">vreme koje proces treba da provede u modu čekanja, i na kraju </w:t>
      </w:r>
      <w:r w:rsidR="001B4005">
        <w:rPr>
          <w:rFonts w:ascii="Arial" w:hAnsi="Arial" w:cs="Arial"/>
        </w:rPr>
        <w:t>resurs koji će se upisati u bafer.</w:t>
      </w:r>
    </w:p>
    <w:p w:rsidR="0092493C" w:rsidRDefault="0092493C" w:rsidP="0092493C">
      <w:pPr>
        <w:jc w:val="center"/>
        <w:rPr>
          <w:rFonts w:ascii="Arial" w:hAnsi="Arial" w:cs="Arial"/>
        </w:rPr>
      </w:pPr>
      <w:r>
        <w:rPr>
          <w:rFonts w:ascii="Arial" w:hAnsi="Arial" w:cs="Arial"/>
          <w:noProof/>
        </w:rPr>
        <w:lastRenderedPageBreak/>
        <w:drawing>
          <wp:inline distT="0" distB="0" distL="0" distR="0">
            <wp:extent cx="5114925" cy="5248275"/>
            <wp:effectExtent l="0" t="0" r="9525" b="9525"/>
            <wp:docPr id="23" name="Picture 23" descr="C:\Users\ryz\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yz\AppData\Local\Microsoft\Windows\INetCache\Content.Word\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14925" cy="5248275"/>
                    </a:xfrm>
                    <a:prstGeom prst="rect">
                      <a:avLst/>
                    </a:prstGeom>
                    <a:noFill/>
                    <a:ln>
                      <a:noFill/>
                    </a:ln>
                  </pic:spPr>
                </pic:pic>
              </a:graphicData>
            </a:graphic>
          </wp:inline>
        </w:drawing>
      </w:r>
    </w:p>
    <w:p w:rsidR="0092493C" w:rsidRDefault="0092493C" w:rsidP="0092493C">
      <w:pPr>
        <w:jc w:val="center"/>
        <w:rPr>
          <w:rFonts w:ascii="Arial" w:hAnsi="Arial" w:cs="Arial"/>
        </w:rPr>
      </w:pPr>
      <w:r>
        <w:rPr>
          <w:rFonts w:ascii="Arial" w:hAnsi="Arial" w:cs="Arial"/>
        </w:rPr>
        <w:t xml:space="preserve">Slika 20: </w:t>
      </w:r>
      <w:r w:rsidR="00366064">
        <w:rPr>
          <w:rFonts w:ascii="Arial" w:hAnsi="Arial" w:cs="Arial"/>
        </w:rPr>
        <w:t>Čitač klasa</w:t>
      </w:r>
    </w:p>
    <w:p w:rsidR="00F54D04" w:rsidRDefault="007C022E" w:rsidP="00F54D04">
      <w:pPr>
        <w:rPr>
          <w:rFonts w:ascii="Arial" w:hAnsi="Arial" w:cs="Arial"/>
          <w:lang w:val="en-US"/>
        </w:rPr>
      </w:pPr>
      <w:r>
        <w:rPr>
          <w:rFonts w:ascii="Arial" w:hAnsi="Arial" w:cs="Arial"/>
        </w:rPr>
        <w:t>Identično kao i u klasi pisca autor koda implementira konstruktor sa deljenim baferom, bravom, vreme za koje treba da se odloži početak niti,</w:t>
      </w:r>
      <w:r w:rsidR="000253F1">
        <w:rPr>
          <w:rFonts w:ascii="Arial" w:hAnsi="Arial" w:cs="Arial"/>
        </w:rPr>
        <w:t xml:space="preserve"> i na kraju vreme koje nit treba da stoji u stanju čekanja. Primećujemo da nam nedostaje upisivanje u bafer, što je verovtno više nego očigledno, jer čitač ima samo mogućnost čitanja iz bafera, dok pisac može upisivati, jer mu je kako mu i sam naziv kaže to i posao.</w:t>
      </w:r>
    </w:p>
    <w:p w:rsidR="00396180" w:rsidRDefault="00396180" w:rsidP="00F54D04">
      <w:pPr>
        <w:rPr>
          <w:rFonts w:ascii="Arial" w:hAnsi="Arial" w:cs="Arial"/>
          <w:lang w:val="en-US"/>
        </w:rPr>
      </w:pPr>
    </w:p>
    <w:p w:rsidR="00396180" w:rsidRDefault="00396180" w:rsidP="00F54D04">
      <w:pPr>
        <w:rPr>
          <w:rFonts w:ascii="Arial" w:hAnsi="Arial" w:cs="Arial"/>
        </w:rPr>
      </w:pPr>
      <w:r>
        <w:rPr>
          <w:rFonts w:ascii="Arial" w:hAnsi="Arial" w:cs="Arial"/>
          <w:lang w:val="en-US"/>
        </w:rPr>
        <w:t xml:space="preserve">Sami </w:t>
      </w:r>
      <w:r>
        <w:rPr>
          <w:rFonts w:ascii="Arial" w:hAnsi="Arial" w:cs="Arial"/>
        </w:rPr>
        <w:t>semfori u jeziku python ne vezano za postojeće probleme</w:t>
      </w:r>
      <w:r w:rsidR="00E92454">
        <w:rPr>
          <w:rFonts w:ascii="Arial" w:hAnsi="Arial" w:cs="Arial"/>
        </w:rPr>
        <w:t xml:space="preserve"> se pozivaju na sledeći veoma jednos</w:t>
      </w:r>
      <w:r w:rsidR="001B14B8">
        <w:rPr>
          <w:rFonts w:ascii="Arial" w:hAnsi="Arial" w:cs="Arial"/>
        </w:rPr>
        <w:t>tavan način:</w:t>
      </w:r>
    </w:p>
    <w:p w:rsidR="001B14B8" w:rsidRDefault="0007385E" w:rsidP="0007385E">
      <w:pPr>
        <w:jc w:val="center"/>
        <w:rPr>
          <w:rFonts w:ascii="Arial" w:hAnsi="Arial" w:cs="Arial"/>
          <w:lang w:val="en-US"/>
        </w:rPr>
      </w:pPr>
      <w:r>
        <w:rPr>
          <w:rFonts w:ascii="Arial" w:hAnsi="Arial" w:cs="Arial"/>
          <w:noProof/>
        </w:rPr>
        <w:drawing>
          <wp:inline distT="0" distB="0" distL="0" distR="0">
            <wp:extent cx="2400300" cy="828675"/>
            <wp:effectExtent l="0" t="0" r="0" b="9525"/>
            <wp:docPr id="24" name="Picture 24" descr="C:\Users\ryz\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yz\AppData\Local\Microsoft\Windows\INetCache\Content.Word\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00300" cy="828675"/>
                    </a:xfrm>
                    <a:prstGeom prst="rect">
                      <a:avLst/>
                    </a:prstGeom>
                    <a:noFill/>
                    <a:ln>
                      <a:noFill/>
                    </a:ln>
                  </pic:spPr>
                </pic:pic>
              </a:graphicData>
            </a:graphic>
          </wp:inline>
        </w:drawing>
      </w:r>
    </w:p>
    <w:p w:rsidR="0007385E" w:rsidRDefault="0007385E" w:rsidP="0007385E">
      <w:pPr>
        <w:jc w:val="center"/>
        <w:rPr>
          <w:rFonts w:ascii="Arial" w:hAnsi="Arial" w:cs="Arial"/>
          <w:lang w:val="en-US"/>
        </w:rPr>
      </w:pPr>
      <w:r>
        <w:rPr>
          <w:rFonts w:ascii="Arial" w:hAnsi="Arial" w:cs="Arial"/>
          <w:lang w:val="en-US"/>
        </w:rPr>
        <w:t>Slika 21: Semafori</w:t>
      </w:r>
    </w:p>
    <w:p w:rsidR="00CA0079" w:rsidRDefault="00CA0079" w:rsidP="0007385E">
      <w:pPr>
        <w:jc w:val="center"/>
        <w:rPr>
          <w:rFonts w:ascii="Arial" w:hAnsi="Arial" w:cs="Arial"/>
          <w:lang w:val="en-US"/>
        </w:rPr>
      </w:pPr>
    </w:p>
    <w:p w:rsidR="00CA0079" w:rsidRDefault="00CA0079" w:rsidP="00CA0079">
      <w:pPr>
        <w:jc w:val="center"/>
        <w:rPr>
          <w:rFonts w:ascii="Arial" w:hAnsi="Arial" w:cs="Arial"/>
          <w:lang w:val="en-US"/>
        </w:rPr>
      </w:pPr>
      <w:r>
        <w:rPr>
          <w:rFonts w:ascii="Arial" w:hAnsi="Arial" w:cs="Arial"/>
          <w:noProof/>
          <w:lang w:val="en-US"/>
        </w:rPr>
        <w:lastRenderedPageBreak/>
        <w:drawing>
          <wp:inline distT="0" distB="0" distL="0" distR="0">
            <wp:extent cx="3238500" cy="1152525"/>
            <wp:effectExtent l="0" t="0" r="0" b="9525"/>
            <wp:docPr id="25" name="Picture 25" descr="C:\Users\ryz\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yz\AppData\Local\Microsoft\Windows\INetCache\Content.Word\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38500" cy="1152525"/>
                    </a:xfrm>
                    <a:prstGeom prst="rect">
                      <a:avLst/>
                    </a:prstGeom>
                    <a:noFill/>
                    <a:ln>
                      <a:noFill/>
                    </a:ln>
                  </pic:spPr>
                </pic:pic>
              </a:graphicData>
            </a:graphic>
          </wp:inline>
        </w:drawing>
      </w:r>
    </w:p>
    <w:p w:rsidR="00CA0079" w:rsidRDefault="00CA0079" w:rsidP="00CA0079">
      <w:pPr>
        <w:jc w:val="center"/>
        <w:rPr>
          <w:rFonts w:ascii="Arial" w:hAnsi="Arial" w:cs="Arial"/>
          <w:lang w:val="en-US"/>
        </w:rPr>
      </w:pPr>
      <w:r>
        <w:rPr>
          <w:rFonts w:ascii="Arial" w:hAnsi="Arial" w:cs="Arial"/>
          <w:lang w:val="en-US"/>
        </w:rPr>
        <w:t>Slika 22: Klasa semafor</w:t>
      </w:r>
    </w:p>
    <w:p w:rsidR="00CA0079" w:rsidRDefault="00CA0079" w:rsidP="00CA0079">
      <w:pPr>
        <w:jc w:val="center"/>
        <w:rPr>
          <w:rFonts w:ascii="Arial" w:hAnsi="Arial" w:cs="Arial"/>
          <w:lang w:val="en-US"/>
        </w:rPr>
      </w:pPr>
    </w:p>
    <w:p w:rsidR="00E04D7A" w:rsidRDefault="00836EC1" w:rsidP="00CA0079">
      <w:pPr>
        <w:rPr>
          <w:rFonts w:ascii="Arial" w:hAnsi="Arial" w:cs="Arial"/>
        </w:rPr>
      </w:pPr>
      <w:r>
        <w:rPr>
          <w:rFonts w:ascii="Arial" w:hAnsi="Arial" w:cs="Arial"/>
          <w:lang w:val="en-US"/>
        </w:rPr>
        <w:t xml:space="preserve">Sam </w:t>
      </w:r>
      <w:r>
        <w:rPr>
          <w:rFonts w:ascii="Arial" w:hAnsi="Arial" w:cs="Arial"/>
        </w:rPr>
        <w:t>mehanizam semafora radi tako što konstruktor prihvata vrednost koja se inicijalizuje a pored toga predstavljaa i brojač. Defultna, podešena, vrednost ovog brojača je 1.</w:t>
      </w:r>
      <w:r w:rsidR="002B3907">
        <w:rPr>
          <w:rFonts w:ascii="Arial" w:hAnsi="Arial" w:cs="Arial"/>
        </w:rPr>
        <w:t xml:space="preserve"> Kreira se uslovna instanca sa lockom kako bi se zaštitio brojač, i kako bi obavestili ostale niti kada je semafor kasnije otključan (released).</w:t>
      </w:r>
    </w:p>
    <w:p w:rsidR="00CA0079" w:rsidRDefault="00E04D7A" w:rsidP="00E04D7A">
      <w:pPr>
        <w:jc w:val="center"/>
        <w:rPr>
          <w:rFonts w:ascii="Arial" w:hAnsi="Arial" w:cs="Arial"/>
          <w:lang w:val="en-US"/>
        </w:rPr>
      </w:pPr>
      <w:r>
        <w:rPr>
          <w:rFonts w:ascii="Arial" w:hAnsi="Arial" w:cs="Arial"/>
          <w:noProof/>
        </w:rPr>
        <w:drawing>
          <wp:inline distT="0" distB="0" distL="0" distR="0">
            <wp:extent cx="2857500" cy="1685925"/>
            <wp:effectExtent l="0" t="0" r="0" b="9525"/>
            <wp:docPr id="26" name="Picture 26" descr="C:\Users\ryz\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yz\AppData\Local\Microsoft\Windows\INetCache\Content.Word\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57500" cy="1685925"/>
                    </a:xfrm>
                    <a:prstGeom prst="rect">
                      <a:avLst/>
                    </a:prstGeom>
                    <a:noFill/>
                    <a:ln>
                      <a:noFill/>
                    </a:ln>
                  </pic:spPr>
                </pic:pic>
              </a:graphicData>
            </a:graphic>
          </wp:inline>
        </w:drawing>
      </w:r>
    </w:p>
    <w:p w:rsidR="00E04D7A" w:rsidRDefault="00E04D7A" w:rsidP="00E04D7A">
      <w:pPr>
        <w:jc w:val="center"/>
        <w:rPr>
          <w:rFonts w:ascii="Arial" w:hAnsi="Arial" w:cs="Arial"/>
          <w:lang w:val="en-US"/>
        </w:rPr>
      </w:pPr>
      <w:r>
        <w:rPr>
          <w:rFonts w:ascii="Arial" w:hAnsi="Arial" w:cs="Arial"/>
          <w:lang w:val="en-US"/>
        </w:rPr>
        <w:t>Slika 23: Semafor – acquire metoda</w:t>
      </w:r>
    </w:p>
    <w:p w:rsidR="00D9080A" w:rsidRDefault="004B011A" w:rsidP="004B011A">
      <w:pPr>
        <w:rPr>
          <w:rFonts w:ascii="Arial" w:hAnsi="Arial" w:cs="Arial"/>
        </w:rPr>
      </w:pPr>
      <w:r>
        <w:rPr>
          <w:rFonts w:ascii="Arial" w:hAnsi="Arial" w:cs="Arial"/>
          <w:lang w:val="en-US"/>
        </w:rPr>
        <w:t>S</w:t>
      </w:r>
      <w:r>
        <w:rPr>
          <w:rFonts w:ascii="Arial" w:hAnsi="Arial" w:cs="Arial"/>
        </w:rPr>
        <w:t>l</w:t>
      </w:r>
      <w:r w:rsidR="007A1FA4">
        <w:rPr>
          <w:rFonts w:ascii="Arial" w:hAnsi="Arial" w:cs="Arial"/>
        </w:rPr>
        <w:t xml:space="preserve">edeća je acquire() metoda. Kada </w:t>
      </w:r>
      <w:r w:rsidR="002A45A8">
        <w:rPr>
          <w:rFonts w:ascii="Arial" w:hAnsi="Arial" w:cs="Arial"/>
        </w:rPr>
        <w:t xml:space="preserve">je brojač smafora postavljen na 0, tj. Jednak 0, </w:t>
      </w:r>
      <w:r w:rsidR="009040EF">
        <w:rPr>
          <w:rFonts w:ascii="Arial" w:hAnsi="Arial" w:cs="Arial"/>
        </w:rPr>
        <w:t>on se blokira</w:t>
      </w:r>
      <w:r w:rsidR="0041458C">
        <w:rPr>
          <w:rFonts w:ascii="Arial" w:hAnsi="Arial" w:cs="Arial"/>
        </w:rPr>
        <w:t xml:space="preserve"> metodom wait()</w:t>
      </w:r>
      <w:r w:rsidR="002B526E">
        <w:rPr>
          <w:rFonts w:ascii="Arial" w:hAnsi="Arial" w:cs="Arial"/>
        </w:rPr>
        <w:t xml:space="preserve"> dok ne bude obavešten od strane druge niti. Ukoliko je brojač semfora veći od 0, on umanjuje vrednost.</w:t>
      </w:r>
    </w:p>
    <w:p w:rsidR="00D9080A" w:rsidRDefault="00D9080A" w:rsidP="004B011A">
      <w:pPr>
        <w:rPr>
          <w:rFonts w:ascii="Arial" w:hAnsi="Arial" w:cs="Arial"/>
        </w:rPr>
      </w:pPr>
    </w:p>
    <w:p w:rsidR="004B011A" w:rsidRDefault="00D9080A" w:rsidP="00D9080A">
      <w:pPr>
        <w:jc w:val="center"/>
        <w:rPr>
          <w:rFonts w:ascii="Arial" w:hAnsi="Arial" w:cs="Arial"/>
        </w:rPr>
      </w:pPr>
      <w:r>
        <w:rPr>
          <w:rFonts w:ascii="Arial" w:hAnsi="Arial" w:cs="Arial"/>
          <w:noProof/>
        </w:rPr>
        <w:drawing>
          <wp:inline distT="0" distB="0" distL="0" distR="0">
            <wp:extent cx="2543175" cy="981075"/>
            <wp:effectExtent l="0" t="0" r="9525" b="9525"/>
            <wp:docPr id="29" name="Picture 29" descr="C:\Users\ryz\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yz\AppData\Local\Microsoft\Windows\INetCache\Content.Word\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43175" cy="981075"/>
                    </a:xfrm>
                    <a:prstGeom prst="rect">
                      <a:avLst/>
                    </a:prstGeom>
                    <a:noFill/>
                    <a:ln>
                      <a:noFill/>
                    </a:ln>
                  </pic:spPr>
                </pic:pic>
              </a:graphicData>
            </a:graphic>
          </wp:inline>
        </w:drawing>
      </w:r>
      <w:r>
        <w:rPr>
          <w:rFonts w:ascii="Arial" w:hAnsi="Arial" w:cs="Arial"/>
          <w:lang w:val="en-US"/>
        </w:rPr>
        <w:br/>
      </w:r>
      <w:r>
        <w:rPr>
          <w:rFonts w:ascii="Arial" w:hAnsi="Arial" w:cs="Arial"/>
        </w:rPr>
        <w:t>Slika 24: Semafor release metoda</w:t>
      </w:r>
    </w:p>
    <w:p w:rsidR="00D9080A" w:rsidRDefault="00D9080A" w:rsidP="00D9080A">
      <w:pPr>
        <w:jc w:val="center"/>
        <w:rPr>
          <w:rFonts w:ascii="Arial" w:hAnsi="Arial" w:cs="Arial"/>
        </w:rPr>
      </w:pPr>
    </w:p>
    <w:p w:rsidR="00D9080A" w:rsidRDefault="00D9080A" w:rsidP="00D9080A">
      <w:pPr>
        <w:rPr>
          <w:rFonts w:ascii="Arial" w:hAnsi="Arial" w:cs="Arial"/>
        </w:rPr>
      </w:pPr>
      <w:r>
        <w:rPr>
          <w:rFonts w:ascii="Arial" w:hAnsi="Arial" w:cs="Arial"/>
        </w:rPr>
        <w:t>Jednostvn metoda koja povećava brojač za jedan, i obaveštava potom sve druge niti o tome.</w:t>
      </w:r>
    </w:p>
    <w:p w:rsidR="00C4324F" w:rsidRDefault="00C4324F" w:rsidP="00D9080A">
      <w:pPr>
        <w:rPr>
          <w:rFonts w:ascii="Arial" w:hAnsi="Arial" w:cs="Arial"/>
        </w:rPr>
      </w:pPr>
    </w:p>
    <w:p w:rsidR="00C4324F" w:rsidRDefault="00C4324F" w:rsidP="00D9080A">
      <w:pPr>
        <w:rPr>
          <w:rFonts w:ascii="Arial" w:hAnsi="Arial" w:cs="Arial"/>
        </w:rPr>
      </w:pPr>
      <w:r>
        <w:rPr>
          <w:rFonts w:ascii="Arial" w:hAnsi="Arial" w:cs="Arial"/>
        </w:rPr>
        <w:t>Event</w:t>
      </w:r>
      <w:r w:rsidR="00BC7434">
        <w:rPr>
          <w:rFonts w:ascii="Arial" w:hAnsi="Arial" w:cs="Arial"/>
        </w:rPr>
        <w:t xml:space="preserve"> (dogđaj) </w:t>
      </w:r>
      <w:r>
        <w:rPr>
          <w:rFonts w:ascii="Arial" w:hAnsi="Arial" w:cs="Arial"/>
        </w:rPr>
        <w:t>:</w:t>
      </w:r>
    </w:p>
    <w:p w:rsidR="002F5241" w:rsidRDefault="002F5241" w:rsidP="00D9080A">
      <w:pPr>
        <w:rPr>
          <w:rFonts w:ascii="Arial" w:hAnsi="Arial" w:cs="Arial"/>
        </w:rPr>
      </w:pPr>
      <w:r>
        <w:rPr>
          <w:rFonts w:ascii="Arial" w:hAnsi="Arial" w:cs="Arial"/>
        </w:rPr>
        <w:t xml:space="preserve">Veoma jednostavan mehanizam. </w:t>
      </w:r>
      <w:r w:rsidR="00EA5DAE">
        <w:rPr>
          <w:rFonts w:ascii="Arial" w:hAnsi="Arial" w:cs="Arial"/>
        </w:rPr>
        <w:t xml:space="preserve">Nit signalizira </w:t>
      </w:r>
      <w:r w:rsidR="002977E6">
        <w:rPr>
          <w:rFonts w:ascii="Arial" w:hAnsi="Arial" w:cs="Arial"/>
        </w:rPr>
        <w:t>događaj a ostale niti potom čekaju na njega.</w:t>
      </w:r>
    </w:p>
    <w:p w:rsidR="00443848" w:rsidRDefault="00443848" w:rsidP="00D9080A">
      <w:pPr>
        <w:rPr>
          <w:rFonts w:ascii="Arial" w:hAnsi="Arial" w:cs="Arial"/>
          <w:lang w:val="en-US"/>
        </w:rPr>
      </w:pPr>
      <w:r>
        <w:rPr>
          <w:rFonts w:ascii="Arial" w:hAnsi="Arial" w:cs="Arial"/>
        </w:rPr>
        <w:t>Kako bi ovo pokazali, vratićemo se na naš prethodno implementirn kod proizvođača i kupca, i umesto uslova, implementiraćemo događaj kako bi videli sta še i kako dešava.</w:t>
      </w:r>
    </w:p>
    <w:p w:rsidR="00D0575F" w:rsidRDefault="00D0575F" w:rsidP="00D9080A">
      <w:pPr>
        <w:rPr>
          <w:rFonts w:ascii="Arial" w:hAnsi="Arial" w:cs="Arial"/>
        </w:rPr>
      </w:pPr>
      <w:r>
        <w:rPr>
          <w:rFonts w:ascii="Arial" w:hAnsi="Arial" w:cs="Arial"/>
          <w:lang w:val="en-US"/>
        </w:rPr>
        <w:t>Prvenstveno imamo klasu proi</w:t>
      </w:r>
      <w:r>
        <w:rPr>
          <w:rFonts w:ascii="Arial" w:hAnsi="Arial" w:cs="Arial"/>
        </w:rPr>
        <w:t>zvođač:</w:t>
      </w:r>
    </w:p>
    <w:p w:rsidR="00D0575F" w:rsidRDefault="00EA6E2B" w:rsidP="00EA6E2B">
      <w:pPr>
        <w:jc w:val="center"/>
        <w:rPr>
          <w:rFonts w:ascii="Arial" w:hAnsi="Arial" w:cs="Arial"/>
          <w:lang w:val="en-US"/>
        </w:rPr>
      </w:pPr>
      <w:r>
        <w:rPr>
          <w:rFonts w:ascii="Arial" w:hAnsi="Arial" w:cs="Arial"/>
          <w:noProof/>
          <w:lang w:val="en-US"/>
        </w:rPr>
        <w:lastRenderedPageBreak/>
        <w:drawing>
          <wp:inline distT="0" distB="0" distL="0" distR="0">
            <wp:extent cx="4886325" cy="4772025"/>
            <wp:effectExtent l="0" t="0" r="9525" b="9525"/>
            <wp:docPr id="30" name="Picture 30" descr="C:\Users\ryz\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yz\AppData\Local\Microsoft\Windows\INetCache\Content.Word\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86325" cy="4772025"/>
                    </a:xfrm>
                    <a:prstGeom prst="rect">
                      <a:avLst/>
                    </a:prstGeom>
                    <a:noFill/>
                    <a:ln>
                      <a:noFill/>
                    </a:ln>
                  </pic:spPr>
                </pic:pic>
              </a:graphicData>
            </a:graphic>
          </wp:inline>
        </w:drawing>
      </w:r>
    </w:p>
    <w:p w:rsidR="00EA6E2B" w:rsidRDefault="00EA6E2B" w:rsidP="00EA6E2B">
      <w:pPr>
        <w:jc w:val="center"/>
        <w:rPr>
          <w:rFonts w:ascii="Arial" w:hAnsi="Arial" w:cs="Arial"/>
        </w:rPr>
      </w:pPr>
      <w:r>
        <w:rPr>
          <w:rFonts w:ascii="Arial" w:hAnsi="Arial" w:cs="Arial"/>
          <w:lang w:val="en-US"/>
        </w:rPr>
        <w:t>Slika 25:</w:t>
      </w:r>
      <w:r>
        <w:rPr>
          <w:rFonts w:ascii="Arial" w:hAnsi="Arial" w:cs="Arial"/>
        </w:rPr>
        <w:t xml:space="preserve"> Proizvođač klasa </w:t>
      </w:r>
      <w:r w:rsidR="009C6692">
        <w:rPr>
          <w:rFonts w:ascii="Arial" w:hAnsi="Arial" w:cs="Arial"/>
        </w:rPr>
        <w:t>–</w:t>
      </w:r>
      <w:r>
        <w:rPr>
          <w:rFonts w:ascii="Arial" w:hAnsi="Arial" w:cs="Arial"/>
        </w:rPr>
        <w:t xml:space="preserve"> event</w:t>
      </w:r>
    </w:p>
    <w:p w:rsidR="009C6692" w:rsidRDefault="009C6692" w:rsidP="00EA6E2B">
      <w:pPr>
        <w:jc w:val="center"/>
        <w:rPr>
          <w:rFonts w:ascii="Arial" w:hAnsi="Arial" w:cs="Arial"/>
        </w:rPr>
      </w:pPr>
    </w:p>
    <w:p w:rsidR="0062431F" w:rsidRDefault="009C6692" w:rsidP="009C6692">
      <w:pPr>
        <w:rPr>
          <w:rFonts w:ascii="Arial" w:hAnsi="Arial" w:cs="Arial"/>
        </w:rPr>
      </w:pPr>
      <w:r>
        <w:rPr>
          <w:rFonts w:ascii="Arial" w:hAnsi="Arial" w:cs="Arial"/>
        </w:rPr>
        <w:t>Prosleđujemo događaj (event) instancu konstruktoru umesto prethodno instanciranog stanja.</w:t>
      </w:r>
      <w:r w:rsidR="0078233E">
        <w:rPr>
          <w:rFonts w:ascii="Arial" w:hAnsi="Arial" w:cs="Arial"/>
        </w:rPr>
        <w:t xml:space="preserve"> Svaki put kada je integer dodat u listu, događaj je postavljen  potom odmah i sklonjen kako bi obavestio</w:t>
      </w:r>
      <w:r w:rsidR="00F90DE2">
        <w:rPr>
          <w:rFonts w:ascii="Arial" w:hAnsi="Arial" w:cs="Arial"/>
        </w:rPr>
        <w:t xml:space="preserve"> kupca. Ovo sklanjanje tj. Čišćenje (clear) događaja se dešava defaultno.</w:t>
      </w:r>
    </w:p>
    <w:p w:rsidR="009C6692" w:rsidRDefault="0062431F" w:rsidP="0062431F">
      <w:pPr>
        <w:jc w:val="center"/>
        <w:rPr>
          <w:rFonts w:ascii="Arial" w:hAnsi="Arial" w:cs="Arial"/>
          <w:lang w:val="en-US"/>
        </w:rPr>
      </w:pPr>
      <w:r>
        <w:rPr>
          <w:rFonts w:ascii="Arial" w:hAnsi="Arial" w:cs="Arial"/>
          <w:noProof/>
          <w:lang w:val="en-US"/>
        </w:rPr>
        <w:lastRenderedPageBreak/>
        <w:drawing>
          <wp:inline distT="0" distB="0" distL="0" distR="0">
            <wp:extent cx="4800600" cy="4095750"/>
            <wp:effectExtent l="0" t="0" r="0" b="0"/>
            <wp:docPr id="31" name="Picture 31" descr="C:\Users\ryz\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yz\AppData\Local\Microsoft\Windows\INetCache\Content.Word\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00600" cy="4095750"/>
                    </a:xfrm>
                    <a:prstGeom prst="rect">
                      <a:avLst/>
                    </a:prstGeom>
                    <a:noFill/>
                    <a:ln>
                      <a:noFill/>
                    </a:ln>
                  </pic:spPr>
                </pic:pic>
              </a:graphicData>
            </a:graphic>
          </wp:inline>
        </w:drawing>
      </w:r>
    </w:p>
    <w:p w:rsidR="0062431F" w:rsidRDefault="00BD7B68" w:rsidP="0062431F">
      <w:pPr>
        <w:jc w:val="center"/>
        <w:rPr>
          <w:rFonts w:ascii="Arial" w:hAnsi="Arial" w:cs="Arial"/>
        </w:rPr>
      </w:pPr>
      <w:r>
        <w:rPr>
          <w:rFonts w:ascii="Arial" w:hAnsi="Arial" w:cs="Arial"/>
          <w:lang w:val="en-US"/>
        </w:rPr>
        <w:t xml:space="preserve">Slika </w:t>
      </w:r>
      <w:r w:rsidR="0062431F">
        <w:rPr>
          <w:rFonts w:ascii="Arial" w:hAnsi="Arial" w:cs="Arial"/>
          <w:lang w:val="en-US"/>
        </w:rPr>
        <w:t xml:space="preserve">26: </w:t>
      </w:r>
      <w:r w:rsidR="0062431F">
        <w:rPr>
          <w:rFonts w:ascii="Arial" w:hAnsi="Arial" w:cs="Arial"/>
        </w:rPr>
        <w:t>Consumer klasa</w:t>
      </w:r>
    </w:p>
    <w:p w:rsidR="00BD7B68" w:rsidRDefault="00AA0FAD" w:rsidP="00BD7B68">
      <w:pPr>
        <w:rPr>
          <w:rFonts w:ascii="Arial" w:hAnsi="Arial" w:cs="Arial"/>
        </w:rPr>
      </w:pPr>
      <w:r>
        <w:rPr>
          <w:rFonts w:ascii="Arial" w:hAnsi="Arial" w:cs="Arial"/>
        </w:rPr>
        <w:t>U ovog klasi mi takođe prosleđujemo Event (događaj) konstruktoru. Instanca kupca se blokira na wait() metodi, dok se događaj ne postavi (set)</w:t>
      </w:r>
      <w:r w:rsidR="008605EB">
        <w:rPr>
          <w:rFonts w:ascii="Arial" w:hAnsi="Arial" w:cs="Arial"/>
        </w:rPr>
        <w:t>, obaveštavajući ostale da postoji integer vrednost koja treba da se iskoristi.</w:t>
      </w:r>
    </w:p>
    <w:p w:rsidR="0062431F" w:rsidRDefault="00BD7B68" w:rsidP="00BD7B68">
      <w:pPr>
        <w:jc w:val="center"/>
        <w:rPr>
          <w:rFonts w:ascii="Arial" w:hAnsi="Arial" w:cs="Arial"/>
        </w:rPr>
      </w:pPr>
      <w:r>
        <w:rPr>
          <w:rFonts w:ascii="Arial" w:hAnsi="Arial" w:cs="Arial"/>
          <w:noProof/>
        </w:rPr>
        <w:drawing>
          <wp:inline distT="0" distB="0" distL="0" distR="0">
            <wp:extent cx="5038725" cy="2628900"/>
            <wp:effectExtent l="0" t="0" r="9525" b="0"/>
            <wp:docPr id="32" name="Picture 32" descr="C:\Users\ryz\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yz\AppData\Local\Microsoft\Windows\INetCache\Content.Word\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38725" cy="2628900"/>
                    </a:xfrm>
                    <a:prstGeom prst="rect">
                      <a:avLst/>
                    </a:prstGeom>
                    <a:noFill/>
                    <a:ln>
                      <a:noFill/>
                    </a:ln>
                  </pic:spPr>
                </pic:pic>
              </a:graphicData>
            </a:graphic>
          </wp:inline>
        </w:drawing>
      </w:r>
    </w:p>
    <w:p w:rsidR="00BD7B68" w:rsidRDefault="005C2AFF" w:rsidP="00BD7B68">
      <w:pPr>
        <w:jc w:val="center"/>
        <w:rPr>
          <w:rFonts w:ascii="Arial" w:hAnsi="Arial" w:cs="Arial"/>
        </w:rPr>
      </w:pPr>
      <w:r>
        <w:rPr>
          <w:rFonts w:ascii="Arial" w:hAnsi="Arial" w:cs="Arial"/>
        </w:rPr>
        <w:t>Slika 27: Dijagram stanja</w:t>
      </w:r>
    </w:p>
    <w:p w:rsidR="00606A15" w:rsidRDefault="00606A15" w:rsidP="00BD7B68">
      <w:pPr>
        <w:jc w:val="center"/>
        <w:rPr>
          <w:rFonts w:ascii="Arial" w:hAnsi="Arial" w:cs="Arial"/>
        </w:rPr>
      </w:pPr>
    </w:p>
    <w:p w:rsidR="0063526C" w:rsidRDefault="00606A15" w:rsidP="00606A15">
      <w:pPr>
        <w:rPr>
          <w:rFonts w:ascii="Arial" w:hAnsi="Arial" w:cs="Arial"/>
        </w:rPr>
      </w:pPr>
      <w:r>
        <w:rPr>
          <w:rFonts w:ascii="Arial" w:hAnsi="Arial" w:cs="Arial"/>
        </w:rPr>
        <w:t>Ovo se na priloženom dijagramu može odlično videti, i još bolje objasniti, te je isti i proložen zarad toga.</w:t>
      </w:r>
    </w:p>
    <w:p w:rsidR="00606A15" w:rsidRDefault="0063526C" w:rsidP="0063526C">
      <w:pPr>
        <w:jc w:val="center"/>
        <w:rPr>
          <w:rFonts w:ascii="Arial" w:hAnsi="Arial" w:cs="Arial"/>
        </w:rPr>
      </w:pPr>
      <w:r>
        <w:rPr>
          <w:rFonts w:ascii="Arial" w:hAnsi="Arial" w:cs="Arial"/>
          <w:noProof/>
        </w:rPr>
        <w:lastRenderedPageBreak/>
        <w:drawing>
          <wp:inline distT="0" distB="0" distL="0" distR="0">
            <wp:extent cx="2314575" cy="1200150"/>
            <wp:effectExtent l="0" t="0" r="9525" b="0"/>
            <wp:docPr id="33" name="Picture 33" descr="C:\Users\ryz\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yz\AppData\Local\Microsoft\Windows\INetCache\Content.Word\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14575" cy="1200150"/>
                    </a:xfrm>
                    <a:prstGeom prst="rect">
                      <a:avLst/>
                    </a:prstGeom>
                    <a:noFill/>
                    <a:ln>
                      <a:noFill/>
                    </a:ln>
                  </pic:spPr>
                </pic:pic>
              </a:graphicData>
            </a:graphic>
          </wp:inline>
        </w:drawing>
      </w:r>
    </w:p>
    <w:p w:rsidR="0063526C" w:rsidRDefault="0063526C" w:rsidP="0063526C">
      <w:pPr>
        <w:jc w:val="center"/>
        <w:rPr>
          <w:rFonts w:ascii="Arial" w:hAnsi="Arial" w:cs="Arial"/>
        </w:rPr>
      </w:pPr>
      <w:r>
        <w:rPr>
          <w:rFonts w:ascii="Arial" w:hAnsi="Arial" w:cs="Arial"/>
        </w:rPr>
        <w:t>Slika 28: Izlaz u konzoli</w:t>
      </w:r>
    </w:p>
    <w:p w:rsidR="00893A8A" w:rsidRDefault="00893A8A" w:rsidP="00893A8A">
      <w:pPr>
        <w:rPr>
          <w:rFonts w:ascii="Arial" w:hAnsi="Arial" w:cs="Arial"/>
        </w:rPr>
      </w:pPr>
      <w:r>
        <w:rPr>
          <w:rFonts w:ascii="Arial" w:hAnsi="Arial" w:cs="Arial"/>
        </w:rPr>
        <w:t>Za sam kraj demonstracije događaja pogledaćemo detaljnije sam mehanizam događaja kako je implementiran u pythonu.</w:t>
      </w:r>
    </w:p>
    <w:p w:rsidR="003957AE" w:rsidRDefault="003957AE" w:rsidP="003957AE">
      <w:pPr>
        <w:jc w:val="center"/>
        <w:rPr>
          <w:rFonts w:ascii="Arial" w:hAnsi="Arial" w:cs="Arial"/>
        </w:rPr>
      </w:pPr>
      <w:r>
        <w:rPr>
          <w:rFonts w:ascii="Arial" w:hAnsi="Arial" w:cs="Arial"/>
          <w:noProof/>
        </w:rPr>
        <w:drawing>
          <wp:inline distT="0" distB="0" distL="0" distR="0">
            <wp:extent cx="2905125" cy="914400"/>
            <wp:effectExtent l="0" t="0" r="9525" b="0"/>
            <wp:docPr id="34" name="Picture 34" descr="C:\Users\ryz\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yz\AppData\Local\Microsoft\Windows\INetCache\Content.Word\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05125" cy="914400"/>
                    </a:xfrm>
                    <a:prstGeom prst="rect">
                      <a:avLst/>
                    </a:prstGeom>
                    <a:noFill/>
                    <a:ln>
                      <a:noFill/>
                    </a:ln>
                  </pic:spPr>
                </pic:pic>
              </a:graphicData>
            </a:graphic>
          </wp:inline>
        </w:drawing>
      </w:r>
    </w:p>
    <w:p w:rsidR="003957AE" w:rsidRDefault="003957AE" w:rsidP="003957AE">
      <w:pPr>
        <w:jc w:val="center"/>
        <w:rPr>
          <w:rFonts w:ascii="Arial" w:hAnsi="Arial" w:cs="Arial"/>
        </w:rPr>
      </w:pPr>
      <w:r>
        <w:rPr>
          <w:rFonts w:ascii="Arial" w:hAnsi="Arial" w:cs="Arial"/>
        </w:rPr>
        <w:t>Slika 29: Event</w:t>
      </w:r>
    </w:p>
    <w:p w:rsidR="00330997" w:rsidRDefault="003957AE" w:rsidP="003957AE">
      <w:pPr>
        <w:rPr>
          <w:rFonts w:ascii="Arial" w:hAnsi="Arial" w:cs="Arial"/>
        </w:rPr>
      </w:pPr>
      <w:r>
        <w:rPr>
          <w:rFonts w:ascii="Arial" w:hAnsi="Arial" w:cs="Arial"/>
        </w:rPr>
        <w:t>Prvenstveno imamo konstruktor događaja.</w:t>
      </w:r>
      <w:r w:rsidR="00EA3F90">
        <w:rPr>
          <w:rFonts w:ascii="Arial" w:hAnsi="Arial" w:cs="Arial"/>
        </w:rPr>
        <w:t xml:space="preserve"> Kreira se instanca uslova sa bravom (lock) kako bi zaštitila vrednost posle ispaljivanja događaja, ali i da bi se obavestile ostale niti da je događaj postavljen.</w:t>
      </w:r>
    </w:p>
    <w:p w:rsidR="003957AE" w:rsidRDefault="00330997" w:rsidP="00330997">
      <w:pPr>
        <w:jc w:val="center"/>
        <w:rPr>
          <w:rFonts w:ascii="Arial" w:hAnsi="Arial" w:cs="Arial"/>
        </w:rPr>
      </w:pPr>
      <w:r>
        <w:rPr>
          <w:rFonts w:ascii="Arial" w:hAnsi="Arial" w:cs="Arial"/>
          <w:noProof/>
        </w:rPr>
        <w:drawing>
          <wp:inline distT="0" distB="0" distL="0" distR="0">
            <wp:extent cx="2324100" cy="1190625"/>
            <wp:effectExtent l="0" t="0" r="0" b="9525"/>
            <wp:docPr id="35" name="Picture 35" descr="C:\Users\ryz\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yz\AppData\Local\Microsoft\Windows\INetCache\Content.Word\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24100" cy="1190625"/>
                    </a:xfrm>
                    <a:prstGeom prst="rect">
                      <a:avLst/>
                    </a:prstGeom>
                    <a:noFill/>
                    <a:ln>
                      <a:noFill/>
                    </a:ln>
                  </pic:spPr>
                </pic:pic>
              </a:graphicData>
            </a:graphic>
          </wp:inline>
        </w:drawing>
      </w:r>
    </w:p>
    <w:p w:rsidR="00330997" w:rsidRDefault="00330997" w:rsidP="00330997">
      <w:pPr>
        <w:jc w:val="center"/>
        <w:rPr>
          <w:rFonts w:ascii="Arial" w:hAnsi="Arial" w:cs="Arial"/>
        </w:rPr>
      </w:pPr>
      <w:r>
        <w:rPr>
          <w:rFonts w:ascii="Arial" w:hAnsi="Arial" w:cs="Arial"/>
        </w:rPr>
        <w:t>Slika 30: Set</w:t>
      </w:r>
    </w:p>
    <w:p w:rsidR="001A5253" w:rsidRDefault="00070450" w:rsidP="001A5253">
      <w:pPr>
        <w:rPr>
          <w:rFonts w:ascii="Arial" w:hAnsi="Arial" w:cs="Arial"/>
        </w:rPr>
      </w:pPr>
      <w:r>
        <w:rPr>
          <w:rFonts w:ascii="Arial" w:hAnsi="Arial" w:cs="Arial"/>
        </w:rPr>
        <w:t>Potom imamo set metodu, postavlja flag na true i obveštava ostale niti.</w:t>
      </w:r>
      <w:r w:rsidR="000432D2">
        <w:rPr>
          <w:rFonts w:ascii="Arial" w:hAnsi="Arial" w:cs="Arial"/>
        </w:rPr>
        <w:t xml:space="preserve"> Uslovni (condition) objekat se koristi kako bi se zaštitio kritični deo kada se vrednost flag-a promeni.</w:t>
      </w:r>
    </w:p>
    <w:p w:rsidR="00070450" w:rsidRDefault="001A5253" w:rsidP="001A5253">
      <w:pPr>
        <w:jc w:val="center"/>
        <w:rPr>
          <w:rFonts w:ascii="Arial" w:hAnsi="Arial" w:cs="Arial"/>
        </w:rPr>
      </w:pPr>
      <w:r>
        <w:rPr>
          <w:rFonts w:ascii="Arial" w:hAnsi="Arial" w:cs="Arial"/>
          <w:noProof/>
        </w:rPr>
        <w:drawing>
          <wp:inline distT="0" distB="0" distL="0" distR="0">
            <wp:extent cx="2143125" cy="981075"/>
            <wp:effectExtent l="0" t="0" r="9525" b="9525"/>
            <wp:docPr id="36" name="Picture 36" descr="C:\Users\ryz\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yz\AppData\Local\Microsoft\Windows\INetCache\Content.Word\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43125" cy="981075"/>
                    </a:xfrm>
                    <a:prstGeom prst="rect">
                      <a:avLst/>
                    </a:prstGeom>
                    <a:noFill/>
                    <a:ln>
                      <a:noFill/>
                    </a:ln>
                  </pic:spPr>
                </pic:pic>
              </a:graphicData>
            </a:graphic>
          </wp:inline>
        </w:drawing>
      </w:r>
    </w:p>
    <w:p w:rsidR="001A5253" w:rsidRDefault="001A5253" w:rsidP="001A5253">
      <w:pPr>
        <w:jc w:val="center"/>
        <w:rPr>
          <w:rFonts w:ascii="Arial" w:hAnsi="Arial" w:cs="Arial"/>
        </w:rPr>
      </w:pPr>
      <w:r>
        <w:rPr>
          <w:rFonts w:ascii="Arial" w:hAnsi="Arial" w:cs="Arial"/>
        </w:rPr>
        <w:t>Slika 31: Clear</w:t>
      </w:r>
    </w:p>
    <w:p w:rsidR="001A5253" w:rsidRDefault="005C6D72" w:rsidP="001A5253">
      <w:pPr>
        <w:rPr>
          <w:rFonts w:ascii="Arial" w:hAnsi="Arial" w:cs="Arial"/>
        </w:rPr>
      </w:pPr>
      <w:r>
        <w:rPr>
          <w:rFonts w:ascii="Arial" w:hAnsi="Arial" w:cs="Arial"/>
          <w:lang w:val="en-US"/>
        </w:rPr>
        <w:t xml:space="preserve">Clear metoda </w:t>
      </w:r>
      <w:r>
        <w:rPr>
          <w:rFonts w:ascii="Arial" w:hAnsi="Arial" w:cs="Arial"/>
        </w:rPr>
        <w:t>postavlja vrednost flag-a na false.</w:t>
      </w:r>
      <w:r w:rsidR="00571C87">
        <w:rPr>
          <w:rFonts w:ascii="Arial" w:hAnsi="Arial" w:cs="Arial"/>
        </w:rPr>
        <w:t xml:space="preserve"> Dakle, suporotna metoda od metode set().</w:t>
      </w:r>
    </w:p>
    <w:p w:rsidR="00571C87" w:rsidRDefault="00571C87" w:rsidP="001A5253">
      <w:pPr>
        <w:rPr>
          <w:rFonts w:ascii="Arial" w:hAnsi="Arial" w:cs="Arial"/>
        </w:rPr>
      </w:pPr>
    </w:p>
    <w:p w:rsidR="00571C87" w:rsidRDefault="00571C87" w:rsidP="00571C87">
      <w:pPr>
        <w:jc w:val="center"/>
        <w:rPr>
          <w:rFonts w:ascii="Arial" w:hAnsi="Arial" w:cs="Arial"/>
        </w:rPr>
      </w:pPr>
      <w:r>
        <w:rPr>
          <w:rFonts w:ascii="Arial" w:hAnsi="Arial" w:cs="Arial"/>
          <w:noProof/>
        </w:rPr>
        <w:lastRenderedPageBreak/>
        <w:drawing>
          <wp:inline distT="0" distB="0" distL="0" distR="0">
            <wp:extent cx="2647950" cy="1114425"/>
            <wp:effectExtent l="0" t="0" r="0" b="9525"/>
            <wp:docPr id="37" name="Picture 37" descr="C:\Users\ryz\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yz\AppData\Local\Microsoft\Windows\INetCache\Content.Word\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47950" cy="1114425"/>
                    </a:xfrm>
                    <a:prstGeom prst="rect">
                      <a:avLst/>
                    </a:prstGeom>
                    <a:noFill/>
                    <a:ln>
                      <a:noFill/>
                    </a:ln>
                  </pic:spPr>
                </pic:pic>
              </a:graphicData>
            </a:graphic>
          </wp:inline>
        </w:drawing>
      </w:r>
    </w:p>
    <w:p w:rsidR="00571C87" w:rsidRDefault="00571C87" w:rsidP="00571C87">
      <w:pPr>
        <w:jc w:val="center"/>
        <w:rPr>
          <w:rFonts w:ascii="Arial" w:hAnsi="Arial" w:cs="Arial"/>
        </w:rPr>
      </w:pPr>
      <w:r>
        <w:rPr>
          <w:rFonts w:ascii="Arial" w:hAnsi="Arial" w:cs="Arial"/>
        </w:rPr>
        <w:t>Slika 32:</w:t>
      </w:r>
      <w:r w:rsidR="00FB41E9">
        <w:rPr>
          <w:rFonts w:ascii="Arial" w:hAnsi="Arial" w:cs="Arial"/>
        </w:rPr>
        <w:t xml:space="preserve"> Wait metod</w:t>
      </w:r>
    </w:p>
    <w:p w:rsidR="00FB41E9" w:rsidRDefault="00FB41E9" w:rsidP="00FB41E9">
      <w:pPr>
        <w:rPr>
          <w:rFonts w:ascii="Arial" w:hAnsi="Arial" w:cs="Arial"/>
        </w:rPr>
      </w:pPr>
      <w:r>
        <w:rPr>
          <w:rFonts w:ascii="Arial" w:hAnsi="Arial" w:cs="Arial"/>
        </w:rPr>
        <w:t>Metoda koja služi za blokadu dok se set metoda ne pozove.</w:t>
      </w:r>
      <w:r w:rsidR="002355EF">
        <w:rPr>
          <w:rFonts w:ascii="Arial" w:hAnsi="Arial" w:cs="Arial"/>
        </w:rPr>
        <w:t xml:space="preserve"> With metoda ne radi ništa ukoliko je flag postavljen.</w:t>
      </w:r>
    </w:p>
    <w:p w:rsidR="006110DC" w:rsidRDefault="006110DC" w:rsidP="00FB41E9">
      <w:pPr>
        <w:rPr>
          <w:rFonts w:ascii="Arial" w:hAnsi="Arial" w:cs="Arial"/>
        </w:rPr>
      </w:pPr>
    </w:p>
    <w:p w:rsidR="00642C63" w:rsidRDefault="00642C63" w:rsidP="00FB41E9">
      <w:pPr>
        <w:rPr>
          <w:rFonts w:ascii="Arial" w:hAnsi="Arial" w:cs="Arial"/>
        </w:rPr>
      </w:pPr>
      <w:r>
        <w:rPr>
          <w:rFonts w:ascii="Arial" w:hAnsi="Arial" w:cs="Arial"/>
        </w:rPr>
        <w:t>Queque (red):</w:t>
      </w:r>
    </w:p>
    <w:p w:rsidR="00642C63" w:rsidRDefault="006110DC" w:rsidP="00FB41E9">
      <w:pPr>
        <w:rPr>
          <w:rFonts w:ascii="Arial" w:hAnsi="Arial" w:cs="Arial"/>
        </w:rPr>
      </w:pPr>
      <w:r>
        <w:rPr>
          <w:rFonts w:ascii="Arial" w:hAnsi="Arial" w:cs="Arial"/>
        </w:rPr>
        <w:t>Redovi su odličan mehanizam</w:t>
      </w:r>
      <w:r>
        <w:rPr>
          <w:rFonts w:ascii="Arial" w:hAnsi="Arial" w:cs="Arial"/>
          <w:lang w:val="en-US"/>
        </w:rPr>
        <w:t xml:space="preserve"> kada</w:t>
      </w:r>
      <w:r>
        <w:rPr>
          <w:rFonts w:ascii="Arial" w:hAnsi="Arial" w:cs="Arial"/>
        </w:rPr>
        <w:t xml:space="preserve"> treba da razmenimo informacije između niti. U ovom slučaju redovi sami rešavaju problem zaključavanja, što nam dodatno olakšava posao.</w:t>
      </w:r>
    </w:p>
    <w:p w:rsidR="00A578CE" w:rsidRDefault="00A578CE" w:rsidP="00FB41E9">
      <w:pPr>
        <w:rPr>
          <w:rFonts w:ascii="Arial" w:hAnsi="Arial" w:cs="Arial"/>
        </w:rPr>
      </w:pPr>
      <w:r>
        <w:rPr>
          <w:rFonts w:ascii="Arial" w:hAnsi="Arial" w:cs="Arial"/>
        </w:rPr>
        <w:t>Kod samih redova imamo četiri bitne metode:</w:t>
      </w:r>
    </w:p>
    <w:p w:rsidR="00A578CE" w:rsidRDefault="00A578CE" w:rsidP="00A578CE">
      <w:pPr>
        <w:pStyle w:val="ListParagraph"/>
        <w:numPr>
          <w:ilvl w:val="0"/>
          <w:numId w:val="11"/>
        </w:numPr>
        <w:rPr>
          <w:rFonts w:ascii="Arial" w:hAnsi="Arial" w:cs="Arial"/>
        </w:rPr>
      </w:pPr>
      <w:r>
        <w:rPr>
          <w:rFonts w:ascii="Arial" w:hAnsi="Arial" w:cs="Arial"/>
        </w:rPr>
        <w:t xml:space="preserve">Put: dodaje </w:t>
      </w:r>
      <w:r w:rsidR="003C4E30">
        <w:rPr>
          <w:rFonts w:ascii="Arial" w:hAnsi="Arial" w:cs="Arial"/>
        </w:rPr>
        <w:t xml:space="preserve">stavku </w:t>
      </w:r>
      <w:r>
        <w:rPr>
          <w:rFonts w:ascii="Arial" w:hAnsi="Arial" w:cs="Arial"/>
        </w:rPr>
        <w:t>u red</w:t>
      </w:r>
    </w:p>
    <w:p w:rsidR="00A578CE" w:rsidRDefault="00A578CE" w:rsidP="00A578CE">
      <w:pPr>
        <w:pStyle w:val="ListParagraph"/>
        <w:numPr>
          <w:ilvl w:val="0"/>
          <w:numId w:val="11"/>
        </w:numPr>
        <w:rPr>
          <w:rFonts w:ascii="Arial" w:hAnsi="Arial" w:cs="Arial"/>
        </w:rPr>
      </w:pPr>
      <w:r>
        <w:rPr>
          <w:rFonts w:ascii="Arial" w:hAnsi="Arial" w:cs="Arial"/>
        </w:rPr>
        <w:t xml:space="preserve">Get: izbacuje i vraća </w:t>
      </w:r>
      <w:r w:rsidR="00580002">
        <w:rPr>
          <w:rFonts w:ascii="Arial" w:hAnsi="Arial" w:cs="Arial"/>
        </w:rPr>
        <w:t>stavku</w:t>
      </w:r>
      <w:r>
        <w:rPr>
          <w:rFonts w:ascii="Arial" w:hAnsi="Arial" w:cs="Arial"/>
        </w:rPr>
        <w:t xml:space="preserve"> </w:t>
      </w:r>
      <w:r w:rsidR="00580002">
        <w:rPr>
          <w:rFonts w:ascii="Arial" w:hAnsi="Arial" w:cs="Arial"/>
        </w:rPr>
        <w:t>iz reda</w:t>
      </w:r>
    </w:p>
    <w:p w:rsidR="00571C87" w:rsidRDefault="00A578CE" w:rsidP="00A578CE">
      <w:pPr>
        <w:pStyle w:val="ListParagraph"/>
        <w:numPr>
          <w:ilvl w:val="0"/>
          <w:numId w:val="11"/>
        </w:numPr>
        <w:rPr>
          <w:rFonts w:ascii="Arial" w:hAnsi="Arial" w:cs="Arial"/>
        </w:rPr>
      </w:pPr>
      <w:r>
        <w:rPr>
          <w:rFonts w:ascii="Arial" w:hAnsi="Arial" w:cs="Arial"/>
        </w:rPr>
        <w:t>Task</w:t>
      </w:r>
      <w:r>
        <w:rPr>
          <w:rFonts w:ascii="Arial" w:hAnsi="Arial" w:cs="Arial"/>
          <w:lang w:val="en-US"/>
        </w:rPr>
        <w:t xml:space="preserve">_done: </w:t>
      </w:r>
      <w:r w:rsidR="003C4E30">
        <w:rPr>
          <w:rFonts w:ascii="Arial" w:hAnsi="Arial" w:cs="Arial"/>
          <w:lang w:val="en-US"/>
        </w:rPr>
        <w:t>Poziva se sv</w:t>
      </w:r>
      <w:r w:rsidR="003C4E30">
        <w:rPr>
          <w:rFonts w:ascii="Arial" w:hAnsi="Arial" w:cs="Arial"/>
        </w:rPr>
        <w:t xml:space="preserve">aki put kada je </w:t>
      </w:r>
      <w:r w:rsidR="00800DAF">
        <w:rPr>
          <w:rFonts w:ascii="Arial" w:hAnsi="Arial" w:cs="Arial"/>
        </w:rPr>
        <w:t>stavka procesuira</w:t>
      </w:r>
    </w:p>
    <w:p w:rsidR="005C3AC9" w:rsidRDefault="005C3AC9" w:rsidP="00A578CE">
      <w:pPr>
        <w:pStyle w:val="ListParagraph"/>
        <w:numPr>
          <w:ilvl w:val="0"/>
          <w:numId w:val="11"/>
        </w:numPr>
        <w:rPr>
          <w:rFonts w:ascii="Arial" w:hAnsi="Arial" w:cs="Arial"/>
        </w:rPr>
      </w:pPr>
      <w:r>
        <w:rPr>
          <w:rFonts w:ascii="Arial" w:hAnsi="Arial" w:cs="Arial"/>
        </w:rPr>
        <w:t>Join: Blokira dok se sve stavke ne procesuiraju</w:t>
      </w:r>
    </w:p>
    <w:p w:rsidR="005C3AC9" w:rsidRDefault="005C3AC9" w:rsidP="005C3AC9">
      <w:pPr>
        <w:rPr>
          <w:rFonts w:ascii="Arial" w:hAnsi="Arial" w:cs="Arial"/>
        </w:rPr>
      </w:pPr>
    </w:p>
    <w:p w:rsidR="00476863" w:rsidRDefault="005C3AC9" w:rsidP="005C3AC9">
      <w:pPr>
        <w:rPr>
          <w:rFonts w:ascii="Arial" w:hAnsi="Arial" w:cs="Arial"/>
        </w:rPr>
      </w:pPr>
      <w:r>
        <w:rPr>
          <w:rFonts w:ascii="Arial" w:hAnsi="Arial" w:cs="Arial"/>
        </w:rPr>
        <w:t>Još jednom ćemo iskoristiti naš program Producer/customer, kako bi implementirali red u njega i objasnili detaljnije svrhu ovog mehanizma.</w:t>
      </w:r>
    </w:p>
    <w:p w:rsidR="00476863" w:rsidRDefault="00476863" w:rsidP="005C3AC9">
      <w:pPr>
        <w:rPr>
          <w:rFonts w:ascii="Arial" w:hAnsi="Arial" w:cs="Arial"/>
        </w:rPr>
      </w:pPr>
    </w:p>
    <w:p w:rsidR="005C3AC9" w:rsidRDefault="00476863" w:rsidP="00476863">
      <w:pPr>
        <w:jc w:val="center"/>
        <w:rPr>
          <w:rFonts w:ascii="Arial" w:hAnsi="Arial" w:cs="Arial"/>
          <w:lang w:val="en-US"/>
        </w:rPr>
      </w:pPr>
      <w:r>
        <w:rPr>
          <w:rFonts w:ascii="Arial" w:hAnsi="Arial" w:cs="Arial"/>
          <w:noProof/>
          <w:lang w:val="en-US"/>
        </w:rPr>
        <w:lastRenderedPageBreak/>
        <w:drawing>
          <wp:inline distT="0" distB="0" distL="0" distR="0">
            <wp:extent cx="4705350" cy="4095750"/>
            <wp:effectExtent l="0" t="0" r="0" b="0"/>
            <wp:docPr id="38" name="Picture 38" descr="C:\Users\ryz\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yz\AppData\Local\Microsoft\Windows\INetCache\Content.Word\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05350" cy="4095750"/>
                    </a:xfrm>
                    <a:prstGeom prst="rect">
                      <a:avLst/>
                    </a:prstGeom>
                    <a:noFill/>
                    <a:ln>
                      <a:noFill/>
                    </a:ln>
                  </pic:spPr>
                </pic:pic>
              </a:graphicData>
            </a:graphic>
          </wp:inline>
        </w:drawing>
      </w:r>
    </w:p>
    <w:p w:rsidR="00241016" w:rsidRDefault="00241016" w:rsidP="00476863">
      <w:pPr>
        <w:jc w:val="center"/>
        <w:rPr>
          <w:rFonts w:ascii="Arial" w:hAnsi="Arial" w:cs="Arial"/>
          <w:lang w:val="en-US"/>
        </w:rPr>
      </w:pPr>
      <w:r>
        <w:rPr>
          <w:rFonts w:ascii="Arial" w:hAnsi="Arial" w:cs="Arial"/>
          <w:lang w:val="en-US"/>
        </w:rPr>
        <w:t>Slika 33: Producer</w:t>
      </w:r>
      <w:r w:rsidR="005F2959">
        <w:rPr>
          <w:rFonts w:ascii="Arial" w:hAnsi="Arial" w:cs="Arial"/>
          <w:lang w:val="en-US"/>
        </w:rPr>
        <w:t xml:space="preserve"> </w:t>
      </w:r>
      <w:r w:rsidR="008D4CEE">
        <w:rPr>
          <w:rFonts w:ascii="Arial" w:hAnsi="Arial" w:cs="Arial"/>
          <w:lang w:val="en-US"/>
        </w:rPr>
        <w:t>q</w:t>
      </w:r>
      <w:r>
        <w:rPr>
          <w:rFonts w:ascii="Arial" w:hAnsi="Arial" w:cs="Arial"/>
          <w:lang w:val="en-US"/>
        </w:rPr>
        <w:t>ueue</w:t>
      </w:r>
    </w:p>
    <w:p w:rsidR="00182117" w:rsidRDefault="006B7B93" w:rsidP="006B7B93">
      <w:pPr>
        <w:rPr>
          <w:rFonts w:ascii="Arial" w:hAnsi="Arial" w:cs="Arial"/>
        </w:rPr>
      </w:pPr>
      <w:r>
        <w:rPr>
          <w:rFonts w:ascii="Arial" w:hAnsi="Arial" w:cs="Arial"/>
          <w:lang w:val="en-US"/>
        </w:rPr>
        <w:t xml:space="preserve">Prvo </w:t>
      </w:r>
      <w:r>
        <w:rPr>
          <w:rFonts w:ascii="Arial" w:hAnsi="Arial" w:cs="Arial"/>
        </w:rPr>
        <w:t>klasa proizvođač.</w:t>
      </w:r>
      <w:r w:rsidR="003D128A">
        <w:rPr>
          <w:rFonts w:ascii="Arial" w:hAnsi="Arial" w:cs="Arial"/>
        </w:rPr>
        <w:t xml:space="preserve"> Ovoga puta ne treba da prosledimo listu integer vrednosti, pošto koristimo red za čuvanje itegera koji se generišu. Nit generiše i ubacuje integere u red do beskonačnosti jer je implementiran beskonačan loop.</w:t>
      </w:r>
    </w:p>
    <w:p w:rsidR="00182117" w:rsidRDefault="00182117" w:rsidP="006B7B93">
      <w:pPr>
        <w:rPr>
          <w:rFonts w:ascii="Arial" w:hAnsi="Arial" w:cs="Arial"/>
        </w:rPr>
      </w:pPr>
    </w:p>
    <w:p w:rsidR="006B7B93" w:rsidRDefault="00182117" w:rsidP="00182117">
      <w:pPr>
        <w:jc w:val="center"/>
        <w:rPr>
          <w:rFonts w:ascii="Arial" w:hAnsi="Arial" w:cs="Arial"/>
          <w:lang w:val="en-US"/>
        </w:rPr>
      </w:pPr>
      <w:r>
        <w:rPr>
          <w:rFonts w:ascii="Arial" w:hAnsi="Arial" w:cs="Arial"/>
          <w:noProof/>
          <w:lang w:val="en-US"/>
        </w:rPr>
        <w:lastRenderedPageBreak/>
        <w:drawing>
          <wp:inline distT="0" distB="0" distL="0" distR="0">
            <wp:extent cx="4752975" cy="3705225"/>
            <wp:effectExtent l="0" t="0" r="9525" b="9525"/>
            <wp:docPr id="39" name="Picture 39" descr="C:\Users\ryz\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yz\AppData\Local\Microsoft\Windows\INetCache\Content.Word\1.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52975" cy="3705225"/>
                    </a:xfrm>
                    <a:prstGeom prst="rect">
                      <a:avLst/>
                    </a:prstGeom>
                    <a:noFill/>
                    <a:ln>
                      <a:noFill/>
                    </a:ln>
                  </pic:spPr>
                </pic:pic>
              </a:graphicData>
            </a:graphic>
          </wp:inline>
        </w:drawing>
      </w:r>
    </w:p>
    <w:p w:rsidR="00182117" w:rsidRDefault="00B506B5" w:rsidP="00182117">
      <w:pPr>
        <w:jc w:val="center"/>
        <w:rPr>
          <w:rFonts w:ascii="Arial" w:hAnsi="Arial" w:cs="Arial"/>
        </w:rPr>
      </w:pPr>
      <w:r>
        <w:rPr>
          <w:rFonts w:ascii="Arial" w:hAnsi="Arial" w:cs="Arial"/>
          <w:lang w:val="en-US"/>
        </w:rPr>
        <w:t xml:space="preserve">Slika </w:t>
      </w:r>
      <w:r w:rsidR="00182117">
        <w:rPr>
          <w:rFonts w:ascii="Arial" w:hAnsi="Arial" w:cs="Arial"/>
          <w:lang w:val="en-US"/>
        </w:rPr>
        <w:t xml:space="preserve">34: </w:t>
      </w:r>
      <w:r w:rsidR="00182117">
        <w:rPr>
          <w:rFonts w:ascii="Arial" w:hAnsi="Arial" w:cs="Arial"/>
        </w:rPr>
        <w:t>Customer queue klasa</w:t>
      </w:r>
    </w:p>
    <w:p w:rsidR="001F0DC0" w:rsidRDefault="00986426" w:rsidP="00743E3C">
      <w:pPr>
        <w:rPr>
          <w:rFonts w:ascii="Arial" w:hAnsi="Arial" w:cs="Arial"/>
        </w:rPr>
      </w:pPr>
      <w:r>
        <w:rPr>
          <w:rFonts w:ascii="Arial" w:hAnsi="Arial" w:cs="Arial"/>
        </w:rPr>
        <w:t>U ovoj klasi, nit uzima integer vrednost iz reda, i nagoveštava da je ovo urađeno pomoću task</w:t>
      </w:r>
      <w:r>
        <w:rPr>
          <w:rFonts w:ascii="Arial" w:hAnsi="Arial" w:cs="Arial"/>
          <w:lang w:val="en-US"/>
        </w:rPr>
        <w:t>_done()</w:t>
      </w:r>
      <w:r>
        <w:rPr>
          <w:rFonts w:ascii="Arial" w:hAnsi="Arial" w:cs="Arial"/>
        </w:rPr>
        <w:t xml:space="preserve"> metode.</w:t>
      </w:r>
    </w:p>
    <w:p w:rsidR="00B506B5" w:rsidRDefault="001F0DC0" w:rsidP="001F0DC0">
      <w:pPr>
        <w:jc w:val="center"/>
        <w:rPr>
          <w:rFonts w:ascii="Arial" w:hAnsi="Arial" w:cs="Arial"/>
        </w:rPr>
      </w:pPr>
      <w:r>
        <w:rPr>
          <w:rFonts w:ascii="Arial" w:hAnsi="Arial" w:cs="Arial"/>
          <w:noProof/>
        </w:rPr>
        <w:drawing>
          <wp:inline distT="0" distB="0" distL="0" distR="0">
            <wp:extent cx="2200275" cy="638175"/>
            <wp:effectExtent l="0" t="0" r="9525" b="9525"/>
            <wp:docPr id="40" name="Picture 40" descr="C:\Users\ryz\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yz\AppData\Local\Microsoft\Windows\INetCache\Content.Word\1.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00275" cy="638175"/>
                    </a:xfrm>
                    <a:prstGeom prst="rect">
                      <a:avLst/>
                    </a:prstGeom>
                    <a:noFill/>
                    <a:ln>
                      <a:noFill/>
                    </a:ln>
                  </pic:spPr>
                </pic:pic>
              </a:graphicData>
            </a:graphic>
          </wp:inline>
        </w:drawing>
      </w:r>
    </w:p>
    <w:p w:rsidR="001F0DC0" w:rsidRDefault="001F0DC0" w:rsidP="001F0DC0">
      <w:pPr>
        <w:jc w:val="center"/>
        <w:rPr>
          <w:rFonts w:ascii="Arial" w:hAnsi="Arial" w:cs="Arial"/>
        </w:rPr>
      </w:pPr>
      <w:r>
        <w:rPr>
          <w:rFonts w:ascii="Arial" w:hAnsi="Arial" w:cs="Arial"/>
        </w:rPr>
        <w:t>Slika 35: Izlaz progrma</w:t>
      </w:r>
    </w:p>
    <w:p w:rsidR="001F0DC0" w:rsidRDefault="001F0DC0" w:rsidP="001F0DC0">
      <w:pPr>
        <w:rPr>
          <w:rFonts w:ascii="Arial" w:hAnsi="Arial" w:cs="Arial"/>
        </w:rPr>
      </w:pPr>
    </w:p>
    <w:p w:rsidR="00B00F64" w:rsidRDefault="00555385" w:rsidP="001F0DC0">
      <w:pPr>
        <w:rPr>
          <w:rFonts w:ascii="Arial" w:hAnsi="Arial" w:cs="Arial"/>
        </w:rPr>
      </w:pPr>
      <w:r>
        <w:rPr>
          <w:rFonts w:ascii="Arial" w:hAnsi="Arial" w:cs="Arial"/>
        </w:rPr>
        <w:t>Queue (red) module, sam brine u zaključavanju za nas što je svakako velika prednost. Da bi ovo videli još bolje osvrnućemo se detaljnije nas sam mehanizam redova koje implementira python.</w:t>
      </w:r>
      <w:r w:rsidR="00936DB6">
        <w:rPr>
          <w:rFonts w:ascii="Arial" w:hAnsi="Arial" w:cs="Arial"/>
        </w:rPr>
        <w:t xml:space="preserve"> Dakle, kako ’’ispod’’ ovaj mehanizam radi.</w:t>
      </w:r>
    </w:p>
    <w:p w:rsidR="00B00F64" w:rsidRDefault="00B00F64" w:rsidP="001F0DC0">
      <w:pPr>
        <w:rPr>
          <w:rFonts w:ascii="Arial" w:hAnsi="Arial" w:cs="Arial"/>
        </w:rPr>
      </w:pPr>
    </w:p>
    <w:p w:rsidR="00B00F64" w:rsidRDefault="00B00F64" w:rsidP="00B00F64">
      <w:pPr>
        <w:jc w:val="center"/>
        <w:rPr>
          <w:rFonts w:ascii="Arial" w:hAnsi="Arial" w:cs="Arial"/>
        </w:rPr>
      </w:pPr>
      <w:r>
        <w:rPr>
          <w:rFonts w:ascii="Arial" w:hAnsi="Arial" w:cs="Arial"/>
          <w:noProof/>
        </w:rPr>
        <w:drawing>
          <wp:inline distT="0" distB="0" distL="0" distR="0">
            <wp:extent cx="4248150" cy="1295400"/>
            <wp:effectExtent l="0" t="0" r="0" b="0"/>
            <wp:docPr id="41" name="Picture 41" descr="C:\Users\ryz\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ryz\AppData\Local\Microsoft\Windows\INetCache\Content.Word\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48150" cy="1295400"/>
                    </a:xfrm>
                    <a:prstGeom prst="rect">
                      <a:avLst/>
                    </a:prstGeom>
                    <a:noFill/>
                    <a:ln>
                      <a:noFill/>
                    </a:ln>
                  </pic:spPr>
                </pic:pic>
              </a:graphicData>
            </a:graphic>
          </wp:inline>
        </w:drawing>
      </w:r>
    </w:p>
    <w:p w:rsidR="00B00F64" w:rsidRDefault="00B00F64" w:rsidP="00B00F64">
      <w:pPr>
        <w:jc w:val="center"/>
        <w:rPr>
          <w:rFonts w:ascii="Arial" w:hAnsi="Arial" w:cs="Arial"/>
        </w:rPr>
      </w:pPr>
      <w:r>
        <w:rPr>
          <w:rFonts w:ascii="Arial" w:hAnsi="Arial" w:cs="Arial"/>
        </w:rPr>
        <w:t>Slika 36: Red (Queue)</w:t>
      </w:r>
    </w:p>
    <w:p w:rsidR="002E2874" w:rsidRDefault="002E2874" w:rsidP="00B00F64">
      <w:pPr>
        <w:jc w:val="center"/>
        <w:rPr>
          <w:rFonts w:ascii="Arial" w:hAnsi="Arial" w:cs="Arial"/>
        </w:rPr>
      </w:pPr>
    </w:p>
    <w:p w:rsidR="00772893" w:rsidRDefault="00A17035" w:rsidP="002E2874">
      <w:pPr>
        <w:rPr>
          <w:rFonts w:ascii="Arial" w:hAnsi="Arial" w:cs="Arial"/>
        </w:rPr>
      </w:pPr>
      <w:r>
        <w:rPr>
          <w:rFonts w:ascii="Arial" w:hAnsi="Arial" w:cs="Arial"/>
        </w:rPr>
        <w:lastRenderedPageBreak/>
        <w:t>Queue konstruktor kreira lock da bi zaštitio red kada se elementi dodaju ili uklanjaju.</w:t>
      </w:r>
      <w:r w:rsidR="00AE54E4">
        <w:rPr>
          <w:rFonts w:ascii="Arial" w:hAnsi="Arial" w:cs="Arial"/>
        </w:rPr>
        <w:t xml:space="preserve"> Neki uslovni objekti se takođe kreiraju kako bi nas obavestili o događajima tipa red nije prazan (queue is not empty)</w:t>
      </w:r>
      <w:r w:rsidR="001B643E">
        <w:rPr>
          <w:rFonts w:ascii="Arial" w:hAnsi="Arial" w:cs="Arial"/>
        </w:rPr>
        <w:t>, red nije put, i slično.</w:t>
      </w:r>
    </w:p>
    <w:p w:rsidR="002E2874" w:rsidRDefault="00772893" w:rsidP="00772893">
      <w:pPr>
        <w:jc w:val="center"/>
        <w:rPr>
          <w:rFonts w:ascii="Arial" w:hAnsi="Arial" w:cs="Arial"/>
        </w:rPr>
      </w:pPr>
      <w:r>
        <w:rPr>
          <w:rFonts w:ascii="Arial" w:hAnsi="Arial" w:cs="Arial"/>
          <w:noProof/>
        </w:rPr>
        <w:drawing>
          <wp:inline distT="0" distB="0" distL="0" distR="0">
            <wp:extent cx="3648075" cy="2124075"/>
            <wp:effectExtent l="0" t="0" r="9525" b="9525"/>
            <wp:docPr id="42" name="Picture 42" descr="C:\Users\ryz\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ryz\AppData\Local\Microsoft\Windows\INetCache\Content.Word\1.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48075" cy="2124075"/>
                    </a:xfrm>
                    <a:prstGeom prst="rect">
                      <a:avLst/>
                    </a:prstGeom>
                    <a:noFill/>
                    <a:ln>
                      <a:noFill/>
                    </a:ln>
                  </pic:spPr>
                </pic:pic>
              </a:graphicData>
            </a:graphic>
          </wp:inline>
        </w:drawing>
      </w:r>
    </w:p>
    <w:p w:rsidR="00F844EA" w:rsidRDefault="00F844EA" w:rsidP="00772893">
      <w:pPr>
        <w:jc w:val="center"/>
        <w:rPr>
          <w:rFonts w:ascii="Arial" w:hAnsi="Arial" w:cs="Arial"/>
        </w:rPr>
      </w:pPr>
      <w:r>
        <w:rPr>
          <w:rFonts w:ascii="Arial" w:hAnsi="Arial" w:cs="Arial"/>
        </w:rPr>
        <w:t>Slika 37: Put</w:t>
      </w:r>
    </w:p>
    <w:p w:rsidR="00DB4DFF" w:rsidRDefault="00C46333" w:rsidP="001B64BF">
      <w:pPr>
        <w:rPr>
          <w:rFonts w:ascii="Arial" w:hAnsi="Arial" w:cs="Arial"/>
        </w:rPr>
      </w:pPr>
      <w:r>
        <w:rPr>
          <w:rFonts w:ascii="Arial" w:hAnsi="Arial" w:cs="Arial"/>
        </w:rPr>
        <w:t xml:space="preserve">Put metoda dodaje stavku </w:t>
      </w:r>
      <w:r w:rsidR="008834C6">
        <w:rPr>
          <w:rFonts w:ascii="Arial" w:hAnsi="Arial" w:cs="Arial"/>
        </w:rPr>
        <w:t>ili čeka ukoliko je red pun. Ona obaveštava niti blokirane na get() metodi, da red nije prazan.</w:t>
      </w:r>
    </w:p>
    <w:p w:rsidR="001B64BF" w:rsidRDefault="00DB4DFF" w:rsidP="00DB4DFF">
      <w:pPr>
        <w:jc w:val="center"/>
        <w:rPr>
          <w:rFonts w:ascii="Arial" w:hAnsi="Arial" w:cs="Arial"/>
        </w:rPr>
      </w:pPr>
      <w:r>
        <w:rPr>
          <w:rFonts w:ascii="Arial" w:hAnsi="Arial" w:cs="Arial"/>
          <w:noProof/>
        </w:rPr>
        <w:drawing>
          <wp:inline distT="0" distB="0" distL="0" distR="0">
            <wp:extent cx="2876550" cy="2000250"/>
            <wp:effectExtent l="0" t="0" r="0" b="0"/>
            <wp:docPr id="43" name="Picture 43" descr="C:\Users\ryz\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ryz\AppData\Local\Microsoft\Windows\INetCache\Content.Word\1.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876550" cy="2000250"/>
                    </a:xfrm>
                    <a:prstGeom prst="rect">
                      <a:avLst/>
                    </a:prstGeom>
                    <a:noFill/>
                    <a:ln>
                      <a:noFill/>
                    </a:ln>
                  </pic:spPr>
                </pic:pic>
              </a:graphicData>
            </a:graphic>
          </wp:inline>
        </w:drawing>
      </w:r>
    </w:p>
    <w:p w:rsidR="00DB4DFF" w:rsidRDefault="00DB4DFF" w:rsidP="00DB4DFF">
      <w:pPr>
        <w:jc w:val="center"/>
        <w:rPr>
          <w:rFonts w:ascii="Arial" w:hAnsi="Arial" w:cs="Arial"/>
        </w:rPr>
      </w:pPr>
      <w:r>
        <w:rPr>
          <w:rFonts w:ascii="Arial" w:hAnsi="Arial" w:cs="Arial"/>
        </w:rPr>
        <w:t>Slika 38: Get</w:t>
      </w:r>
    </w:p>
    <w:p w:rsidR="000647DD" w:rsidRDefault="00786EC2" w:rsidP="00DB4DFF">
      <w:pPr>
        <w:rPr>
          <w:rFonts w:ascii="Arial" w:hAnsi="Arial" w:cs="Arial"/>
        </w:rPr>
      </w:pPr>
      <w:r>
        <w:rPr>
          <w:rFonts w:ascii="Arial" w:hAnsi="Arial" w:cs="Arial"/>
          <w:lang w:val="en-US"/>
        </w:rPr>
        <w:t xml:space="preserve">Get metoda </w:t>
      </w:r>
      <w:r>
        <w:rPr>
          <w:rFonts w:ascii="Arial" w:hAnsi="Arial" w:cs="Arial"/>
        </w:rPr>
        <w:t>izbacuje stavku iz reda ili čeka ukoliko je red prazan. Takođe obaveštava niti blokirane na put() metodi, da red nije pun.</w:t>
      </w:r>
    </w:p>
    <w:p w:rsidR="00DB4DFF" w:rsidRDefault="000647DD" w:rsidP="000647DD">
      <w:pPr>
        <w:jc w:val="center"/>
        <w:rPr>
          <w:rFonts w:ascii="Arial" w:hAnsi="Arial" w:cs="Arial"/>
        </w:rPr>
      </w:pPr>
      <w:r>
        <w:rPr>
          <w:rFonts w:ascii="Arial" w:hAnsi="Arial" w:cs="Arial"/>
          <w:noProof/>
        </w:rPr>
        <w:lastRenderedPageBreak/>
        <w:drawing>
          <wp:inline distT="0" distB="0" distL="0" distR="0">
            <wp:extent cx="4800600" cy="2876550"/>
            <wp:effectExtent l="0" t="0" r="0" b="0"/>
            <wp:docPr id="44" name="Picture 44" descr="C:\Users\ryz\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ryz\AppData\Local\Microsoft\Windows\INetCache\Content.Word\1.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800600" cy="2876550"/>
                    </a:xfrm>
                    <a:prstGeom prst="rect">
                      <a:avLst/>
                    </a:prstGeom>
                    <a:noFill/>
                    <a:ln>
                      <a:noFill/>
                    </a:ln>
                  </pic:spPr>
                </pic:pic>
              </a:graphicData>
            </a:graphic>
          </wp:inline>
        </w:drawing>
      </w:r>
    </w:p>
    <w:p w:rsidR="000647DD" w:rsidRDefault="000647DD" w:rsidP="000647DD">
      <w:pPr>
        <w:jc w:val="center"/>
        <w:rPr>
          <w:rFonts w:ascii="Arial" w:hAnsi="Arial" w:cs="Arial"/>
        </w:rPr>
      </w:pPr>
      <w:r>
        <w:rPr>
          <w:rFonts w:ascii="Arial" w:hAnsi="Arial" w:cs="Arial"/>
        </w:rPr>
        <w:t>Slika 39: Task done</w:t>
      </w:r>
    </w:p>
    <w:p w:rsidR="000851A4" w:rsidRDefault="00DE4011" w:rsidP="000647DD">
      <w:pPr>
        <w:rPr>
          <w:rFonts w:ascii="Arial" w:hAnsi="Arial" w:cs="Arial"/>
        </w:rPr>
      </w:pPr>
      <w:r>
        <w:rPr>
          <w:rFonts w:ascii="Arial" w:hAnsi="Arial" w:cs="Arial"/>
        </w:rPr>
        <w:t>Kada je metoda task done pozvana, broj nezavršenih taskova se smanjuje. Ukoliko je brojač na 0, onda niti čekaju na metodi join kako bi nastavili njihovo izvršavanje.</w:t>
      </w:r>
    </w:p>
    <w:p w:rsidR="000647DD" w:rsidRDefault="000851A4" w:rsidP="000647DD">
      <w:pPr>
        <w:rPr>
          <w:rFonts w:ascii="Arial" w:hAnsi="Arial" w:cs="Arial"/>
        </w:rPr>
      </w:pPr>
      <w:r>
        <w:rPr>
          <w:rFonts w:ascii="Arial" w:hAnsi="Arial" w:cs="Arial"/>
          <w:noProof/>
        </w:rPr>
        <w:drawing>
          <wp:inline distT="0" distB="0" distL="0" distR="0">
            <wp:extent cx="5429250" cy="2705100"/>
            <wp:effectExtent l="0" t="0" r="0" b="0"/>
            <wp:docPr id="45" name="Picture 45" descr="C:\Users\ryz\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ryz\AppData\Local\Microsoft\Windows\INetCache\Content.Word\1.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29250" cy="2705100"/>
                    </a:xfrm>
                    <a:prstGeom prst="rect">
                      <a:avLst/>
                    </a:prstGeom>
                    <a:noFill/>
                    <a:ln>
                      <a:noFill/>
                    </a:ln>
                  </pic:spPr>
                </pic:pic>
              </a:graphicData>
            </a:graphic>
          </wp:inline>
        </w:drawing>
      </w:r>
    </w:p>
    <w:p w:rsidR="000851A4" w:rsidRDefault="000851A4" w:rsidP="000851A4">
      <w:pPr>
        <w:jc w:val="center"/>
        <w:rPr>
          <w:rFonts w:ascii="Arial" w:hAnsi="Arial" w:cs="Arial"/>
        </w:rPr>
      </w:pPr>
      <w:r>
        <w:rPr>
          <w:rFonts w:ascii="Arial" w:hAnsi="Arial" w:cs="Arial"/>
        </w:rPr>
        <w:t>Slika 40: Dijagram stanja</w:t>
      </w:r>
    </w:p>
    <w:p w:rsidR="007B47AB" w:rsidRDefault="007B47AB" w:rsidP="000851A4">
      <w:pPr>
        <w:jc w:val="center"/>
        <w:rPr>
          <w:rFonts w:ascii="Arial" w:hAnsi="Arial" w:cs="Arial"/>
        </w:rPr>
      </w:pPr>
    </w:p>
    <w:p w:rsidR="007B47AB" w:rsidRDefault="007B47AB" w:rsidP="000851A4">
      <w:pPr>
        <w:jc w:val="center"/>
        <w:rPr>
          <w:rFonts w:ascii="Arial" w:hAnsi="Arial" w:cs="Arial"/>
        </w:rPr>
      </w:pPr>
    </w:p>
    <w:p w:rsidR="007B47AB" w:rsidRPr="00786EC2" w:rsidRDefault="007B47AB" w:rsidP="000851A4">
      <w:pPr>
        <w:jc w:val="center"/>
        <w:rPr>
          <w:rFonts w:ascii="Arial" w:hAnsi="Arial" w:cs="Arial"/>
        </w:rPr>
      </w:pPr>
    </w:p>
    <w:p w:rsidR="00182117" w:rsidRPr="00182117" w:rsidRDefault="00182117" w:rsidP="00182117">
      <w:pPr>
        <w:jc w:val="center"/>
        <w:rPr>
          <w:rFonts w:ascii="Arial" w:hAnsi="Arial" w:cs="Arial"/>
          <w:lang w:val="en-US"/>
        </w:rPr>
      </w:pPr>
    </w:p>
    <w:p w:rsidR="00476863" w:rsidRDefault="00476863" w:rsidP="00476863">
      <w:pPr>
        <w:jc w:val="center"/>
        <w:rPr>
          <w:rFonts w:ascii="Arial" w:hAnsi="Arial" w:cs="Arial"/>
          <w:lang w:val="en-US"/>
        </w:rPr>
      </w:pPr>
    </w:p>
    <w:p w:rsidR="007B47AB" w:rsidRDefault="007B47AB" w:rsidP="00476863">
      <w:pPr>
        <w:jc w:val="center"/>
        <w:rPr>
          <w:rFonts w:ascii="Arial" w:hAnsi="Arial" w:cs="Arial"/>
          <w:lang w:val="en-US"/>
        </w:rPr>
      </w:pPr>
    </w:p>
    <w:p w:rsidR="007B47AB" w:rsidRDefault="007B47AB" w:rsidP="00476863">
      <w:pPr>
        <w:jc w:val="center"/>
        <w:rPr>
          <w:rFonts w:ascii="Arial" w:hAnsi="Arial" w:cs="Arial"/>
          <w:lang w:val="en-US"/>
        </w:rPr>
      </w:pPr>
    </w:p>
    <w:p w:rsidR="007B47AB" w:rsidRDefault="007B47AB" w:rsidP="007B47AB">
      <w:pPr>
        <w:pStyle w:val="Heading1"/>
      </w:pPr>
      <w:r>
        <w:rPr>
          <w:lang w:val="en-US"/>
        </w:rPr>
        <w:lastRenderedPageBreak/>
        <w:t>Zaključak</w:t>
      </w:r>
      <w:r>
        <w:rPr>
          <w:lang w:val="en-US"/>
        </w:rPr>
        <w:t>:</w:t>
      </w:r>
    </w:p>
    <w:p w:rsidR="007B47AB" w:rsidRPr="00231D10" w:rsidRDefault="00231D10" w:rsidP="007B47AB">
      <w:pPr>
        <w:rPr>
          <w:rFonts w:ascii="Arial" w:hAnsi="Arial" w:cs="Arial"/>
        </w:rPr>
      </w:pPr>
      <w:r>
        <w:rPr>
          <w:rFonts w:ascii="Arial" w:hAnsi="Arial" w:cs="Arial"/>
          <w:lang w:val="en-US"/>
        </w:rPr>
        <w:t>Pre samog počet</w:t>
      </w:r>
      <w:r>
        <w:rPr>
          <w:rFonts w:ascii="Arial" w:hAnsi="Arial" w:cs="Arial"/>
        </w:rPr>
        <w:t>ka izrade projekta nisam imao velika očekivanja niti od mene niti od projekta, jednostavno nije postojala konkretna ideja. Posle razgovora i sugestija asistenta javil se želja i motivacija da se obradi gore obrađena tema</w:t>
      </w:r>
      <w:r w:rsidR="000107D2">
        <w:rPr>
          <w:rFonts w:ascii="Arial" w:hAnsi="Arial" w:cs="Arial"/>
        </w:rPr>
        <w:t>. Kroz ovaj projekat sam prvenstveno popravio greške iz nekih drugih projekata koje su bile vezane za niti i konkuretne procese, što mi je izuzetno drago, jer programi više ne pucaju nasumično, što dalje dovodi do zaključka da su teme obrađene u ovom projektu obrađene uspesno, i da je student naučio i stekao nova znanja što je bio i cilj projekta.</w:t>
      </w:r>
      <w:r w:rsidR="00A379F4">
        <w:rPr>
          <w:rFonts w:ascii="Arial" w:hAnsi="Arial" w:cs="Arial"/>
        </w:rPr>
        <w:t xml:space="preserve"> </w:t>
      </w:r>
      <w:r w:rsidR="008545B3">
        <w:rPr>
          <w:rFonts w:ascii="Arial" w:hAnsi="Arial" w:cs="Arial"/>
        </w:rPr>
        <w:t>U budućnosti, ukoliko budem radio sa nitima neku aplikaciju ili sistem što definitivno i svakako hoću, uvek ću se osvrnuti na to koliko sam bio ponosan kada sam u toku izrade projekta i istraživanja same teme pronašao odgovore na druge probleme iz drugih programa.</w:t>
      </w:r>
    </w:p>
    <w:p w:rsidR="00952A83" w:rsidRDefault="00952A83" w:rsidP="00952A83">
      <w:pPr>
        <w:pStyle w:val="Heading1"/>
      </w:pPr>
      <w:r>
        <w:rPr>
          <w:lang w:val="en-US"/>
        </w:rPr>
        <w:t>Reference</w:t>
      </w:r>
      <w:r>
        <w:rPr>
          <w:lang w:val="en-US"/>
        </w:rPr>
        <w:t>:</w:t>
      </w:r>
    </w:p>
    <w:p w:rsidR="00E86D42" w:rsidRDefault="00E25B17" w:rsidP="00E25B17">
      <w:pPr>
        <w:rPr>
          <w:rFonts w:ascii="Arial" w:hAnsi="Arial" w:cs="Arial"/>
        </w:rPr>
      </w:pPr>
      <w:r w:rsidRPr="00E25B17">
        <w:rPr>
          <w:rFonts w:ascii="Arial" w:hAnsi="Arial" w:cs="Arial"/>
        </w:rPr>
        <w:t xml:space="preserve">    </w:t>
      </w:r>
    </w:p>
    <w:p w:rsidR="00E25B17" w:rsidRPr="00E25B17" w:rsidRDefault="00E25B17" w:rsidP="00E25B17">
      <w:pPr>
        <w:rPr>
          <w:rFonts w:ascii="Arial" w:hAnsi="Arial" w:cs="Arial"/>
        </w:rPr>
      </w:pPr>
      <w:r w:rsidRPr="00E25B17">
        <w:rPr>
          <w:rFonts w:ascii="Arial" w:hAnsi="Arial" w:cs="Arial"/>
        </w:rPr>
        <w:t>[1] A.B. Downey: "The little book of semaphores", Version 2.1.5, 2008</w:t>
      </w:r>
    </w:p>
    <w:p w:rsidR="00E86D42" w:rsidRDefault="00E25B17" w:rsidP="00E25B17">
      <w:pPr>
        <w:rPr>
          <w:rFonts w:ascii="Arial" w:hAnsi="Arial" w:cs="Arial"/>
        </w:rPr>
      </w:pPr>
      <w:r w:rsidRPr="00E25B17">
        <w:rPr>
          <w:rFonts w:ascii="Arial" w:hAnsi="Arial" w:cs="Arial"/>
        </w:rPr>
        <w:t xml:space="preserve">    </w:t>
      </w:r>
    </w:p>
    <w:p w:rsidR="00E25B17" w:rsidRPr="00E25B17" w:rsidRDefault="00E25B17" w:rsidP="00E25B17">
      <w:pPr>
        <w:rPr>
          <w:rFonts w:ascii="Arial" w:hAnsi="Arial" w:cs="Arial"/>
        </w:rPr>
      </w:pPr>
      <w:r w:rsidRPr="00E25B17">
        <w:rPr>
          <w:rFonts w:ascii="Arial" w:hAnsi="Arial" w:cs="Arial"/>
        </w:rPr>
        <w:t>[2] P.J. Courtois, F. Heymans, D.L. Parnas:</w:t>
      </w:r>
    </w:p>
    <w:p w:rsidR="00E25B17" w:rsidRPr="00E25B17" w:rsidRDefault="00E25B17" w:rsidP="00E25B17">
      <w:pPr>
        <w:rPr>
          <w:rFonts w:ascii="Arial" w:hAnsi="Arial" w:cs="Arial"/>
        </w:rPr>
      </w:pPr>
      <w:r w:rsidRPr="00E25B17">
        <w:rPr>
          <w:rFonts w:ascii="Arial" w:hAnsi="Arial" w:cs="Arial"/>
        </w:rPr>
        <w:t xml:space="preserve">        "Concurrent Control with 'Readers' and 'Writers'",</w:t>
      </w:r>
    </w:p>
    <w:p w:rsidR="00E25B17" w:rsidRPr="00E25B17" w:rsidRDefault="00E25B17" w:rsidP="00E25B17">
      <w:pPr>
        <w:rPr>
          <w:rFonts w:ascii="Arial" w:hAnsi="Arial" w:cs="Arial"/>
        </w:rPr>
      </w:pPr>
      <w:r w:rsidRPr="00E25B17">
        <w:rPr>
          <w:rFonts w:ascii="Arial" w:hAnsi="Arial" w:cs="Arial"/>
        </w:rPr>
        <w:t xml:space="preserve">        Communications of the ACM, 1971 (via [3])</w:t>
      </w:r>
    </w:p>
    <w:p w:rsidR="00E86D42" w:rsidRDefault="00E25B17" w:rsidP="00E25B17">
      <w:pPr>
        <w:rPr>
          <w:rFonts w:ascii="Arial" w:hAnsi="Arial" w:cs="Arial"/>
        </w:rPr>
      </w:pPr>
      <w:r w:rsidRPr="00E25B17">
        <w:rPr>
          <w:rFonts w:ascii="Arial" w:hAnsi="Arial" w:cs="Arial"/>
        </w:rPr>
        <w:t xml:space="preserve">    </w:t>
      </w:r>
    </w:p>
    <w:p w:rsidR="00E86D42" w:rsidRDefault="00E25B17" w:rsidP="00E25B17">
      <w:pPr>
        <w:rPr>
          <w:rFonts w:ascii="Arial" w:hAnsi="Arial" w:cs="Arial"/>
        </w:rPr>
      </w:pPr>
      <w:r w:rsidRPr="00E25B17">
        <w:rPr>
          <w:rFonts w:ascii="Arial" w:hAnsi="Arial" w:cs="Arial"/>
        </w:rPr>
        <w:t xml:space="preserve">[3] </w:t>
      </w:r>
      <w:hyperlink r:id="rId50" w:history="1">
        <w:r w:rsidR="00E86D42" w:rsidRPr="00FC09BE">
          <w:rPr>
            <w:rStyle w:val="Hyperlink"/>
            <w:rFonts w:ascii="Arial" w:hAnsi="Arial" w:cs="Arial"/>
          </w:rPr>
          <w:t>http://en.wikipedia.org/wiki/Readers-writers_problem</w:t>
        </w:r>
      </w:hyperlink>
    </w:p>
    <w:p w:rsidR="00E86D42" w:rsidRDefault="00E86D42" w:rsidP="00E25B17">
      <w:pPr>
        <w:rPr>
          <w:rFonts w:ascii="Arial" w:hAnsi="Arial" w:cs="Arial"/>
        </w:rPr>
      </w:pPr>
      <w:r>
        <w:rPr>
          <w:rFonts w:ascii="Arial" w:hAnsi="Arial" w:cs="Arial"/>
        </w:rPr>
        <w:t xml:space="preserve">[4] </w:t>
      </w:r>
      <w:hyperlink r:id="rId51" w:history="1">
        <w:r w:rsidR="00C71FC4" w:rsidRPr="00FC09BE">
          <w:rPr>
            <w:rStyle w:val="Hyperlink"/>
            <w:rFonts w:ascii="Arial" w:hAnsi="Arial" w:cs="Arial"/>
          </w:rPr>
          <w:t>http://code.activestate.com/recipes/577803-reader-writer-lock-with-priority-for-writers/</w:t>
        </w:r>
      </w:hyperlink>
    </w:p>
    <w:p w:rsidR="00C71FC4" w:rsidRDefault="00C71FC4" w:rsidP="00E25B17">
      <w:pPr>
        <w:rPr>
          <w:rFonts w:ascii="Arial" w:hAnsi="Arial" w:cs="Arial"/>
        </w:rPr>
      </w:pPr>
      <w:r>
        <w:rPr>
          <w:rFonts w:ascii="Arial" w:hAnsi="Arial" w:cs="Arial"/>
        </w:rPr>
        <w:t xml:space="preserve">[5] </w:t>
      </w:r>
      <w:hyperlink r:id="rId52" w:history="1">
        <w:r w:rsidR="000C6A72" w:rsidRPr="00FC09BE">
          <w:rPr>
            <w:rStyle w:val="Hyperlink"/>
            <w:rFonts w:ascii="Arial" w:hAnsi="Arial" w:cs="Arial"/>
          </w:rPr>
          <w:t>https://stackoverflow.com/</w:t>
        </w:r>
      </w:hyperlink>
    </w:p>
    <w:p w:rsidR="000C6A72" w:rsidRDefault="000C6A72" w:rsidP="00E25B17">
      <w:pPr>
        <w:rPr>
          <w:rFonts w:ascii="Arial" w:hAnsi="Arial" w:cs="Arial"/>
        </w:rPr>
      </w:pPr>
      <w:r>
        <w:rPr>
          <w:rFonts w:ascii="Arial" w:hAnsi="Arial" w:cs="Arial"/>
        </w:rPr>
        <w:t xml:space="preserve">[6] </w:t>
      </w:r>
      <w:hyperlink r:id="rId53" w:history="1">
        <w:r w:rsidR="00635439" w:rsidRPr="00FC09BE">
          <w:rPr>
            <w:rStyle w:val="Hyperlink"/>
            <w:rFonts w:ascii="Arial" w:hAnsi="Arial" w:cs="Arial"/>
          </w:rPr>
          <w:t>https://docs.python.org/2/</w:t>
        </w:r>
      </w:hyperlink>
    </w:p>
    <w:p w:rsidR="000C6A72" w:rsidRPr="005C6D72" w:rsidRDefault="000C6A72" w:rsidP="00E25B17">
      <w:pPr>
        <w:rPr>
          <w:rFonts w:ascii="Arial" w:hAnsi="Arial" w:cs="Arial"/>
        </w:rPr>
      </w:pPr>
      <w:r>
        <w:rPr>
          <w:rFonts w:ascii="Arial" w:hAnsi="Arial" w:cs="Arial"/>
        </w:rPr>
        <w:t>[7]</w:t>
      </w:r>
      <w:r w:rsidR="00635439">
        <w:rPr>
          <w:rFonts w:ascii="Arial" w:hAnsi="Arial" w:cs="Arial"/>
        </w:rPr>
        <w:t xml:space="preserve"> lams.metropolitan.ac.rs Predavanja i vežbe</w:t>
      </w:r>
      <w:bookmarkStart w:id="0" w:name="_GoBack"/>
      <w:bookmarkEnd w:id="0"/>
    </w:p>
    <w:sectPr w:rsidR="000C6A72" w:rsidRPr="005C6D72" w:rsidSect="00B3496D">
      <w:headerReference w:type="default" r:id="rId54"/>
      <w:footerReference w:type="default" r:id="rId55"/>
      <w:pgSz w:w="11906" w:h="16838" w:code="9"/>
      <w:pgMar w:top="1417" w:right="1417" w:bottom="1417" w:left="1417" w:header="284"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5BFA" w:rsidRDefault="00C65BFA" w:rsidP="00077EA0">
      <w:pPr>
        <w:spacing w:after="0" w:line="240" w:lineRule="auto"/>
      </w:pPr>
      <w:r>
        <w:separator/>
      </w:r>
    </w:p>
  </w:endnote>
  <w:endnote w:type="continuationSeparator" w:id="0">
    <w:p w:rsidR="00C65BFA" w:rsidRDefault="00C65BFA" w:rsidP="00077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96D" w:rsidRPr="00E12C8C" w:rsidRDefault="00B3496D">
    <w:pPr>
      <w:pStyle w:val="Footer"/>
      <w:jc w:val="right"/>
      <w:rPr>
        <w:rFonts w:ascii="Arial" w:hAnsi="Arial" w:cs="Arial"/>
      </w:rPr>
    </w:pPr>
    <w:r w:rsidRPr="00E12C8C">
      <w:rPr>
        <w:rFonts w:ascii="Arial" w:hAnsi="Arial" w:cs="Arial"/>
      </w:rPr>
      <w:fldChar w:fldCharType="begin"/>
    </w:r>
    <w:r w:rsidRPr="00E12C8C">
      <w:rPr>
        <w:rFonts w:ascii="Arial" w:hAnsi="Arial" w:cs="Arial"/>
      </w:rPr>
      <w:instrText xml:space="preserve"> PAGE   \* MERGEFORMAT </w:instrText>
    </w:r>
    <w:r w:rsidRPr="00E12C8C">
      <w:rPr>
        <w:rFonts w:ascii="Arial" w:hAnsi="Arial" w:cs="Arial"/>
      </w:rPr>
      <w:fldChar w:fldCharType="separate"/>
    </w:r>
    <w:r w:rsidR="00635439">
      <w:rPr>
        <w:rFonts w:ascii="Arial" w:hAnsi="Arial" w:cs="Arial"/>
        <w:noProof/>
      </w:rPr>
      <w:t>29</w:t>
    </w:r>
    <w:r w:rsidRPr="00E12C8C">
      <w:rPr>
        <w:rFonts w:ascii="Arial" w:hAnsi="Arial" w:cs="Arial"/>
        <w:noProof/>
      </w:rPr>
      <w:fldChar w:fldCharType="end"/>
    </w:r>
  </w:p>
  <w:p w:rsidR="00B3496D" w:rsidRDefault="00B349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5BFA" w:rsidRDefault="00C65BFA" w:rsidP="00077EA0">
      <w:pPr>
        <w:spacing w:after="0" w:line="240" w:lineRule="auto"/>
      </w:pPr>
      <w:r>
        <w:separator/>
      </w:r>
    </w:p>
  </w:footnote>
  <w:footnote w:type="continuationSeparator" w:id="0">
    <w:p w:rsidR="00C65BFA" w:rsidRDefault="00C65BFA" w:rsidP="00077E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ook w:val="04A0" w:firstRow="1" w:lastRow="0" w:firstColumn="1" w:lastColumn="0" w:noHBand="0" w:noVBand="1"/>
    </w:tblPr>
    <w:tblGrid>
      <w:gridCol w:w="4531"/>
      <w:gridCol w:w="4531"/>
    </w:tblGrid>
    <w:tr w:rsidR="00077EA0" w:rsidRPr="00684EA5" w:rsidTr="00684EA5">
      <w:tc>
        <w:tcPr>
          <w:tcW w:w="4531" w:type="dxa"/>
          <w:shd w:val="clear" w:color="auto" w:fill="auto"/>
        </w:tcPr>
        <w:p w:rsidR="00077EA0" w:rsidRPr="00684EA5" w:rsidRDefault="00A20B8C" w:rsidP="00077EA0">
          <w:pPr>
            <w:pStyle w:val="Header"/>
            <w:rPr>
              <w:rFonts w:ascii="Arial" w:hAnsi="Arial" w:cs="Arial"/>
            </w:rPr>
          </w:pPr>
          <w:r w:rsidRPr="00684EA5">
            <w:rPr>
              <w:rFonts w:ascii="Arial" w:hAnsi="Arial" w:cs="Arial"/>
              <w:noProof/>
              <w:lang w:val="en-US"/>
            </w:rPr>
            <w:drawing>
              <wp:inline distT="0" distB="0" distL="0" distR="0">
                <wp:extent cx="1819275" cy="495300"/>
                <wp:effectExtent l="0" t="0" r="9525" b="0"/>
                <wp:docPr id="2" name="Picture 6" descr="LOGO_horizontal_b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_horizontal_bel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495300"/>
                        </a:xfrm>
                        <a:prstGeom prst="rect">
                          <a:avLst/>
                        </a:prstGeom>
                        <a:noFill/>
                        <a:ln>
                          <a:noFill/>
                        </a:ln>
                      </pic:spPr>
                    </pic:pic>
                  </a:graphicData>
                </a:graphic>
              </wp:inline>
            </w:drawing>
          </w:r>
        </w:p>
      </w:tc>
      <w:tc>
        <w:tcPr>
          <w:tcW w:w="4531" w:type="dxa"/>
          <w:shd w:val="clear" w:color="auto" w:fill="auto"/>
          <w:vAlign w:val="center"/>
        </w:tcPr>
        <w:p w:rsidR="007E5E90" w:rsidRPr="00684EA5" w:rsidRDefault="000519E4" w:rsidP="007E5E90">
          <w:pPr>
            <w:pStyle w:val="Header"/>
            <w:jc w:val="right"/>
            <w:rPr>
              <w:rFonts w:ascii="Arial" w:hAnsi="Arial" w:cs="Arial"/>
            </w:rPr>
          </w:pPr>
          <w:r>
            <w:rPr>
              <w:rFonts w:ascii="Arial" w:hAnsi="Arial" w:cs="Arial"/>
            </w:rPr>
            <w:t>CS225</w:t>
          </w:r>
          <w:r w:rsidR="007E5E90" w:rsidRPr="00684EA5">
            <w:rPr>
              <w:rFonts w:ascii="Arial" w:hAnsi="Arial" w:cs="Arial"/>
            </w:rPr>
            <w:t xml:space="preserve"> – </w:t>
          </w:r>
          <w:r>
            <w:rPr>
              <w:rFonts w:ascii="Arial" w:hAnsi="Arial" w:cs="Arial"/>
            </w:rPr>
            <w:t>Operativni Sistemi</w:t>
          </w:r>
        </w:p>
        <w:p w:rsidR="007E5E90" w:rsidRPr="00684EA5" w:rsidRDefault="00023412" w:rsidP="007E5E90">
          <w:pPr>
            <w:pStyle w:val="Header"/>
            <w:jc w:val="right"/>
            <w:rPr>
              <w:rFonts w:ascii="Arial" w:hAnsi="Arial" w:cs="Arial"/>
            </w:rPr>
          </w:pPr>
          <w:r>
            <w:rPr>
              <w:rFonts w:ascii="Arial" w:hAnsi="Arial" w:cs="Arial"/>
            </w:rPr>
            <w:t>Nemanja Kuzmanovic 2851</w:t>
          </w:r>
        </w:p>
      </w:tc>
    </w:tr>
  </w:tbl>
  <w:p w:rsidR="007E5E90" w:rsidRPr="00E12C8C" w:rsidRDefault="007E5E90" w:rsidP="0081495C">
    <w:pPr>
      <w:pStyle w:val="NoSpacing"/>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D3409"/>
    <w:multiLevelType w:val="hybridMultilevel"/>
    <w:tmpl w:val="19843852"/>
    <w:lvl w:ilvl="0" w:tplc="60F8849E">
      <w:numFmt w:val="bullet"/>
      <w:lvlText w:val="-"/>
      <w:lvlJc w:val="left"/>
      <w:pPr>
        <w:ind w:left="1425" w:hanging="360"/>
      </w:pPr>
      <w:rPr>
        <w:rFonts w:ascii="Calibri" w:eastAsia="Calibri" w:hAnsi="Calibri" w:cs="Calibri"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 w15:restartNumberingAfterBreak="0">
    <w:nsid w:val="1B105B88"/>
    <w:multiLevelType w:val="hybridMultilevel"/>
    <w:tmpl w:val="9508F1C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204C439C"/>
    <w:multiLevelType w:val="hybridMultilevel"/>
    <w:tmpl w:val="4B28C162"/>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3" w15:restartNumberingAfterBreak="0">
    <w:nsid w:val="232E4FC0"/>
    <w:multiLevelType w:val="hybridMultilevel"/>
    <w:tmpl w:val="7006129A"/>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4" w15:restartNumberingAfterBreak="0">
    <w:nsid w:val="3F1A0768"/>
    <w:multiLevelType w:val="hybridMultilevel"/>
    <w:tmpl w:val="C12A169C"/>
    <w:lvl w:ilvl="0" w:tplc="D132EA36">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402E3D"/>
    <w:multiLevelType w:val="hybridMultilevel"/>
    <w:tmpl w:val="1F4630A4"/>
    <w:lvl w:ilvl="0" w:tplc="4D48205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FE0B1D"/>
    <w:multiLevelType w:val="hybridMultilevel"/>
    <w:tmpl w:val="971A5B4C"/>
    <w:lvl w:ilvl="0" w:tplc="19D686B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5472D5"/>
    <w:multiLevelType w:val="hybridMultilevel"/>
    <w:tmpl w:val="CFD84EAE"/>
    <w:lvl w:ilvl="0" w:tplc="B08EA508">
      <w:numFmt w:val="bullet"/>
      <w:lvlText w:val="-"/>
      <w:lvlJc w:val="left"/>
      <w:pPr>
        <w:ind w:left="1065" w:hanging="360"/>
      </w:pPr>
      <w:rPr>
        <w:rFonts w:ascii="Calibri" w:eastAsia="Calibri" w:hAnsi="Calibri" w:cs="Calibri"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8" w15:restartNumberingAfterBreak="0">
    <w:nsid w:val="57092F1C"/>
    <w:multiLevelType w:val="hybridMultilevel"/>
    <w:tmpl w:val="055C168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5BA878BD"/>
    <w:multiLevelType w:val="hybridMultilevel"/>
    <w:tmpl w:val="3AC2A8CC"/>
    <w:lvl w:ilvl="0" w:tplc="60A4D2D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AF36C8"/>
    <w:multiLevelType w:val="multilevel"/>
    <w:tmpl w:val="B09E322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4"/>
  </w:num>
  <w:num w:numId="2">
    <w:abstractNumId w:val="10"/>
  </w:num>
  <w:num w:numId="3">
    <w:abstractNumId w:val="2"/>
  </w:num>
  <w:num w:numId="4">
    <w:abstractNumId w:val="3"/>
  </w:num>
  <w:num w:numId="5">
    <w:abstractNumId w:val="8"/>
  </w:num>
  <w:num w:numId="6">
    <w:abstractNumId w:val="1"/>
  </w:num>
  <w:num w:numId="7">
    <w:abstractNumId w:val="5"/>
  </w:num>
  <w:num w:numId="8">
    <w:abstractNumId w:val="9"/>
  </w:num>
  <w:num w:numId="9">
    <w:abstractNumId w:val="7"/>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963"/>
    <w:rsid w:val="000029F3"/>
    <w:rsid w:val="00007701"/>
    <w:rsid w:val="0001026A"/>
    <w:rsid w:val="000107D2"/>
    <w:rsid w:val="00011E3A"/>
    <w:rsid w:val="0001287E"/>
    <w:rsid w:val="000151F8"/>
    <w:rsid w:val="000168FD"/>
    <w:rsid w:val="000228AB"/>
    <w:rsid w:val="00023412"/>
    <w:rsid w:val="000253F1"/>
    <w:rsid w:val="00025F78"/>
    <w:rsid w:val="0003094B"/>
    <w:rsid w:val="00034A10"/>
    <w:rsid w:val="000432D2"/>
    <w:rsid w:val="000519E4"/>
    <w:rsid w:val="000647DD"/>
    <w:rsid w:val="00066C95"/>
    <w:rsid w:val="00070450"/>
    <w:rsid w:val="00072B07"/>
    <w:rsid w:val="0007385E"/>
    <w:rsid w:val="00077EA0"/>
    <w:rsid w:val="000851A4"/>
    <w:rsid w:val="000A2640"/>
    <w:rsid w:val="000A76B8"/>
    <w:rsid w:val="000C5710"/>
    <w:rsid w:val="000C6A72"/>
    <w:rsid w:val="000D4191"/>
    <w:rsid w:val="000D636B"/>
    <w:rsid w:val="000E1C39"/>
    <w:rsid w:val="000E1CF9"/>
    <w:rsid w:val="000E5127"/>
    <w:rsid w:val="000E7518"/>
    <w:rsid w:val="000F3604"/>
    <w:rsid w:val="000F3DCC"/>
    <w:rsid w:val="001030EB"/>
    <w:rsid w:val="00103566"/>
    <w:rsid w:val="00105324"/>
    <w:rsid w:val="001204CB"/>
    <w:rsid w:val="001206ED"/>
    <w:rsid w:val="00122F0B"/>
    <w:rsid w:val="0012452B"/>
    <w:rsid w:val="00127A14"/>
    <w:rsid w:val="00132FA1"/>
    <w:rsid w:val="00157A85"/>
    <w:rsid w:val="001601FF"/>
    <w:rsid w:val="00161BC4"/>
    <w:rsid w:val="00164DEB"/>
    <w:rsid w:val="00170723"/>
    <w:rsid w:val="00170889"/>
    <w:rsid w:val="00173600"/>
    <w:rsid w:val="00174F83"/>
    <w:rsid w:val="00177C70"/>
    <w:rsid w:val="00182117"/>
    <w:rsid w:val="001844F3"/>
    <w:rsid w:val="00190365"/>
    <w:rsid w:val="00194B91"/>
    <w:rsid w:val="001A5253"/>
    <w:rsid w:val="001B08E3"/>
    <w:rsid w:val="001B14B8"/>
    <w:rsid w:val="001B4005"/>
    <w:rsid w:val="001B643E"/>
    <w:rsid w:val="001B64BF"/>
    <w:rsid w:val="001B7276"/>
    <w:rsid w:val="001C25B2"/>
    <w:rsid w:val="001C4520"/>
    <w:rsid w:val="001C4F3D"/>
    <w:rsid w:val="001D1B0A"/>
    <w:rsid w:val="001D3B91"/>
    <w:rsid w:val="001F0DC0"/>
    <w:rsid w:val="001F3F42"/>
    <w:rsid w:val="00215DBE"/>
    <w:rsid w:val="00221EE2"/>
    <w:rsid w:val="00231D10"/>
    <w:rsid w:val="00234169"/>
    <w:rsid w:val="002355EF"/>
    <w:rsid w:val="00235F14"/>
    <w:rsid w:val="00237957"/>
    <w:rsid w:val="00241016"/>
    <w:rsid w:val="002425B4"/>
    <w:rsid w:val="00253F6D"/>
    <w:rsid w:val="0025484A"/>
    <w:rsid w:val="002638A6"/>
    <w:rsid w:val="0026434E"/>
    <w:rsid w:val="00265284"/>
    <w:rsid w:val="002655B2"/>
    <w:rsid w:val="002671E8"/>
    <w:rsid w:val="00267302"/>
    <w:rsid w:val="00275F3B"/>
    <w:rsid w:val="00280937"/>
    <w:rsid w:val="002847FC"/>
    <w:rsid w:val="002901B1"/>
    <w:rsid w:val="0029289D"/>
    <w:rsid w:val="002977E6"/>
    <w:rsid w:val="002A0A43"/>
    <w:rsid w:val="002A396B"/>
    <w:rsid w:val="002A45A8"/>
    <w:rsid w:val="002A6B2E"/>
    <w:rsid w:val="002B021C"/>
    <w:rsid w:val="002B3907"/>
    <w:rsid w:val="002B5046"/>
    <w:rsid w:val="002B526E"/>
    <w:rsid w:val="002C1BB9"/>
    <w:rsid w:val="002C40EE"/>
    <w:rsid w:val="002C7C5A"/>
    <w:rsid w:val="002E0A41"/>
    <w:rsid w:val="002E2874"/>
    <w:rsid w:val="002E4ABD"/>
    <w:rsid w:val="002E5053"/>
    <w:rsid w:val="002E52D6"/>
    <w:rsid w:val="002E5BA2"/>
    <w:rsid w:val="002E7D9D"/>
    <w:rsid w:val="002F3FDC"/>
    <w:rsid w:val="002F5241"/>
    <w:rsid w:val="00314913"/>
    <w:rsid w:val="00325677"/>
    <w:rsid w:val="003268E8"/>
    <w:rsid w:val="00330997"/>
    <w:rsid w:val="003627BE"/>
    <w:rsid w:val="00364496"/>
    <w:rsid w:val="00366064"/>
    <w:rsid w:val="00390493"/>
    <w:rsid w:val="003957AE"/>
    <w:rsid w:val="00396180"/>
    <w:rsid w:val="003A2C0D"/>
    <w:rsid w:val="003A4208"/>
    <w:rsid w:val="003A4DFB"/>
    <w:rsid w:val="003C4E30"/>
    <w:rsid w:val="003C7179"/>
    <w:rsid w:val="003D128A"/>
    <w:rsid w:val="003D615C"/>
    <w:rsid w:val="003E4EBA"/>
    <w:rsid w:val="003E5116"/>
    <w:rsid w:val="003F0136"/>
    <w:rsid w:val="003F25EA"/>
    <w:rsid w:val="003F35C6"/>
    <w:rsid w:val="003F3667"/>
    <w:rsid w:val="00404F0F"/>
    <w:rsid w:val="0041458C"/>
    <w:rsid w:val="00414FF7"/>
    <w:rsid w:val="004408BB"/>
    <w:rsid w:val="0044315D"/>
    <w:rsid w:val="00443848"/>
    <w:rsid w:val="00457D58"/>
    <w:rsid w:val="004606BA"/>
    <w:rsid w:val="00461360"/>
    <w:rsid w:val="00462FB5"/>
    <w:rsid w:val="004643BD"/>
    <w:rsid w:val="00464611"/>
    <w:rsid w:val="00466E85"/>
    <w:rsid w:val="00472C78"/>
    <w:rsid w:val="004767B5"/>
    <w:rsid w:val="00476863"/>
    <w:rsid w:val="00481C49"/>
    <w:rsid w:val="00481D61"/>
    <w:rsid w:val="00484C75"/>
    <w:rsid w:val="004904DE"/>
    <w:rsid w:val="00490C9B"/>
    <w:rsid w:val="004A1E1A"/>
    <w:rsid w:val="004A64CC"/>
    <w:rsid w:val="004B011A"/>
    <w:rsid w:val="004B494C"/>
    <w:rsid w:val="004C1385"/>
    <w:rsid w:val="004C451C"/>
    <w:rsid w:val="004E0DB0"/>
    <w:rsid w:val="004F2869"/>
    <w:rsid w:val="004F75A4"/>
    <w:rsid w:val="00507E83"/>
    <w:rsid w:val="005220EC"/>
    <w:rsid w:val="00523FB7"/>
    <w:rsid w:val="005241D2"/>
    <w:rsid w:val="0052678B"/>
    <w:rsid w:val="00543A1B"/>
    <w:rsid w:val="005528CB"/>
    <w:rsid w:val="00555385"/>
    <w:rsid w:val="00566B13"/>
    <w:rsid w:val="00571C87"/>
    <w:rsid w:val="00580002"/>
    <w:rsid w:val="005811C4"/>
    <w:rsid w:val="00581AE1"/>
    <w:rsid w:val="00595A6F"/>
    <w:rsid w:val="005A34BC"/>
    <w:rsid w:val="005A6DE5"/>
    <w:rsid w:val="005B1D57"/>
    <w:rsid w:val="005B29ED"/>
    <w:rsid w:val="005B2AE3"/>
    <w:rsid w:val="005B3D49"/>
    <w:rsid w:val="005C2AFF"/>
    <w:rsid w:val="005C2FD3"/>
    <w:rsid w:val="005C3AC9"/>
    <w:rsid w:val="005C6D72"/>
    <w:rsid w:val="005D18A9"/>
    <w:rsid w:val="005E3638"/>
    <w:rsid w:val="005E5CF4"/>
    <w:rsid w:val="005F0961"/>
    <w:rsid w:val="005F0E40"/>
    <w:rsid w:val="005F2959"/>
    <w:rsid w:val="00606A15"/>
    <w:rsid w:val="00606DA3"/>
    <w:rsid w:val="006103AF"/>
    <w:rsid w:val="006110DC"/>
    <w:rsid w:val="00613E6F"/>
    <w:rsid w:val="00614003"/>
    <w:rsid w:val="0062431F"/>
    <w:rsid w:val="00627161"/>
    <w:rsid w:val="006317B9"/>
    <w:rsid w:val="0063526C"/>
    <w:rsid w:val="00635439"/>
    <w:rsid w:val="00642C63"/>
    <w:rsid w:val="006522D9"/>
    <w:rsid w:val="0065793D"/>
    <w:rsid w:val="00667689"/>
    <w:rsid w:val="00673F90"/>
    <w:rsid w:val="006758D3"/>
    <w:rsid w:val="00684EA5"/>
    <w:rsid w:val="00694961"/>
    <w:rsid w:val="006A1355"/>
    <w:rsid w:val="006B7B93"/>
    <w:rsid w:val="006C115E"/>
    <w:rsid w:val="006C6030"/>
    <w:rsid w:val="006D58DA"/>
    <w:rsid w:val="006D5943"/>
    <w:rsid w:val="00715C36"/>
    <w:rsid w:val="0073171C"/>
    <w:rsid w:val="007433D0"/>
    <w:rsid w:val="00743E3C"/>
    <w:rsid w:val="00744B64"/>
    <w:rsid w:val="0075009B"/>
    <w:rsid w:val="00751F7C"/>
    <w:rsid w:val="00753899"/>
    <w:rsid w:val="00755722"/>
    <w:rsid w:val="007575D0"/>
    <w:rsid w:val="0076112B"/>
    <w:rsid w:val="00772893"/>
    <w:rsid w:val="00772F17"/>
    <w:rsid w:val="0077448B"/>
    <w:rsid w:val="00776729"/>
    <w:rsid w:val="0078233E"/>
    <w:rsid w:val="00786D0A"/>
    <w:rsid w:val="00786EC2"/>
    <w:rsid w:val="0079468E"/>
    <w:rsid w:val="007A1FA4"/>
    <w:rsid w:val="007B3091"/>
    <w:rsid w:val="007B47AB"/>
    <w:rsid w:val="007B6293"/>
    <w:rsid w:val="007C022E"/>
    <w:rsid w:val="007C0627"/>
    <w:rsid w:val="007C671F"/>
    <w:rsid w:val="007D3D1A"/>
    <w:rsid w:val="007D4D34"/>
    <w:rsid w:val="007E231C"/>
    <w:rsid w:val="007E4C24"/>
    <w:rsid w:val="007E5E90"/>
    <w:rsid w:val="007E796D"/>
    <w:rsid w:val="007E7D47"/>
    <w:rsid w:val="007F01A5"/>
    <w:rsid w:val="007F573E"/>
    <w:rsid w:val="00800DAF"/>
    <w:rsid w:val="00807D7F"/>
    <w:rsid w:val="00810818"/>
    <w:rsid w:val="0081495C"/>
    <w:rsid w:val="0082039A"/>
    <w:rsid w:val="00821837"/>
    <w:rsid w:val="00830C1C"/>
    <w:rsid w:val="00836EC1"/>
    <w:rsid w:val="0084314C"/>
    <w:rsid w:val="00843D59"/>
    <w:rsid w:val="00844165"/>
    <w:rsid w:val="0085047F"/>
    <w:rsid w:val="0085110D"/>
    <w:rsid w:val="008530C4"/>
    <w:rsid w:val="008539E0"/>
    <w:rsid w:val="008545B3"/>
    <w:rsid w:val="00857CE3"/>
    <w:rsid w:val="008605EB"/>
    <w:rsid w:val="00863660"/>
    <w:rsid w:val="0086478D"/>
    <w:rsid w:val="00866314"/>
    <w:rsid w:val="00880880"/>
    <w:rsid w:val="00881B79"/>
    <w:rsid w:val="008834C6"/>
    <w:rsid w:val="00890825"/>
    <w:rsid w:val="008921DD"/>
    <w:rsid w:val="00893A8A"/>
    <w:rsid w:val="008A2334"/>
    <w:rsid w:val="008A5EEF"/>
    <w:rsid w:val="008B66A8"/>
    <w:rsid w:val="008C3965"/>
    <w:rsid w:val="008C5E65"/>
    <w:rsid w:val="008D345C"/>
    <w:rsid w:val="008D3691"/>
    <w:rsid w:val="008D4313"/>
    <w:rsid w:val="008D4CEE"/>
    <w:rsid w:val="008D547D"/>
    <w:rsid w:val="008D6ADC"/>
    <w:rsid w:val="00903A36"/>
    <w:rsid w:val="009040EF"/>
    <w:rsid w:val="00905386"/>
    <w:rsid w:val="00905A6B"/>
    <w:rsid w:val="009074CB"/>
    <w:rsid w:val="00913958"/>
    <w:rsid w:val="009175E8"/>
    <w:rsid w:val="00917A1C"/>
    <w:rsid w:val="0092185D"/>
    <w:rsid w:val="00922EB4"/>
    <w:rsid w:val="0092493C"/>
    <w:rsid w:val="009310C3"/>
    <w:rsid w:val="00931B65"/>
    <w:rsid w:val="00931FC4"/>
    <w:rsid w:val="00936DB6"/>
    <w:rsid w:val="00937DC8"/>
    <w:rsid w:val="0094396B"/>
    <w:rsid w:val="00945A72"/>
    <w:rsid w:val="009514D9"/>
    <w:rsid w:val="00951B3C"/>
    <w:rsid w:val="00952A83"/>
    <w:rsid w:val="00953FE3"/>
    <w:rsid w:val="0096317B"/>
    <w:rsid w:val="00965541"/>
    <w:rsid w:val="00967F49"/>
    <w:rsid w:val="00974100"/>
    <w:rsid w:val="0097485C"/>
    <w:rsid w:val="009751A6"/>
    <w:rsid w:val="00986426"/>
    <w:rsid w:val="009906EE"/>
    <w:rsid w:val="00997309"/>
    <w:rsid w:val="009B3B12"/>
    <w:rsid w:val="009B5D5D"/>
    <w:rsid w:val="009C0F1C"/>
    <w:rsid w:val="009C56D7"/>
    <w:rsid w:val="009C6692"/>
    <w:rsid w:val="009C727E"/>
    <w:rsid w:val="009D240E"/>
    <w:rsid w:val="009F0247"/>
    <w:rsid w:val="009F0719"/>
    <w:rsid w:val="00A00C9D"/>
    <w:rsid w:val="00A02EC8"/>
    <w:rsid w:val="00A0431B"/>
    <w:rsid w:val="00A079ED"/>
    <w:rsid w:val="00A10668"/>
    <w:rsid w:val="00A11681"/>
    <w:rsid w:val="00A17035"/>
    <w:rsid w:val="00A20B8C"/>
    <w:rsid w:val="00A20EE4"/>
    <w:rsid w:val="00A2514C"/>
    <w:rsid w:val="00A30DC9"/>
    <w:rsid w:val="00A35DB6"/>
    <w:rsid w:val="00A379F4"/>
    <w:rsid w:val="00A4372E"/>
    <w:rsid w:val="00A520A4"/>
    <w:rsid w:val="00A534D9"/>
    <w:rsid w:val="00A559F4"/>
    <w:rsid w:val="00A578CE"/>
    <w:rsid w:val="00A604F0"/>
    <w:rsid w:val="00A60F9B"/>
    <w:rsid w:val="00A676BD"/>
    <w:rsid w:val="00A73CB7"/>
    <w:rsid w:val="00A74CD6"/>
    <w:rsid w:val="00A75B3B"/>
    <w:rsid w:val="00A771A8"/>
    <w:rsid w:val="00A8469A"/>
    <w:rsid w:val="00A86202"/>
    <w:rsid w:val="00A864CD"/>
    <w:rsid w:val="00A9239A"/>
    <w:rsid w:val="00A92F1F"/>
    <w:rsid w:val="00A967DA"/>
    <w:rsid w:val="00AA0FAD"/>
    <w:rsid w:val="00AA145A"/>
    <w:rsid w:val="00AA5DA0"/>
    <w:rsid w:val="00AB1E3D"/>
    <w:rsid w:val="00AB4DEF"/>
    <w:rsid w:val="00AB6D8E"/>
    <w:rsid w:val="00AC141F"/>
    <w:rsid w:val="00AC5B82"/>
    <w:rsid w:val="00AC72AF"/>
    <w:rsid w:val="00AC7E02"/>
    <w:rsid w:val="00AD500D"/>
    <w:rsid w:val="00AD5CCC"/>
    <w:rsid w:val="00AD5E43"/>
    <w:rsid w:val="00AD6FAA"/>
    <w:rsid w:val="00AE54E4"/>
    <w:rsid w:val="00B00EB9"/>
    <w:rsid w:val="00B00F64"/>
    <w:rsid w:val="00B030B4"/>
    <w:rsid w:val="00B04EC2"/>
    <w:rsid w:val="00B1234D"/>
    <w:rsid w:val="00B22E03"/>
    <w:rsid w:val="00B23D64"/>
    <w:rsid w:val="00B267B7"/>
    <w:rsid w:val="00B27FB0"/>
    <w:rsid w:val="00B333CA"/>
    <w:rsid w:val="00B3496D"/>
    <w:rsid w:val="00B36669"/>
    <w:rsid w:val="00B36E70"/>
    <w:rsid w:val="00B417FC"/>
    <w:rsid w:val="00B45B13"/>
    <w:rsid w:val="00B506B5"/>
    <w:rsid w:val="00B51F43"/>
    <w:rsid w:val="00B52B3A"/>
    <w:rsid w:val="00B57364"/>
    <w:rsid w:val="00B60D6F"/>
    <w:rsid w:val="00B72607"/>
    <w:rsid w:val="00B87DB0"/>
    <w:rsid w:val="00BB0EC3"/>
    <w:rsid w:val="00BB29EB"/>
    <w:rsid w:val="00BB5ECF"/>
    <w:rsid w:val="00BC1C76"/>
    <w:rsid w:val="00BC5C5E"/>
    <w:rsid w:val="00BC7434"/>
    <w:rsid w:val="00BD0DD9"/>
    <w:rsid w:val="00BD30F5"/>
    <w:rsid w:val="00BD7B68"/>
    <w:rsid w:val="00BE1857"/>
    <w:rsid w:val="00BE3528"/>
    <w:rsid w:val="00BE56D3"/>
    <w:rsid w:val="00BF0AB1"/>
    <w:rsid w:val="00BF1EF1"/>
    <w:rsid w:val="00C02016"/>
    <w:rsid w:val="00C02CA1"/>
    <w:rsid w:val="00C03ECC"/>
    <w:rsid w:val="00C07800"/>
    <w:rsid w:val="00C07C77"/>
    <w:rsid w:val="00C10501"/>
    <w:rsid w:val="00C15B30"/>
    <w:rsid w:val="00C2051B"/>
    <w:rsid w:val="00C2722C"/>
    <w:rsid w:val="00C4324F"/>
    <w:rsid w:val="00C46333"/>
    <w:rsid w:val="00C56B3B"/>
    <w:rsid w:val="00C65BFA"/>
    <w:rsid w:val="00C675A8"/>
    <w:rsid w:val="00C70475"/>
    <w:rsid w:val="00C71FC4"/>
    <w:rsid w:val="00C76619"/>
    <w:rsid w:val="00C83A16"/>
    <w:rsid w:val="00C91BDF"/>
    <w:rsid w:val="00C940D7"/>
    <w:rsid w:val="00C97272"/>
    <w:rsid w:val="00CA0079"/>
    <w:rsid w:val="00CA42C1"/>
    <w:rsid w:val="00CA4EA8"/>
    <w:rsid w:val="00CB60BE"/>
    <w:rsid w:val="00CB7C3B"/>
    <w:rsid w:val="00CC2C41"/>
    <w:rsid w:val="00CC316F"/>
    <w:rsid w:val="00CC6507"/>
    <w:rsid w:val="00CC6805"/>
    <w:rsid w:val="00CF6A77"/>
    <w:rsid w:val="00D00EAA"/>
    <w:rsid w:val="00D04CDE"/>
    <w:rsid w:val="00D05535"/>
    <w:rsid w:val="00D0575F"/>
    <w:rsid w:val="00D05D72"/>
    <w:rsid w:val="00D11AE2"/>
    <w:rsid w:val="00D1404F"/>
    <w:rsid w:val="00D14DEA"/>
    <w:rsid w:val="00D16228"/>
    <w:rsid w:val="00D2012C"/>
    <w:rsid w:val="00D20B55"/>
    <w:rsid w:val="00D2175B"/>
    <w:rsid w:val="00D30F71"/>
    <w:rsid w:val="00D36F08"/>
    <w:rsid w:val="00D370DB"/>
    <w:rsid w:val="00D3788C"/>
    <w:rsid w:val="00D64755"/>
    <w:rsid w:val="00D64DD4"/>
    <w:rsid w:val="00D66B36"/>
    <w:rsid w:val="00D73979"/>
    <w:rsid w:val="00D745E7"/>
    <w:rsid w:val="00D843C6"/>
    <w:rsid w:val="00D8662D"/>
    <w:rsid w:val="00D8666E"/>
    <w:rsid w:val="00D867D0"/>
    <w:rsid w:val="00D9080A"/>
    <w:rsid w:val="00D96514"/>
    <w:rsid w:val="00DB0C02"/>
    <w:rsid w:val="00DB4DFF"/>
    <w:rsid w:val="00DC5AEF"/>
    <w:rsid w:val="00DD098A"/>
    <w:rsid w:val="00DD7B91"/>
    <w:rsid w:val="00DE16F9"/>
    <w:rsid w:val="00DE4011"/>
    <w:rsid w:val="00DE4E14"/>
    <w:rsid w:val="00DF05DA"/>
    <w:rsid w:val="00DF305B"/>
    <w:rsid w:val="00DF59F4"/>
    <w:rsid w:val="00E04D7A"/>
    <w:rsid w:val="00E05428"/>
    <w:rsid w:val="00E10E0A"/>
    <w:rsid w:val="00E12C8C"/>
    <w:rsid w:val="00E20F3A"/>
    <w:rsid w:val="00E246DC"/>
    <w:rsid w:val="00E25B17"/>
    <w:rsid w:val="00E318D6"/>
    <w:rsid w:val="00E3259A"/>
    <w:rsid w:val="00E5079A"/>
    <w:rsid w:val="00E5335C"/>
    <w:rsid w:val="00E5357D"/>
    <w:rsid w:val="00E53CAF"/>
    <w:rsid w:val="00E62FAF"/>
    <w:rsid w:val="00E6609A"/>
    <w:rsid w:val="00E73DE5"/>
    <w:rsid w:val="00E81A75"/>
    <w:rsid w:val="00E82208"/>
    <w:rsid w:val="00E83700"/>
    <w:rsid w:val="00E86D42"/>
    <w:rsid w:val="00E92454"/>
    <w:rsid w:val="00E96E46"/>
    <w:rsid w:val="00EA3F90"/>
    <w:rsid w:val="00EA4584"/>
    <w:rsid w:val="00EA59BE"/>
    <w:rsid w:val="00EA5DAE"/>
    <w:rsid w:val="00EA6762"/>
    <w:rsid w:val="00EA6E2B"/>
    <w:rsid w:val="00EA6E62"/>
    <w:rsid w:val="00EB259E"/>
    <w:rsid w:val="00EB5FCC"/>
    <w:rsid w:val="00EC0836"/>
    <w:rsid w:val="00EC09C3"/>
    <w:rsid w:val="00EC4B2B"/>
    <w:rsid w:val="00EC5884"/>
    <w:rsid w:val="00EC68A6"/>
    <w:rsid w:val="00ED0867"/>
    <w:rsid w:val="00ED33FC"/>
    <w:rsid w:val="00EE25CB"/>
    <w:rsid w:val="00EE46EE"/>
    <w:rsid w:val="00EE7AA5"/>
    <w:rsid w:val="00EF073E"/>
    <w:rsid w:val="00EF1FB6"/>
    <w:rsid w:val="00F00AC7"/>
    <w:rsid w:val="00F06B63"/>
    <w:rsid w:val="00F07864"/>
    <w:rsid w:val="00F1467E"/>
    <w:rsid w:val="00F15A5B"/>
    <w:rsid w:val="00F217FE"/>
    <w:rsid w:val="00F2253B"/>
    <w:rsid w:val="00F31281"/>
    <w:rsid w:val="00F341A3"/>
    <w:rsid w:val="00F35681"/>
    <w:rsid w:val="00F3656E"/>
    <w:rsid w:val="00F37CF4"/>
    <w:rsid w:val="00F418FB"/>
    <w:rsid w:val="00F47D15"/>
    <w:rsid w:val="00F51AA4"/>
    <w:rsid w:val="00F54D04"/>
    <w:rsid w:val="00F55933"/>
    <w:rsid w:val="00F57CFF"/>
    <w:rsid w:val="00F60172"/>
    <w:rsid w:val="00F7430B"/>
    <w:rsid w:val="00F80F88"/>
    <w:rsid w:val="00F82009"/>
    <w:rsid w:val="00F844EA"/>
    <w:rsid w:val="00F86997"/>
    <w:rsid w:val="00F90D5A"/>
    <w:rsid w:val="00F90DE2"/>
    <w:rsid w:val="00F95ED1"/>
    <w:rsid w:val="00F96963"/>
    <w:rsid w:val="00FA5E29"/>
    <w:rsid w:val="00FA603B"/>
    <w:rsid w:val="00FB41E9"/>
    <w:rsid w:val="00FB62F4"/>
    <w:rsid w:val="00FB6F34"/>
    <w:rsid w:val="00FC028D"/>
    <w:rsid w:val="00FD4976"/>
    <w:rsid w:val="00FD49AE"/>
    <w:rsid w:val="00FD4C71"/>
    <w:rsid w:val="00FD5BEE"/>
    <w:rsid w:val="00FD6CDA"/>
    <w:rsid w:val="00FE0519"/>
    <w:rsid w:val="00FE180B"/>
    <w:rsid w:val="00FE242D"/>
    <w:rsid w:val="00FE2E9E"/>
    <w:rsid w:val="00FE4C4F"/>
    <w:rsid w:val="00FE61FE"/>
    <w:rsid w:val="00FF5922"/>
    <w:rsid w:val="00FF7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BA4A2"/>
  <w15:chartTrackingRefBased/>
  <w15:docId w15:val="{54DC44CE-B5E8-437E-B459-6E4E265F0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val="sr-Latn-RS"/>
    </w:rPr>
  </w:style>
  <w:style w:type="paragraph" w:styleId="Heading1">
    <w:name w:val="heading 1"/>
    <w:basedOn w:val="Normal"/>
    <w:next w:val="Normal"/>
    <w:link w:val="Heading1Char"/>
    <w:uiPriority w:val="9"/>
    <w:qFormat/>
    <w:rsid w:val="00B3496D"/>
    <w:pPr>
      <w:keepNext/>
      <w:keepLines/>
      <w:pBdr>
        <w:top w:val="single" w:sz="4" w:space="1" w:color="E7E6E6"/>
        <w:left w:val="single" w:sz="4" w:space="4" w:color="E7E6E6"/>
        <w:bottom w:val="single" w:sz="4" w:space="1" w:color="E7E6E6"/>
        <w:right w:val="single" w:sz="4" w:space="4" w:color="E7E6E6"/>
      </w:pBdr>
      <w:shd w:val="clear" w:color="auto" w:fill="FAFAFA"/>
      <w:spacing w:before="240" w:after="240"/>
      <w:outlineLvl w:val="0"/>
    </w:pPr>
    <w:rPr>
      <w:rFonts w:ascii="Arial" w:eastAsia="Times New Roman" w:hAnsi="Arial"/>
      <w:color w:val="000000"/>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96963"/>
    <w:pPr>
      <w:numPr>
        <w:ilvl w:val="1"/>
      </w:numPr>
    </w:pPr>
    <w:rPr>
      <w:rFonts w:eastAsia="Times New Roman"/>
      <w:color w:val="5A5A5A"/>
      <w:spacing w:val="15"/>
      <w:sz w:val="20"/>
      <w:szCs w:val="20"/>
      <w:lang w:val="x-none" w:eastAsia="x-none"/>
    </w:rPr>
  </w:style>
  <w:style w:type="character" w:customStyle="1" w:styleId="SubtitleChar">
    <w:name w:val="Subtitle Char"/>
    <w:link w:val="Subtitle"/>
    <w:uiPriority w:val="11"/>
    <w:rsid w:val="00F96963"/>
    <w:rPr>
      <w:rFonts w:eastAsia="Times New Roman"/>
      <w:color w:val="5A5A5A"/>
      <w:spacing w:val="15"/>
    </w:rPr>
  </w:style>
  <w:style w:type="paragraph" w:styleId="NoSpacing">
    <w:name w:val="No Spacing"/>
    <w:uiPriority w:val="1"/>
    <w:qFormat/>
    <w:rsid w:val="00F96963"/>
    <w:rPr>
      <w:sz w:val="22"/>
      <w:szCs w:val="22"/>
      <w:lang w:val="sr-Latn-RS"/>
    </w:rPr>
  </w:style>
  <w:style w:type="character" w:styleId="PlaceholderText">
    <w:name w:val="Placeholder Text"/>
    <w:uiPriority w:val="99"/>
    <w:semiHidden/>
    <w:rsid w:val="00F96963"/>
    <w:rPr>
      <w:color w:val="808080"/>
    </w:rPr>
  </w:style>
  <w:style w:type="paragraph" w:styleId="Header">
    <w:name w:val="header"/>
    <w:basedOn w:val="Normal"/>
    <w:link w:val="HeaderChar"/>
    <w:uiPriority w:val="99"/>
    <w:unhideWhenUsed/>
    <w:rsid w:val="00077E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77EA0"/>
  </w:style>
  <w:style w:type="paragraph" w:styleId="Footer">
    <w:name w:val="footer"/>
    <w:basedOn w:val="Normal"/>
    <w:link w:val="FooterChar"/>
    <w:uiPriority w:val="99"/>
    <w:unhideWhenUsed/>
    <w:rsid w:val="00077E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77EA0"/>
  </w:style>
  <w:style w:type="table" w:styleId="TableGrid">
    <w:name w:val="Table Grid"/>
    <w:basedOn w:val="TableNormal"/>
    <w:uiPriority w:val="39"/>
    <w:rsid w:val="00077E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B3496D"/>
    <w:rPr>
      <w:rFonts w:ascii="Arial" w:eastAsia="Times New Roman" w:hAnsi="Arial" w:cs="Times New Roman"/>
      <w:color w:val="000000"/>
      <w:sz w:val="32"/>
      <w:szCs w:val="32"/>
      <w:shd w:val="clear" w:color="auto" w:fill="FAFAFA"/>
    </w:rPr>
  </w:style>
  <w:style w:type="paragraph" w:customStyle="1" w:styleId="Default">
    <w:name w:val="Default"/>
    <w:rsid w:val="00821837"/>
    <w:pPr>
      <w:widowControl w:val="0"/>
      <w:autoSpaceDE w:val="0"/>
      <w:autoSpaceDN w:val="0"/>
      <w:adjustRightInd w:val="0"/>
    </w:pPr>
    <w:rPr>
      <w:rFonts w:ascii="Arial" w:eastAsia="Times New Roman" w:hAnsi="Arial" w:cs="Arial"/>
      <w:color w:val="000000"/>
      <w:sz w:val="24"/>
      <w:szCs w:val="24"/>
    </w:rPr>
  </w:style>
  <w:style w:type="paragraph" w:customStyle="1" w:styleId="CM3">
    <w:name w:val="CM3"/>
    <w:basedOn w:val="Default"/>
    <w:next w:val="Default"/>
    <w:uiPriority w:val="99"/>
    <w:rsid w:val="00821837"/>
    <w:rPr>
      <w:color w:val="auto"/>
    </w:rPr>
  </w:style>
  <w:style w:type="character" w:styleId="Hyperlink">
    <w:name w:val="Hyperlink"/>
    <w:uiPriority w:val="99"/>
    <w:unhideWhenUsed/>
    <w:rsid w:val="00BE3528"/>
    <w:rPr>
      <w:color w:val="0000FF"/>
      <w:u w:val="single"/>
    </w:rPr>
  </w:style>
  <w:style w:type="character" w:customStyle="1" w:styleId="apple-converted-space">
    <w:name w:val="apple-converted-space"/>
    <w:basedOn w:val="DefaultParagraphFont"/>
    <w:rsid w:val="0082039A"/>
  </w:style>
  <w:style w:type="paragraph" w:styleId="ListParagraph">
    <w:name w:val="List Paragraph"/>
    <w:basedOn w:val="Normal"/>
    <w:uiPriority w:val="34"/>
    <w:qFormat/>
    <w:rsid w:val="00D11AE2"/>
    <w:pPr>
      <w:ind w:left="720"/>
      <w:contextualSpacing/>
    </w:pPr>
  </w:style>
  <w:style w:type="character" w:styleId="UnresolvedMention">
    <w:name w:val="Unresolved Mention"/>
    <w:basedOn w:val="DefaultParagraphFont"/>
    <w:uiPriority w:val="99"/>
    <w:semiHidden/>
    <w:unhideWhenUsed/>
    <w:rsid w:val="00E86D4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43">
      <w:bodyDiv w:val="1"/>
      <w:marLeft w:val="0"/>
      <w:marRight w:val="0"/>
      <w:marTop w:val="0"/>
      <w:marBottom w:val="0"/>
      <w:divBdr>
        <w:top w:val="none" w:sz="0" w:space="0" w:color="auto"/>
        <w:left w:val="none" w:sz="0" w:space="0" w:color="auto"/>
        <w:bottom w:val="none" w:sz="0" w:space="0" w:color="auto"/>
        <w:right w:val="none" w:sz="0" w:space="0" w:color="auto"/>
      </w:divBdr>
    </w:div>
    <w:div w:id="112402406">
      <w:bodyDiv w:val="1"/>
      <w:marLeft w:val="0"/>
      <w:marRight w:val="0"/>
      <w:marTop w:val="0"/>
      <w:marBottom w:val="0"/>
      <w:divBdr>
        <w:top w:val="none" w:sz="0" w:space="0" w:color="auto"/>
        <w:left w:val="none" w:sz="0" w:space="0" w:color="auto"/>
        <w:bottom w:val="none" w:sz="0" w:space="0" w:color="auto"/>
        <w:right w:val="none" w:sz="0" w:space="0" w:color="auto"/>
      </w:divBdr>
    </w:div>
    <w:div w:id="202596055">
      <w:bodyDiv w:val="1"/>
      <w:marLeft w:val="0"/>
      <w:marRight w:val="0"/>
      <w:marTop w:val="0"/>
      <w:marBottom w:val="0"/>
      <w:divBdr>
        <w:top w:val="none" w:sz="0" w:space="0" w:color="auto"/>
        <w:left w:val="none" w:sz="0" w:space="0" w:color="auto"/>
        <w:bottom w:val="none" w:sz="0" w:space="0" w:color="auto"/>
        <w:right w:val="none" w:sz="0" w:space="0" w:color="auto"/>
      </w:divBdr>
    </w:div>
    <w:div w:id="1635525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hyperlink" Target="http://en.wikipedia.org/wiki/Readers-writers_problem" TargetMode="External"/><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hyperlink" Target="https://docs.python.org/2/"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code.activestate.com/recipes/577803-reader-writer-lock-with-priority-for-writers/"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4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484AA-B5C6-4C3F-A35B-ECDC21B61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29</Pages>
  <Words>3387</Words>
  <Characters>19306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Nemanja Kuzmanović</dc:creator>
  <cp:keywords>CS220, Metropolitan 2015</cp:keywords>
  <cp:lastModifiedBy>ryz</cp:lastModifiedBy>
  <cp:revision>276</cp:revision>
  <dcterms:created xsi:type="dcterms:W3CDTF">2017-06-22T18:45:00Z</dcterms:created>
  <dcterms:modified xsi:type="dcterms:W3CDTF">2017-06-24T03:39:00Z</dcterms:modified>
</cp:coreProperties>
</file>