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727C" w14:textId="77777777" w:rsidR="00684163" w:rsidRDefault="00000000">
      <w:pPr>
        <w:spacing w:after="0" w:line="240" w:lineRule="auto"/>
        <w:jc w:val="center"/>
        <w:rPr>
          <w:lang w:val="sr-Cyrl-CS"/>
        </w:rPr>
      </w:pPr>
      <w:r>
        <w:rPr>
          <w:noProof/>
        </w:rPr>
        <mc:AlternateContent>
          <mc:Choice Requires="wpg">
            <w:drawing>
              <wp:inline distT="0" distB="0" distL="0" distR="0" wp14:anchorId="3FDFB130" wp14:editId="039D54E9">
                <wp:extent cx="1026795" cy="88011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pic:cNvPicPr>
                      </pic:nvPicPr>
                      <pic:blipFill>
                        <a:blip r:embed="rId8"/>
                        <a:stretch/>
                      </pic:blipFill>
                      <pic:spPr bwMode="auto">
                        <a:xfrm>
                          <a:off x="0" y="0"/>
                          <a:ext cx="1026795" cy="88011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0.8pt;height:69.3pt;mso-wrap-distance-left:0.0pt;mso-wrap-distance-top:0.0pt;mso-wrap-distance-right:0.0pt;mso-wrap-distance-bottom:0.0pt;" stroked="f">
                <v:path textboxrect="0,0,0,0"/>
                <v:imagedata r:id="rId16" o:title=""/>
              </v:shape>
            </w:pict>
          </mc:Fallback>
        </mc:AlternateContent>
      </w:r>
    </w:p>
    <w:p w14:paraId="52AAC9E6" w14:textId="77777777" w:rsidR="00684163" w:rsidRDefault="00684163">
      <w:pPr>
        <w:spacing w:after="0" w:line="240" w:lineRule="auto"/>
        <w:rPr>
          <w:sz w:val="28"/>
          <w:szCs w:val="28"/>
          <w:lang w:val="sr-Cyrl-CS"/>
        </w:rPr>
      </w:pPr>
    </w:p>
    <w:p w14:paraId="7D106800" w14:textId="77777777" w:rsidR="00684163" w:rsidRDefault="00000000">
      <w:pPr>
        <w:spacing w:after="0" w:line="240" w:lineRule="auto"/>
        <w:jc w:val="center"/>
        <w:rPr>
          <w:sz w:val="28"/>
          <w:szCs w:val="28"/>
          <w:lang w:val="sr-Latn-BA"/>
        </w:rPr>
      </w:pPr>
      <w:r>
        <w:rPr>
          <w:sz w:val="28"/>
          <w:szCs w:val="28"/>
          <w:lang w:val="sr-Latn-BA"/>
        </w:rPr>
        <w:t>Elektrotehnički fakultet</w:t>
      </w:r>
    </w:p>
    <w:p w14:paraId="7972B3F8" w14:textId="77777777" w:rsidR="00684163" w:rsidRDefault="00000000">
      <w:pPr>
        <w:spacing w:after="0" w:line="240" w:lineRule="auto"/>
        <w:jc w:val="center"/>
        <w:rPr>
          <w:sz w:val="28"/>
          <w:szCs w:val="28"/>
          <w:lang w:val="sr-Latn-BA"/>
        </w:rPr>
      </w:pPr>
      <w:r>
        <w:rPr>
          <w:sz w:val="28"/>
          <w:szCs w:val="28"/>
          <w:lang w:val="sr-Latn-BA"/>
        </w:rPr>
        <w:t>Univerzitet u Banjoj Luci</w:t>
      </w:r>
    </w:p>
    <w:p w14:paraId="406F278E" w14:textId="77777777" w:rsidR="00684163" w:rsidRDefault="00684163">
      <w:pPr>
        <w:spacing w:after="0" w:line="240" w:lineRule="auto"/>
        <w:rPr>
          <w:szCs w:val="24"/>
          <w:lang w:val="sr-Cyrl-CS"/>
        </w:rPr>
      </w:pPr>
    </w:p>
    <w:p w14:paraId="034D532C" w14:textId="77777777" w:rsidR="00684163" w:rsidRDefault="00684163">
      <w:pPr>
        <w:spacing w:after="0" w:line="240" w:lineRule="auto"/>
        <w:rPr>
          <w:szCs w:val="24"/>
          <w:lang w:val="sr-Cyrl-CS"/>
        </w:rPr>
      </w:pPr>
    </w:p>
    <w:p w14:paraId="487C77A1" w14:textId="77777777" w:rsidR="00684163" w:rsidRDefault="00684163">
      <w:pPr>
        <w:spacing w:after="0" w:line="240" w:lineRule="auto"/>
        <w:rPr>
          <w:szCs w:val="24"/>
          <w:lang w:val="sr-Cyrl-CS"/>
        </w:rPr>
      </w:pPr>
    </w:p>
    <w:p w14:paraId="6A06419E" w14:textId="77777777" w:rsidR="00684163" w:rsidRDefault="00684163">
      <w:pPr>
        <w:spacing w:after="0" w:line="240" w:lineRule="auto"/>
        <w:rPr>
          <w:szCs w:val="24"/>
          <w:lang w:val="sr-Cyrl-CS"/>
        </w:rPr>
      </w:pPr>
    </w:p>
    <w:p w14:paraId="0D102AFC" w14:textId="77777777" w:rsidR="00684163" w:rsidRDefault="00684163">
      <w:pPr>
        <w:spacing w:after="0" w:line="240" w:lineRule="auto"/>
        <w:rPr>
          <w:szCs w:val="24"/>
          <w:lang w:val="sr-Cyrl-CS"/>
        </w:rPr>
      </w:pPr>
    </w:p>
    <w:p w14:paraId="404DBE31" w14:textId="77777777" w:rsidR="00684163" w:rsidRDefault="00684163">
      <w:pPr>
        <w:spacing w:after="0" w:line="240" w:lineRule="auto"/>
        <w:rPr>
          <w:szCs w:val="24"/>
          <w:lang w:val="sr-Cyrl-CS"/>
        </w:rPr>
      </w:pPr>
    </w:p>
    <w:p w14:paraId="018643EF" w14:textId="77777777" w:rsidR="00684163" w:rsidRDefault="00684163">
      <w:pPr>
        <w:spacing w:after="0" w:line="240" w:lineRule="auto"/>
        <w:rPr>
          <w:szCs w:val="24"/>
          <w:lang w:val="sr-Cyrl-CS"/>
        </w:rPr>
      </w:pPr>
    </w:p>
    <w:p w14:paraId="16E8CB0B" w14:textId="77777777" w:rsidR="00684163" w:rsidRDefault="00684163">
      <w:pPr>
        <w:spacing w:after="0" w:line="240" w:lineRule="auto"/>
        <w:rPr>
          <w:szCs w:val="24"/>
          <w:lang w:val="sr-Cyrl-CS"/>
        </w:rPr>
      </w:pPr>
    </w:p>
    <w:p w14:paraId="7BC226B5" w14:textId="77777777" w:rsidR="00684163" w:rsidRDefault="00684163">
      <w:pPr>
        <w:spacing w:after="0" w:line="240" w:lineRule="auto"/>
        <w:rPr>
          <w:szCs w:val="24"/>
          <w:lang w:val="sr-Cyrl-CS"/>
        </w:rPr>
      </w:pPr>
    </w:p>
    <w:p w14:paraId="6253DE8F" w14:textId="77777777" w:rsidR="00684163" w:rsidRDefault="00000000">
      <w:pPr>
        <w:spacing w:after="0" w:line="240" w:lineRule="auto"/>
        <w:jc w:val="center"/>
        <w:rPr>
          <w:b/>
          <w:caps/>
          <w:sz w:val="40"/>
          <w:szCs w:val="40"/>
          <w:lang w:val="sr-Latn-BA"/>
        </w:rPr>
      </w:pPr>
      <w:r>
        <w:rPr>
          <w:b/>
          <w:caps/>
          <w:sz w:val="40"/>
          <w:szCs w:val="40"/>
          <w:lang w:val="sr-Latn-BA"/>
        </w:rPr>
        <w:t>IZVJEŠTAJ PROJEKTNOG ZADATKA</w:t>
      </w:r>
    </w:p>
    <w:p w14:paraId="468DEC4A" w14:textId="77777777" w:rsidR="00684163" w:rsidRDefault="00684163">
      <w:pPr>
        <w:spacing w:after="0" w:line="240" w:lineRule="auto"/>
        <w:jc w:val="center"/>
        <w:rPr>
          <w:b/>
          <w:caps/>
          <w:sz w:val="28"/>
          <w:szCs w:val="40"/>
          <w:lang w:val="sr-Latn-BA"/>
        </w:rPr>
      </w:pPr>
    </w:p>
    <w:p w14:paraId="4DAEB2A4" w14:textId="77777777" w:rsidR="00684163" w:rsidRDefault="00000000">
      <w:pPr>
        <w:spacing w:after="0" w:line="240" w:lineRule="auto"/>
        <w:jc w:val="center"/>
        <w:rPr>
          <w:caps/>
          <w:sz w:val="32"/>
          <w:szCs w:val="32"/>
          <w:lang w:val="sr-Latn-BA"/>
        </w:rPr>
      </w:pPr>
      <w:r>
        <w:rPr>
          <w:sz w:val="32"/>
          <w:szCs w:val="32"/>
          <w:lang w:val="sr-Latn-BA"/>
        </w:rPr>
        <w:t>iz predmeta</w:t>
      </w:r>
    </w:p>
    <w:p w14:paraId="42081CAA" w14:textId="3C78F0E7" w:rsidR="00684163" w:rsidRDefault="0028103B">
      <w:pPr>
        <w:spacing w:after="0" w:line="240" w:lineRule="auto"/>
        <w:jc w:val="center"/>
        <w:rPr>
          <w:b/>
          <w:caps/>
          <w:sz w:val="40"/>
          <w:szCs w:val="40"/>
          <w:lang w:val="sr-Latn-BA"/>
        </w:rPr>
      </w:pPr>
      <w:r>
        <w:rPr>
          <w:b/>
          <w:caps/>
          <w:sz w:val="40"/>
          <w:szCs w:val="40"/>
          <w:lang w:val="sr-Latn-BA"/>
        </w:rPr>
        <w:t xml:space="preserve">Sistemi </w:t>
      </w:r>
      <w:r w:rsidR="00DB5204">
        <w:rPr>
          <w:b/>
          <w:caps/>
          <w:sz w:val="40"/>
          <w:szCs w:val="40"/>
          <w:lang w:val="sr-Latn-BA"/>
        </w:rPr>
        <w:t xml:space="preserve">ZA </w:t>
      </w:r>
      <w:r>
        <w:rPr>
          <w:b/>
          <w:caps/>
          <w:sz w:val="40"/>
          <w:szCs w:val="40"/>
          <w:lang w:val="sr-Latn-BA"/>
        </w:rPr>
        <w:t>DIGITALN</w:t>
      </w:r>
      <w:r w:rsidR="00DB5204">
        <w:rPr>
          <w:b/>
          <w:caps/>
          <w:sz w:val="40"/>
          <w:szCs w:val="40"/>
          <w:lang w:val="sr-Latn-BA"/>
        </w:rPr>
        <w:t>U</w:t>
      </w:r>
      <w:r>
        <w:rPr>
          <w:b/>
          <w:caps/>
          <w:sz w:val="40"/>
          <w:szCs w:val="40"/>
          <w:lang w:val="sr-Latn-BA"/>
        </w:rPr>
        <w:t xml:space="preserve"> OBRAD</w:t>
      </w:r>
      <w:r w:rsidR="00DB5204">
        <w:rPr>
          <w:b/>
          <w:caps/>
          <w:sz w:val="40"/>
          <w:szCs w:val="40"/>
          <w:lang w:val="sr-Latn-BA"/>
        </w:rPr>
        <w:t>U</w:t>
      </w:r>
      <w:r>
        <w:rPr>
          <w:b/>
          <w:caps/>
          <w:sz w:val="40"/>
          <w:szCs w:val="40"/>
          <w:lang w:val="sr-Latn-BA"/>
        </w:rPr>
        <w:t xml:space="preserve"> SIGNALA</w:t>
      </w:r>
    </w:p>
    <w:p w14:paraId="4C406C7D" w14:textId="77777777" w:rsidR="00684163" w:rsidRDefault="00684163">
      <w:pPr>
        <w:spacing w:after="0" w:line="240" w:lineRule="auto"/>
        <w:rPr>
          <w:szCs w:val="24"/>
          <w:lang w:val="sr-Cyrl-CS"/>
        </w:rPr>
      </w:pPr>
    </w:p>
    <w:p w14:paraId="5E8EE33B" w14:textId="77777777" w:rsidR="00684163" w:rsidRDefault="00684163">
      <w:pPr>
        <w:spacing w:after="0" w:line="240" w:lineRule="auto"/>
        <w:rPr>
          <w:szCs w:val="24"/>
          <w:lang w:val="sr-Cyrl-CS"/>
        </w:rPr>
      </w:pPr>
    </w:p>
    <w:p w14:paraId="2AB036E3" w14:textId="77777777" w:rsidR="00684163" w:rsidRDefault="00684163">
      <w:pPr>
        <w:spacing w:after="0" w:line="240" w:lineRule="auto"/>
        <w:rPr>
          <w:szCs w:val="24"/>
          <w:lang w:val="sr-Cyrl-CS"/>
        </w:rPr>
      </w:pPr>
    </w:p>
    <w:p w14:paraId="45365DE2" w14:textId="77777777" w:rsidR="00684163" w:rsidRDefault="00684163">
      <w:pPr>
        <w:spacing w:after="0" w:line="240" w:lineRule="auto"/>
        <w:rPr>
          <w:szCs w:val="24"/>
          <w:lang w:val="sr-Cyrl-CS"/>
        </w:rPr>
      </w:pPr>
    </w:p>
    <w:p w14:paraId="51BC8283" w14:textId="77777777" w:rsidR="00684163" w:rsidRDefault="00684163">
      <w:pPr>
        <w:spacing w:after="0" w:line="240" w:lineRule="auto"/>
        <w:rPr>
          <w:szCs w:val="24"/>
          <w:lang w:val="sr-Cyrl-CS"/>
        </w:rPr>
      </w:pPr>
    </w:p>
    <w:p w14:paraId="47E7CC82" w14:textId="77777777" w:rsidR="00684163" w:rsidRDefault="00684163">
      <w:pPr>
        <w:spacing w:after="0" w:line="240" w:lineRule="auto"/>
        <w:rPr>
          <w:szCs w:val="24"/>
          <w:lang w:val="sr-Cyrl-CS"/>
        </w:rPr>
      </w:pPr>
    </w:p>
    <w:p w14:paraId="229D66CD" w14:textId="77777777" w:rsidR="00684163" w:rsidRDefault="00684163">
      <w:pPr>
        <w:spacing w:after="0" w:line="240" w:lineRule="auto"/>
        <w:rPr>
          <w:szCs w:val="24"/>
          <w:lang w:val="sr-Cyrl-CS"/>
        </w:rPr>
      </w:pPr>
    </w:p>
    <w:p w14:paraId="0B7D9C92" w14:textId="77777777" w:rsidR="00684163" w:rsidRDefault="00684163">
      <w:pPr>
        <w:spacing w:after="0" w:line="240" w:lineRule="auto"/>
        <w:rPr>
          <w:szCs w:val="24"/>
          <w:lang w:val="sr-Cyrl-CS"/>
        </w:rPr>
      </w:pPr>
    </w:p>
    <w:p w14:paraId="6CEC3533" w14:textId="77777777" w:rsidR="00684163" w:rsidRDefault="00684163">
      <w:pPr>
        <w:spacing w:after="0" w:line="240" w:lineRule="auto"/>
        <w:rPr>
          <w:szCs w:val="24"/>
          <w:lang w:val="sr-Cyrl-CS"/>
        </w:rPr>
      </w:pPr>
    </w:p>
    <w:p w14:paraId="71E83319" w14:textId="77777777" w:rsidR="00684163" w:rsidRDefault="00684163">
      <w:pPr>
        <w:spacing w:after="0" w:line="240" w:lineRule="auto"/>
        <w:rPr>
          <w:szCs w:val="24"/>
          <w:lang w:val="sr-Cyrl-CS"/>
        </w:rPr>
      </w:pPr>
    </w:p>
    <w:p w14:paraId="73FD2F6E" w14:textId="77777777" w:rsidR="00684163" w:rsidRDefault="00684163">
      <w:pPr>
        <w:spacing w:after="0" w:line="240" w:lineRule="auto"/>
        <w:rPr>
          <w:szCs w:val="24"/>
          <w:lang w:val="sr-Cyrl-CS"/>
        </w:rPr>
      </w:pPr>
    </w:p>
    <w:p w14:paraId="602D385A" w14:textId="77777777" w:rsidR="00684163" w:rsidRDefault="00684163">
      <w:pPr>
        <w:spacing w:after="0" w:line="240" w:lineRule="auto"/>
        <w:rPr>
          <w:szCs w:val="24"/>
          <w:lang w:val="sr-Cyrl-CS"/>
        </w:rPr>
      </w:pPr>
    </w:p>
    <w:p w14:paraId="41D7C8D6" w14:textId="77777777" w:rsidR="00684163" w:rsidRDefault="00000000">
      <w:pPr>
        <w:tabs>
          <w:tab w:val="center" w:pos="1134"/>
        </w:tabs>
        <w:spacing w:after="0" w:line="240" w:lineRule="auto"/>
        <w:rPr>
          <w:szCs w:val="24"/>
          <w:lang w:val="sr-Latn-BA"/>
        </w:rPr>
      </w:pPr>
      <w:r>
        <w:rPr>
          <w:szCs w:val="24"/>
          <w:lang w:val="sr-Latn-BA"/>
        </w:rPr>
        <w:tab/>
        <w:t>Student:</w:t>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Cyrl-CS"/>
        </w:rPr>
        <w:tab/>
      </w:r>
      <w:r>
        <w:rPr>
          <w:szCs w:val="24"/>
          <w:lang w:val="sr-Latn-BA"/>
        </w:rPr>
        <w:t>Mentori:</w:t>
      </w:r>
    </w:p>
    <w:p w14:paraId="05E141F0" w14:textId="77777777" w:rsidR="0028103B" w:rsidRDefault="0028103B">
      <w:pPr>
        <w:tabs>
          <w:tab w:val="left" w:pos="5669"/>
          <w:tab w:val="center" w:pos="6803"/>
        </w:tabs>
        <w:spacing w:after="0" w:line="240" w:lineRule="auto"/>
        <w:rPr>
          <w:color w:val="000000"/>
          <w:szCs w:val="24"/>
          <w:lang w:val="sr-Latn-BA"/>
        </w:rPr>
      </w:pPr>
      <w:r>
        <w:rPr>
          <w:i/>
          <w:iCs/>
          <w:color w:val="000000"/>
          <w:szCs w:val="24"/>
          <w:lang w:val="sr-Latn-BA"/>
        </w:rPr>
        <w:t>Tripić Nemanja, 11124/18</w:t>
      </w:r>
      <w:r>
        <w:rPr>
          <w:color w:val="000000"/>
          <w:szCs w:val="24"/>
          <w:lang w:val="sr-Latn-BA"/>
        </w:rPr>
        <w:tab/>
        <w:t>prof. dr</w:t>
      </w:r>
      <w:r>
        <w:rPr>
          <w:color w:val="000000"/>
          <w:szCs w:val="24"/>
          <w:lang w:val="sr-Cyrl-BA"/>
        </w:rPr>
        <w:t xml:space="preserve"> </w:t>
      </w:r>
      <w:r>
        <w:rPr>
          <w:color w:val="000000"/>
          <w:szCs w:val="24"/>
          <w:lang w:val="sr-Latn-BA"/>
        </w:rPr>
        <w:tab/>
        <w:t>Mladen Knežić</w:t>
      </w:r>
    </w:p>
    <w:p w14:paraId="05681CDD" w14:textId="3A214085" w:rsidR="0028103B" w:rsidRPr="0028103B" w:rsidRDefault="0028103B">
      <w:pPr>
        <w:tabs>
          <w:tab w:val="left" w:pos="5669"/>
          <w:tab w:val="center" w:pos="6803"/>
        </w:tabs>
        <w:spacing w:after="0" w:line="240" w:lineRule="auto"/>
        <w:rPr>
          <w:color w:val="000000"/>
          <w:szCs w:val="24"/>
          <w:lang w:val="sr-Latn-BA"/>
        </w:rPr>
      </w:pPr>
      <w:r>
        <w:rPr>
          <w:color w:val="000000"/>
          <w:szCs w:val="24"/>
          <w:lang w:val="sr-Latn-BA"/>
        </w:rPr>
        <w:tab/>
        <w:t>prof. dr</w:t>
      </w:r>
      <w:r>
        <w:rPr>
          <w:color w:val="000000"/>
          <w:szCs w:val="24"/>
          <w:lang w:val="sr-Cyrl-BA"/>
        </w:rPr>
        <w:t xml:space="preserve"> </w:t>
      </w:r>
      <w:r>
        <w:rPr>
          <w:color w:val="000000"/>
          <w:szCs w:val="24"/>
          <w:lang w:val="sr-Latn-BA"/>
        </w:rPr>
        <w:t>Mitar Simić</w:t>
      </w:r>
    </w:p>
    <w:p w14:paraId="5BC9EB10" w14:textId="5AD0F247" w:rsidR="00684163" w:rsidRDefault="00000000">
      <w:pPr>
        <w:tabs>
          <w:tab w:val="left" w:pos="5669"/>
          <w:tab w:val="center" w:pos="6803"/>
        </w:tabs>
        <w:spacing w:after="0" w:line="240" w:lineRule="auto"/>
        <w:rPr>
          <w:lang w:val="sr-Latn-BA"/>
        </w:rPr>
      </w:pPr>
      <w:r>
        <w:rPr>
          <w:color w:val="000000"/>
          <w:szCs w:val="24"/>
          <w:lang w:val="sr-Latn-BA"/>
        </w:rPr>
        <w:tab/>
      </w:r>
      <w:r>
        <w:rPr>
          <w:szCs w:val="24"/>
          <w:lang w:val="sr-Latn-BA"/>
        </w:rPr>
        <w:t>dipl. inž.</w:t>
      </w:r>
      <w:r>
        <w:rPr>
          <w:szCs w:val="24"/>
          <w:lang w:val="sr-Cyrl-BA"/>
        </w:rPr>
        <w:t xml:space="preserve"> </w:t>
      </w:r>
      <w:r w:rsidR="0028103B">
        <w:rPr>
          <w:szCs w:val="24"/>
          <w:lang w:val="sr-Latn-BA"/>
        </w:rPr>
        <w:t>Damjan Prerad</w:t>
      </w:r>
    </w:p>
    <w:p w14:paraId="6C4BA372" w14:textId="1E60DF26" w:rsidR="00684163" w:rsidRDefault="00000000">
      <w:pPr>
        <w:tabs>
          <w:tab w:val="left" w:pos="5669"/>
          <w:tab w:val="center" w:pos="6803"/>
        </w:tabs>
        <w:spacing w:after="0" w:line="240" w:lineRule="auto"/>
        <w:rPr>
          <w:color w:val="000000"/>
          <w:lang w:val="sr-Latn-BA"/>
        </w:rPr>
      </w:pPr>
      <w:r>
        <w:rPr>
          <w:szCs w:val="24"/>
          <w:lang w:val="sr-Latn-BA"/>
        </w:rPr>
        <w:tab/>
      </w:r>
      <w:r w:rsidR="00503FED">
        <w:rPr>
          <w:szCs w:val="24"/>
          <w:lang w:val="sr-Latn-BA"/>
        </w:rPr>
        <w:t>ma</w:t>
      </w:r>
      <w:r>
        <w:rPr>
          <w:szCs w:val="24"/>
          <w:lang w:val="sr-Latn-BA"/>
        </w:rPr>
        <w:t xml:space="preserve"> </w:t>
      </w:r>
      <w:r w:rsidR="0028103B">
        <w:rPr>
          <w:szCs w:val="24"/>
          <w:lang w:val="sr-Latn-BA"/>
        </w:rPr>
        <w:t>Vedran Jovanović</w:t>
      </w:r>
    </w:p>
    <w:p w14:paraId="39967D56" w14:textId="77777777" w:rsidR="0028103B" w:rsidRDefault="0028103B">
      <w:pPr>
        <w:spacing w:after="0" w:line="240" w:lineRule="auto"/>
        <w:jc w:val="center"/>
        <w:rPr>
          <w:color w:val="000000"/>
          <w:sz w:val="28"/>
          <w:szCs w:val="28"/>
          <w:lang w:val="sr-Latn-BA"/>
        </w:rPr>
      </w:pPr>
    </w:p>
    <w:p w14:paraId="2CCA3611" w14:textId="60123C6E" w:rsidR="00684163" w:rsidRDefault="0028103B">
      <w:pPr>
        <w:spacing w:after="0" w:line="240" w:lineRule="auto"/>
        <w:jc w:val="center"/>
        <w:rPr>
          <w:color w:val="000000"/>
          <w:sz w:val="28"/>
          <w:szCs w:val="28"/>
          <w:lang w:val="sr-Cyrl-BA"/>
        </w:rPr>
      </w:pPr>
      <w:r>
        <w:rPr>
          <w:color w:val="000000"/>
          <w:sz w:val="28"/>
          <w:szCs w:val="28"/>
          <w:lang w:val="sr-Latn-BA"/>
        </w:rPr>
        <w:t>Januar, Februar</w:t>
      </w:r>
      <w:r>
        <w:rPr>
          <w:color w:val="000000"/>
          <w:sz w:val="28"/>
          <w:szCs w:val="28"/>
          <w:lang w:val="sr-Cyrl-BA"/>
        </w:rPr>
        <w:t xml:space="preserve"> 202</w:t>
      </w:r>
      <w:r>
        <w:rPr>
          <w:color w:val="000000"/>
          <w:sz w:val="28"/>
          <w:szCs w:val="28"/>
          <w:lang w:val="sr-Latn-BA"/>
        </w:rPr>
        <w:t>4</w:t>
      </w:r>
      <w:r>
        <w:rPr>
          <w:color w:val="000000"/>
          <w:sz w:val="28"/>
          <w:szCs w:val="28"/>
          <w:lang w:val="sr-Cyrl-BA"/>
        </w:rPr>
        <w:t>. godine</w:t>
      </w:r>
    </w:p>
    <w:p w14:paraId="6488E225" w14:textId="77777777" w:rsidR="00684163" w:rsidRDefault="00000000">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14:paraId="72589994" w14:textId="77777777" w:rsidR="00684163" w:rsidRDefault="00684163">
      <w:pPr>
        <w:jc w:val="both"/>
      </w:pPr>
    </w:p>
    <w:p w14:paraId="57F1A930" w14:textId="6CF47C1D" w:rsidR="008C354C" w:rsidRDefault="00D43E84" w:rsidP="008C354C">
      <w:pPr>
        <w:ind w:firstLine="720"/>
        <w:jc w:val="both"/>
        <w:rPr>
          <w:lang w:val="sr-Latn-BA"/>
        </w:rPr>
      </w:pPr>
      <w:r>
        <w:rPr>
          <w:lang w:val="sr-Latn-BA"/>
        </w:rPr>
        <w:t xml:space="preserve">U sklopu projektnog zadatka potrebno je realizovati sistem za dodavanje muzičkih gitarskih efekata u audio signal. Za realizaciju ovog sistema potrebno je koristiti razvojno okruženje </w:t>
      </w:r>
      <w:r w:rsidRPr="00952741">
        <w:rPr>
          <w:i/>
          <w:iCs/>
          <w:lang w:val="sr-Latn-BA"/>
        </w:rPr>
        <w:t>ADSP</w:t>
      </w:r>
      <w:r>
        <w:rPr>
          <w:lang w:val="sr-Latn-BA"/>
        </w:rPr>
        <w:t xml:space="preserve">-21489 kroz programski paket </w:t>
      </w:r>
      <w:r>
        <w:rPr>
          <w:i/>
          <w:iCs/>
          <w:lang w:val="sr-Latn-BA"/>
        </w:rPr>
        <w:t xml:space="preserve">CrossCore Embedded Studio </w:t>
      </w:r>
      <w:r>
        <w:rPr>
          <w:lang w:val="sr-Latn-BA"/>
        </w:rPr>
        <w:t xml:space="preserve">pomoću kojeg se kreira projekat, zatim piše i kompajlira kod, a zatim i spušta na razvojnu ploču. Pisanje koda za ovo razvojno okruženje podrazumijeva korištenje programskog jezika </w:t>
      </w:r>
      <w:r w:rsidRPr="008C354C">
        <w:rPr>
          <w:i/>
          <w:iCs/>
          <w:lang w:val="sr-Latn-BA"/>
        </w:rPr>
        <w:t>C</w:t>
      </w:r>
      <w:r>
        <w:rPr>
          <w:lang w:val="sr-Latn-BA"/>
        </w:rPr>
        <w:t xml:space="preserve">. </w:t>
      </w:r>
      <w:r w:rsidR="008C354C">
        <w:rPr>
          <w:lang w:val="sr-Latn-BA"/>
        </w:rPr>
        <w:t xml:space="preserve">Osim toga potrebno je sve efekte koji se izaberu, kao i same audio signale, realizovati u programskom jeziku </w:t>
      </w:r>
      <w:r w:rsidR="008C354C">
        <w:rPr>
          <w:i/>
          <w:iCs/>
          <w:lang w:val="sr-Latn-BA"/>
        </w:rPr>
        <w:t xml:space="preserve">Python, </w:t>
      </w:r>
      <w:r w:rsidR="008C354C">
        <w:rPr>
          <w:lang w:val="sr-Latn-BA"/>
        </w:rPr>
        <w:t xml:space="preserve">a to u svrhu poređenja rezultata dobijenih na dva načina realizacije radi profilisanja koda, te mjerenja performansi. </w:t>
      </w:r>
    </w:p>
    <w:p w14:paraId="6EEAAC42" w14:textId="3BDF58D6" w:rsidR="00CC7DD6" w:rsidRDefault="00CC7DD6" w:rsidP="00CC7DD6">
      <w:pPr>
        <w:ind w:firstLine="720"/>
        <w:jc w:val="both"/>
        <w:rPr>
          <w:lang w:val="sr-Latn-BA"/>
        </w:rPr>
      </w:pPr>
      <w:r>
        <w:rPr>
          <w:lang w:val="sr-Latn-BA"/>
        </w:rPr>
        <w:t>U nastavku će biti pobrojani neki od najviše korištenih audio efekata u današnjoj muzičkoj industriji, podijeljeni u nekoliko kategorija, prema načinu obrade:</w:t>
      </w:r>
    </w:p>
    <w:p w14:paraId="069A955C" w14:textId="77777777" w:rsidR="00CC7DD6" w:rsidRDefault="00CC7DD6" w:rsidP="00CC7DD6">
      <w:pPr>
        <w:pStyle w:val="ListParagraph"/>
        <w:numPr>
          <w:ilvl w:val="0"/>
          <w:numId w:val="20"/>
        </w:numPr>
        <w:jc w:val="both"/>
        <w:rPr>
          <w:lang w:val="sr-Latn-BA"/>
        </w:rPr>
      </w:pPr>
      <w:r>
        <w:rPr>
          <w:lang w:val="sr-Latn-BA"/>
        </w:rPr>
        <w:t>filtriranje: nisko-visokopropusni filtri, ekvilajzer,</w:t>
      </w:r>
    </w:p>
    <w:p w14:paraId="7360AB28" w14:textId="77777777" w:rsidR="00CC7DD6" w:rsidRDefault="00CC7DD6" w:rsidP="00CC7DD6">
      <w:pPr>
        <w:pStyle w:val="ListParagraph"/>
        <w:numPr>
          <w:ilvl w:val="0"/>
          <w:numId w:val="20"/>
        </w:numPr>
        <w:jc w:val="both"/>
        <w:rPr>
          <w:lang w:val="sr-Latn-BA"/>
        </w:rPr>
      </w:pPr>
      <w:r>
        <w:rPr>
          <w:lang w:val="sr-Latn-BA"/>
        </w:rPr>
        <w:t xml:space="preserve">vremenski promjenljivi filtri: </w:t>
      </w:r>
      <w:r w:rsidRPr="00C31B5B">
        <w:rPr>
          <w:i/>
          <w:iCs/>
          <w:lang w:val="sr-Latn-BA"/>
        </w:rPr>
        <w:t>wah-wah</w:t>
      </w:r>
      <w:r>
        <w:rPr>
          <w:lang w:val="sr-Latn-BA"/>
        </w:rPr>
        <w:t xml:space="preserve">, </w:t>
      </w:r>
      <w:r w:rsidRPr="00C31B5B">
        <w:rPr>
          <w:i/>
          <w:iCs/>
          <w:lang w:val="sr-Latn-BA"/>
        </w:rPr>
        <w:t>phaser</w:t>
      </w:r>
      <w:r>
        <w:rPr>
          <w:lang w:val="sr-Latn-BA"/>
        </w:rPr>
        <w:t>,</w:t>
      </w:r>
    </w:p>
    <w:p w14:paraId="5E931B56" w14:textId="77777777" w:rsidR="00CC7DD6" w:rsidRDefault="00CC7DD6" w:rsidP="00CC7DD6">
      <w:pPr>
        <w:pStyle w:val="ListParagraph"/>
        <w:numPr>
          <w:ilvl w:val="0"/>
          <w:numId w:val="20"/>
        </w:numPr>
        <w:jc w:val="both"/>
        <w:rPr>
          <w:lang w:val="sr-Latn-BA"/>
        </w:rPr>
      </w:pPr>
      <w:r>
        <w:rPr>
          <w:lang w:val="sr-Latn-BA"/>
        </w:rPr>
        <w:t xml:space="preserve">kašnjenje: vibrato, </w:t>
      </w:r>
      <w:r w:rsidRPr="00C31B5B">
        <w:rPr>
          <w:i/>
          <w:iCs/>
          <w:lang w:val="sr-Latn-BA"/>
        </w:rPr>
        <w:t>flanger</w:t>
      </w:r>
      <w:r>
        <w:rPr>
          <w:lang w:val="sr-Latn-BA"/>
        </w:rPr>
        <w:t xml:space="preserve">, </w:t>
      </w:r>
      <w:r w:rsidRPr="00C31B5B">
        <w:rPr>
          <w:i/>
          <w:iCs/>
          <w:lang w:val="sr-Latn-BA"/>
        </w:rPr>
        <w:t>chorus</w:t>
      </w:r>
      <w:r>
        <w:rPr>
          <w:lang w:val="sr-Latn-BA"/>
        </w:rPr>
        <w:t xml:space="preserve">, </w:t>
      </w:r>
      <w:r w:rsidRPr="00C31B5B">
        <w:rPr>
          <w:i/>
          <w:iCs/>
          <w:lang w:val="sr-Latn-BA"/>
        </w:rPr>
        <w:t>echo</w:t>
      </w:r>
      <w:r>
        <w:rPr>
          <w:lang w:val="sr-Latn-BA"/>
        </w:rPr>
        <w:t xml:space="preserve">, </w:t>
      </w:r>
      <w:r w:rsidRPr="00C31B5B">
        <w:rPr>
          <w:i/>
          <w:iCs/>
          <w:lang w:val="sr-Latn-BA"/>
        </w:rPr>
        <w:t>delay</w:t>
      </w:r>
      <w:r>
        <w:rPr>
          <w:lang w:val="sr-Latn-BA"/>
        </w:rPr>
        <w:t>,</w:t>
      </w:r>
    </w:p>
    <w:p w14:paraId="4C8C8B2E" w14:textId="77777777" w:rsidR="00CC7DD6" w:rsidRDefault="00CC7DD6" w:rsidP="00CC7DD6">
      <w:pPr>
        <w:pStyle w:val="ListParagraph"/>
        <w:numPr>
          <w:ilvl w:val="0"/>
          <w:numId w:val="20"/>
        </w:numPr>
        <w:jc w:val="both"/>
        <w:rPr>
          <w:lang w:val="sr-Latn-BA"/>
        </w:rPr>
      </w:pPr>
      <w:r>
        <w:rPr>
          <w:lang w:val="sr-Latn-BA"/>
        </w:rPr>
        <w:t xml:space="preserve">modulatori: ring modulacija, </w:t>
      </w:r>
      <w:r w:rsidRPr="00C31B5B">
        <w:rPr>
          <w:i/>
          <w:iCs/>
          <w:lang w:val="sr-Latn-BA"/>
        </w:rPr>
        <w:t>tremolo</w:t>
      </w:r>
      <w:r>
        <w:rPr>
          <w:lang w:val="sr-Latn-BA"/>
        </w:rPr>
        <w:t>,</w:t>
      </w:r>
    </w:p>
    <w:p w14:paraId="46C454DA" w14:textId="77777777" w:rsidR="00CC7DD6" w:rsidRDefault="00CC7DD6" w:rsidP="00CC7DD6">
      <w:pPr>
        <w:pStyle w:val="ListParagraph"/>
        <w:numPr>
          <w:ilvl w:val="0"/>
          <w:numId w:val="20"/>
        </w:numPr>
        <w:jc w:val="both"/>
        <w:rPr>
          <w:lang w:val="sr-Latn-BA"/>
        </w:rPr>
      </w:pPr>
      <w:r>
        <w:rPr>
          <w:lang w:val="sr-Latn-BA"/>
        </w:rPr>
        <w:t xml:space="preserve">nelinearna obrada: kompresija, limiter, distorzija, </w:t>
      </w:r>
      <w:r w:rsidRPr="00C31B5B">
        <w:rPr>
          <w:i/>
          <w:iCs/>
          <w:lang w:val="sr-Latn-BA"/>
        </w:rPr>
        <w:t>noise</w:t>
      </w:r>
      <w:r>
        <w:rPr>
          <w:lang w:val="sr-Latn-BA"/>
        </w:rPr>
        <w:t xml:space="preserve"> </w:t>
      </w:r>
      <w:r w:rsidRPr="00C31B5B">
        <w:rPr>
          <w:i/>
          <w:iCs/>
          <w:lang w:val="sr-Latn-BA"/>
        </w:rPr>
        <w:t>gate</w:t>
      </w:r>
      <w:r>
        <w:rPr>
          <w:lang w:val="sr-Latn-BA"/>
        </w:rPr>
        <w:t>,</w:t>
      </w:r>
    </w:p>
    <w:p w14:paraId="6EB22F0C" w14:textId="056374BB" w:rsidR="008C354C" w:rsidRPr="00CC7DD6" w:rsidRDefault="00CC7DD6" w:rsidP="00CC7DD6">
      <w:pPr>
        <w:pStyle w:val="ListParagraph"/>
        <w:numPr>
          <w:ilvl w:val="0"/>
          <w:numId w:val="20"/>
        </w:numPr>
        <w:jc w:val="both"/>
        <w:rPr>
          <w:lang w:val="sr-Latn-BA"/>
        </w:rPr>
      </w:pPr>
      <w:r>
        <w:rPr>
          <w:lang w:val="sr-Latn-BA"/>
        </w:rPr>
        <w:t xml:space="preserve">specijalni efekti: </w:t>
      </w:r>
      <w:r>
        <w:rPr>
          <w:i/>
          <w:iCs/>
          <w:lang w:val="sr-Latn-BA"/>
        </w:rPr>
        <w:t xml:space="preserve">panning, </w:t>
      </w:r>
      <w:r w:rsidRPr="00C31B5B">
        <w:rPr>
          <w:i/>
          <w:iCs/>
          <w:lang w:val="sr-Latn-BA"/>
        </w:rPr>
        <w:t>reverb</w:t>
      </w:r>
      <w:r>
        <w:rPr>
          <w:lang w:val="sr-Latn-BA"/>
        </w:rPr>
        <w:t xml:space="preserve">, </w:t>
      </w:r>
      <w:r>
        <w:rPr>
          <w:i/>
          <w:iCs/>
          <w:lang w:val="sr-Latn-BA"/>
        </w:rPr>
        <w:t>surround, pitch shifter, rotary speaker, simulation…</w:t>
      </w:r>
      <w:r w:rsidR="008C354C" w:rsidRPr="00CC7DD6">
        <w:rPr>
          <w:lang w:val="sr-Latn-BA"/>
        </w:rPr>
        <w:t xml:space="preserve">   </w:t>
      </w:r>
    </w:p>
    <w:p w14:paraId="395F8813" w14:textId="35BA391B" w:rsidR="00CC7DD6" w:rsidRDefault="00CC7DD6">
      <w:pPr>
        <w:ind w:firstLine="720"/>
        <w:jc w:val="both"/>
        <w:rPr>
          <w:lang w:val="sr-Latn-BA"/>
        </w:rPr>
      </w:pPr>
      <w:r>
        <w:rPr>
          <w:lang w:val="sr-Latn-BA"/>
        </w:rPr>
        <w:t xml:space="preserve">Kako bi se projektni zadatak smatrao uspješno odrađenim, potrebno je izabrati minimalno tri audio efekta, te ih realizovati na gore pomenuti način. Efekti mogu biti izabrani proizvoljno, ili po preporuci neki od efekata navedenih u tekstu projektnog zadatka, podijeljeni u grupe po težini, pri čemu bar jedan efekat treba biti izvan Grupe 1 sa manje zahtjevnim filtrima. </w:t>
      </w:r>
    </w:p>
    <w:p w14:paraId="2198E640" w14:textId="3D53D601" w:rsidR="00CC7DD6" w:rsidRPr="00B20C2C" w:rsidRDefault="00CC7DD6">
      <w:pPr>
        <w:ind w:firstLine="720"/>
        <w:jc w:val="both"/>
        <w:rPr>
          <w:b/>
          <w:bCs/>
          <w:lang w:val="sr-Latn-BA"/>
        </w:rPr>
      </w:pPr>
      <w:r>
        <w:rPr>
          <w:lang w:val="sr-Latn-BA"/>
        </w:rPr>
        <w:t xml:space="preserve">Osnovna ideja projektnog zadatka je da se za početak efekti </w:t>
      </w:r>
      <w:r w:rsidRPr="00CC7DD6">
        <w:rPr>
          <w:b/>
          <w:bCs/>
          <w:lang w:val="sr-Latn-BA"/>
        </w:rPr>
        <w:t xml:space="preserve">realizuju u </w:t>
      </w:r>
      <w:r w:rsidRPr="00CC7DD6">
        <w:rPr>
          <w:b/>
          <w:bCs/>
          <w:i/>
          <w:iCs/>
          <w:lang w:val="sr-Latn-BA"/>
        </w:rPr>
        <w:t>Python-u</w:t>
      </w:r>
      <w:r>
        <w:rPr>
          <w:i/>
          <w:iCs/>
          <w:lang w:val="sr-Latn-BA"/>
        </w:rPr>
        <w:t xml:space="preserve">, </w:t>
      </w:r>
      <w:r>
        <w:rPr>
          <w:lang w:val="sr-Latn-BA"/>
        </w:rPr>
        <w:t xml:space="preserve">zatim na </w:t>
      </w:r>
      <w:r w:rsidRPr="00952741">
        <w:rPr>
          <w:b/>
          <w:bCs/>
          <w:i/>
          <w:iCs/>
          <w:lang w:val="sr-Latn-BA"/>
        </w:rPr>
        <w:t>ADSP</w:t>
      </w:r>
      <w:r>
        <w:rPr>
          <w:lang w:val="sr-Latn-BA"/>
        </w:rPr>
        <w:t xml:space="preserve"> </w:t>
      </w:r>
      <w:r w:rsidRPr="00CC7DD6">
        <w:rPr>
          <w:b/>
          <w:bCs/>
          <w:lang w:val="sr-Latn-BA"/>
        </w:rPr>
        <w:t>procesoru</w:t>
      </w:r>
      <w:r>
        <w:rPr>
          <w:lang w:val="sr-Latn-BA"/>
        </w:rPr>
        <w:t xml:space="preserve">. Nakon toga se </w:t>
      </w:r>
      <w:r w:rsidRPr="00CC7DD6">
        <w:rPr>
          <w:b/>
          <w:bCs/>
          <w:lang w:val="sr-Latn-BA"/>
        </w:rPr>
        <w:t>radi analiza performansi</w:t>
      </w:r>
      <w:r>
        <w:rPr>
          <w:lang w:val="sr-Latn-BA"/>
        </w:rPr>
        <w:t xml:space="preserve"> algoritama implementiranih na ADSP procesoru, tj. brzina izvršavanja, zauzeće memorije i slično,  te na osnovu toga izvrši neka optimizacija. Sljedeći korak je da se uradi </w:t>
      </w:r>
      <w:r>
        <w:rPr>
          <w:b/>
          <w:bCs/>
          <w:lang w:val="sr-Latn-BA"/>
        </w:rPr>
        <w:t xml:space="preserve">validacija rezultata </w:t>
      </w:r>
      <w:r>
        <w:rPr>
          <w:lang w:val="sr-Latn-BA"/>
        </w:rPr>
        <w:t xml:space="preserve">poređenjem sa rezultatima dobijenim u </w:t>
      </w:r>
      <w:r>
        <w:rPr>
          <w:i/>
          <w:iCs/>
          <w:lang w:val="sr-Latn-BA"/>
        </w:rPr>
        <w:t xml:space="preserve">Python-u. </w:t>
      </w:r>
      <w:r>
        <w:rPr>
          <w:lang w:val="sr-Latn-BA"/>
        </w:rPr>
        <w:t xml:space="preserve">Poslednji korak je </w:t>
      </w:r>
      <w:r>
        <w:rPr>
          <w:b/>
          <w:bCs/>
          <w:lang w:val="sr-Latn-BA"/>
        </w:rPr>
        <w:t xml:space="preserve">korekcija implementacije </w:t>
      </w:r>
      <w:r w:rsidRPr="00952741">
        <w:rPr>
          <w:lang w:val="sr-Latn-BA"/>
        </w:rPr>
        <w:t xml:space="preserve">algoritma na </w:t>
      </w:r>
      <w:r w:rsidRPr="00952741">
        <w:rPr>
          <w:i/>
          <w:iCs/>
          <w:lang w:val="sr-Latn-BA"/>
        </w:rPr>
        <w:t>DSP</w:t>
      </w:r>
      <w:r w:rsidR="00B20C2C">
        <w:rPr>
          <w:lang w:val="sr-Latn-BA"/>
        </w:rPr>
        <w:t>.</w:t>
      </w:r>
    </w:p>
    <w:p w14:paraId="3944F513" w14:textId="77777777" w:rsidR="00684163" w:rsidRDefault="00684163">
      <w:pPr>
        <w:jc w:val="both"/>
        <w:rPr>
          <w:lang w:val="sr-Latn-BA"/>
        </w:rPr>
      </w:pPr>
    </w:p>
    <w:p w14:paraId="13BE15A2" w14:textId="77777777" w:rsidR="00B20C2C" w:rsidRDefault="00B20C2C">
      <w:pPr>
        <w:jc w:val="both"/>
        <w:rPr>
          <w:lang w:val="sr-Latn-BA"/>
        </w:rPr>
      </w:pPr>
    </w:p>
    <w:p w14:paraId="76CDE6E4" w14:textId="77777777" w:rsidR="00B20C2C" w:rsidRDefault="00B20C2C">
      <w:pPr>
        <w:jc w:val="both"/>
        <w:rPr>
          <w:lang w:val="sr-Latn-BA"/>
        </w:rPr>
      </w:pPr>
    </w:p>
    <w:p w14:paraId="5CE55DDD" w14:textId="77777777" w:rsidR="00B20C2C" w:rsidRDefault="00B20C2C">
      <w:pPr>
        <w:jc w:val="both"/>
        <w:rPr>
          <w:lang w:val="sr-Latn-BA"/>
        </w:rPr>
      </w:pPr>
    </w:p>
    <w:p w14:paraId="257AAA4D" w14:textId="77777777" w:rsidR="00684163" w:rsidRDefault="00000000">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Izrada projektnog zadatka</w:t>
      </w:r>
    </w:p>
    <w:p w14:paraId="6DE421FD" w14:textId="77777777" w:rsidR="00684163" w:rsidRDefault="00684163">
      <w:pPr>
        <w:ind w:firstLine="720"/>
        <w:jc w:val="both"/>
        <w:rPr>
          <w:lang w:val="sr-Latn-BA"/>
        </w:rPr>
      </w:pPr>
    </w:p>
    <w:p w14:paraId="4F7831EE" w14:textId="46A1A6EC" w:rsidR="00B20C2C" w:rsidRPr="00C73BD7" w:rsidRDefault="00B20C2C">
      <w:pPr>
        <w:ind w:firstLine="720"/>
        <w:jc w:val="both"/>
        <w:rPr>
          <w:lang w:val="sr-Latn-BA"/>
        </w:rPr>
      </w:pPr>
      <w:r>
        <w:rPr>
          <w:lang w:val="sr-Latn-BA"/>
        </w:rPr>
        <w:t xml:space="preserve">Pri izradi projektnog zadatka izabrani su sljedeći efekti: </w:t>
      </w:r>
      <w:r>
        <w:rPr>
          <w:i/>
          <w:iCs/>
          <w:lang w:val="sr-Latn-BA"/>
        </w:rPr>
        <w:t xml:space="preserve">delay, distortion, wah-wah, phaser, reverb. </w:t>
      </w:r>
      <w:r>
        <w:rPr>
          <w:lang w:val="sr-Latn-BA"/>
        </w:rPr>
        <w:t xml:space="preserve">U narednim pasusima biće ukratko teorijski opisan svaki od efekata, </w:t>
      </w:r>
      <w:r w:rsidR="002B365B">
        <w:rPr>
          <w:lang w:val="sr-Latn-BA"/>
        </w:rPr>
        <w:t xml:space="preserve">uz to će biti dati detalji realizacije, objašnjenja korištenih parametara, osim toga biće priložen </w:t>
      </w:r>
      <w:r w:rsidR="008C6DEC">
        <w:rPr>
          <w:lang w:val="sr-Latn-BA"/>
        </w:rPr>
        <w:t xml:space="preserve">kod realizovan u </w:t>
      </w:r>
      <w:r w:rsidR="008C6DEC">
        <w:rPr>
          <w:i/>
          <w:iCs/>
          <w:lang w:val="sr-Latn-BA"/>
        </w:rPr>
        <w:t xml:space="preserve">CCES </w:t>
      </w:r>
      <w:r w:rsidR="008C6DEC">
        <w:rPr>
          <w:lang w:val="sr-Latn-BA"/>
        </w:rPr>
        <w:t xml:space="preserve">za pokretanje na ploči </w:t>
      </w:r>
      <w:r w:rsidR="008C6DEC">
        <w:rPr>
          <w:i/>
          <w:iCs/>
          <w:lang w:val="sr-Latn-BA"/>
        </w:rPr>
        <w:t>ADSP-21489.</w:t>
      </w:r>
      <w:r w:rsidR="00C73BD7">
        <w:rPr>
          <w:i/>
          <w:iCs/>
          <w:lang w:val="sr-Latn-BA"/>
        </w:rPr>
        <w:t xml:space="preserve"> </w:t>
      </w:r>
      <w:r w:rsidR="00C73BD7">
        <w:rPr>
          <w:lang w:val="sr-Latn-BA"/>
        </w:rPr>
        <w:t xml:space="preserve">Više detalja o svakom efektu, realizacija u </w:t>
      </w:r>
      <w:r w:rsidR="00C73BD7">
        <w:rPr>
          <w:i/>
          <w:iCs/>
          <w:lang w:val="sr-Latn-BA"/>
        </w:rPr>
        <w:t>python-</w:t>
      </w:r>
      <w:r w:rsidR="00C73BD7">
        <w:rPr>
          <w:lang w:val="sr-Latn-BA"/>
        </w:rPr>
        <w:t>u itd., može se naći na repozitorijumu na kojem je i ovaj izvještaj.</w:t>
      </w:r>
    </w:p>
    <w:p w14:paraId="2DDF3DA3" w14:textId="72F5CFDB" w:rsidR="001A2CDA" w:rsidRDefault="001A2CDA" w:rsidP="00F9073F">
      <w:pPr>
        <w:pStyle w:val="Heading1"/>
        <w:numPr>
          <w:ilvl w:val="1"/>
          <w:numId w:val="12"/>
        </w:numPr>
        <w:ind w:left="1701" w:hanging="567"/>
        <w:jc w:val="both"/>
        <w:rPr>
          <w:rFonts w:ascii="Times New Roman" w:hAnsi="Times New Roman" w:cs="Times New Roman"/>
          <w:color w:val="auto"/>
          <w:sz w:val="28"/>
          <w:szCs w:val="28"/>
          <w:lang w:val="sr-Latn-BA"/>
        </w:rPr>
      </w:pPr>
      <w:r w:rsidRPr="00F9073F">
        <w:rPr>
          <w:rFonts w:ascii="Times New Roman" w:hAnsi="Times New Roman" w:cs="Times New Roman"/>
          <w:i/>
          <w:iCs/>
          <w:color w:val="auto"/>
          <w:sz w:val="28"/>
          <w:szCs w:val="28"/>
          <w:lang w:val="sr-Latn-BA"/>
        </w:rPr>
        <w:t xml:space="preserve">Delay </w:t>
      </w:r>
      <w:r w:rsidRPr="00F9073F">
        <w:rPr>
          <w:rFonts w:ascii="Times New Roman" w:hAnsi="Times New Roman" w:cs="Times New Roman"/>
          <w:color w:val="auto"/>
          <w:sz w:val="28"/>
          <w:szCs w:val="28"/>
          <w:lang w:val="sr-Latn-BA"/>
        </w:rPr>
        <w:t>(kašnjenje) efekat</w:t>
      </w:r>
    </w:p>
    <w:p w14:paraId="75097CB3" w14:textId="77777777" w:rsidR="00F9073F" w:rsidRPr="00F9073F" w:rsidRDefault="00F9073F" w:rsidP="00F9073F">
      <w:pPr>
        <w:rPr>
          <w:lang w:val="sr-Latn-BA"/>
        </w:rPr>
      </w:pPr>
    </w:p>
    <w:p w14:paraId="49F4D6BB" w14:textId="70F86FA6" w:rsidR="00F9073F" w:rsidRDefault="009070C9">
      <w:pPr>
        <w:ind w:firstLine="720"/>
        <w:jc w:val="both"/>
        <w:rPr>
          <w:lang w:val="sr-Latn-BA"/>
        </w:rPr>
      </w:pPr>
      <w:r>
        <w:t>Ovaj audio efekat spada u grupu efekata zasnovanih na ka</w:t>
      </w:r>
      <w:r>
        <w:rPr>
          <w:lang w:val="sr-Latn-RS"/>
        </w:rPr>
        <w:t>šnjenju, odatle i njegov naziv. Zapravo to je jedan od najjednostavnijih i u suštini osnovni efekat iz ove grupe, većina drugih efekata je zasnovana na njemu</w:t>
      </w:r>
      <w:r w:rsidR="009232DB">
        <w:rPr>
          <w:lang w:val="sr-Latn-RS"/>
        </w:rPr>
        <w:t>. Za realizaciju m</w:t>
      </w:r>
      <w:r>
        <w:rPr>
          <w:lang w:val="sr-Latn-BA"/>
        </w:rPr>
        <w:t>ože se koristiti FIR filtar</w:t>
      </w:r>
      <w:r w:rsidR="009232DB">
        <w:rPr>
          <w:lang w:val="sr-Latn-BA"/>
        </w:rPr>
        <w:t xml:space="preserve"> i ova realizacija biće korištena u</w:t>
      </w:r>
      <w:r>
        <w:rPr>
          <w:lang w:val="sr-Latn-BA"/>
        </w:rPr>
        <w:t xml:space="preserve"> slučaju ovog projektnog zadatka</w:t>
      </w:r>
      <w:r w:rsidR="009232DB">
        <w:rPr>
          <w:lang w:val="sr-Latn-BA"/>
        </w:rPr>
        <w:t xml:space="preserve">. </w:t>
      </w:r>
    </w:p>
    <w:p w14:paraId="207EAD1D" w14:textId="208724BA" w:rsidR="00F40797" w:rsidRDefault="009232DB" w:rsidP="009232DB">
      <w:pPr>
        <w:ind w:firstLine="720"/>
        <w:jc w:val="both"/>
        <w:rPr>
          <w:lang w:val="sr-Latn-RS"/>
        </w:rPr>
      </w:pPr>
      <w:r>
        <w:rPr>
          <w:lang w:val="sr-Latn-RS"/>
        </w:rPr>
        <w:t>Za realizaciju ovog efekta koristi</w:t>
      </w:r>
      <w:r w:rsidR="00052701">
        <w:rPr>
          <w:lang w:val="sr-Latn-RS"/>
        </w:rPr>
        <w:t xml:space="preserve"> se jednačina diferencija na osnovu koje se onda programski može jednostavno realizovati efekat: </w:t>
      </w:r>
    </w:p>
    <w:p w14:paraId="4D7798DA" w14:textId="0C782A02" w:rsidR="00052701" w:rsidRPr="009232DB" w:rsidRDefault="00052701" w:rsidP="009232DB">
      <w:pPr>
        <w:tabs>
          <w:tab w:val="center" w:pos="1134"/>
          <w:tab w:val="center" w:pos="1276"/>
          <w:tab w:val="center" w:pos="7797"/>
        </w:tabs>
        <w:ind w:firstLine="720"/>
        <w:rPr>
          <w:lang w:val="sr-Latn-RS"/>
        </w:rPr>
      </w:pPr>
      <w:r>
        <w:rPr>
          <w:lang w:val="sr-Latn-RS"/>
        </w:rPr>
        <w:tab/>
      </w:r>
      <w:r>
        <w:rPr>
          <w:lang w:val="sr-Latn-RS"/>
        </w:rPr>
        <w:tab/>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=x</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+gx</m:t>
        </m:r>
        <m:d>
          <m:dPr>
            <m:ctrlPr>
              <w:rPr>
                <w:rFonts w:ascii="Cambria Math" w:hAnsi="Cambria Math"/>
                <w:i/>
                <w:lang w:val="sr-Latn-RS"/>
              </w:rPr>
            </m:ctrlPr>
          </m:dPr>
          <m:e>
            <m:r>
              <w:rPr>
                <w:rFonts w:ascii="Cambria Math" w:hAnsi="Cambria Math"/>
                <w:lang w:val="sr-Latn-RS"/>
              </w:rPr>
              <m:t>n-M</m:t>
            </m:r>
          </m:e>
        </m:d>
        <m:r>
          <w:rPr>
            <w:rFonts w:ascii="Cambria Math" w:hAnsi="Cambria Math"/>
            <w:lang w:val="sr-Latn-RS"/>
          </w:rPr>
          <m:t xml:space="preserve">   </m:t>
        </m:r>
      </m:oMath>
      <w:r>
        <w:rPr>
          <w:lang w:val="sr-Latn-RS"/>
        </w:rPr>
        <w:t xml:space="preserve"> </w:t>
      </w:r>
      <w:r>
        <w:rPr>
          <w:lang w:val="sr-Latn-RS"/>
        </w:rPr>
        <w:tab/>
      </w:r>
      <w:r>
        <w:rPr>
          <w:lang w:val="sr-Latn-RS"/>
        </w:rPr>
        <w:tab/>
        <w:t>(2.1.1)</w:t>
      </w:r>
    </w:p>
    <w:p w14:paraId="04EBAF64" w14:textId="6C631B2B" w:rsidR="00700856" w:rsidRDefault="009232DB" w:rsidP="00ED611B">
      <w:pPr>
        <w:ind w:firstLine="720"/>
        <w:jc w:val="both"/>
        <w:rPr>
          <w:lang w:val="sr-Latn-BA"/>
        </w:rPr>
      </w:pPr>
      <w:r>
        <w:rPr>
          <w:lang w:val="sr-Latn-BA"/>
        </w:rPr>
        <w:t>I</w:t>
      </w:r>
      <w:r w:rsidR="008276E1">
        <w:rPr>
          <w:lang w:val="sr-Latn-BA"/>
        </w:rPr>
        <w:t>z jednačine diferencija</w:t>
      </w:r>
      <w:r>
        <w:rPr>
          <w:lang w:val="sr-Latn-BA"/>
        </w:rPr>
        <w:t xml:space="preserve"> može se vidjeti da postoje</w:t>
      </w:r>
      <w:r w:rsidR="008276E1">
        <w:rPr>
          <w:lang w:val="sr-Latn-BA"/>
        </w:rPr>
        <w:t xml:space="preserve"> dva parametra</w:t>
      </w:r>
      <w:r>
        <w:rPr>
          <w:lang w:val="sr-Latn-BA"/>
        </w:rPr>
        <w:t xml:space="preserve"> pri realizaciji</w:t>
      </w:r>
      <w:r w:rsidR="008276E1">
        <w:rPr>
          <w:lang w:val="sr-Latn-BA"/>
        </w:rPr>
        <w:t xml:space="preserve">, a to su </w:t>
      </w:r>
      <w:r w:rsidR="008276E1">
        <w:rPr>
          <w:i/>
          <w:iCs/>
          <w:lang w:val="sr-Latn-BA"/>
        </w:rPr>
        <w:t xml:space="preserve">M </w:t>
      </w:r>
      <w:r w:rsidR="008276E1">
        <w:rPr>
          <w:lang w:val="sr-Latn-BA"/>
        </w:rPr>
        <w:t xml:space="preserve">i </w:t>
      </w:r>
      <w:r w:rsidR="008276E1">
        <w:rPr>
          <w:i/>
          <w:iCs/>
          <w:lang w:val="sr-Latn-BA"/>
        </w:rPr>
        <w:t>g</w:t>
      </w:r>
      <w:r w:rsidR="008276E1">
        <w:rPr>
          <w:lang w:val="sr-Latn-BA"/>
        </w:rPr>
        <w:t xml:space="preserve">. Parametar </w:t>
      </w:r>
      <w:r w:rsidR="008276E1">
        <w:rPr>
          <w:i/>
          <w:iCs/>
          <w:lang w:val="sr-Latn-BA"/>
        </w:rPr>
        <w:t xml:space="preserve">M </w:t>
      </w:r>
      <w:r w:rsidR="008276E1">
        <w:rPr>
          <w:lang w:val="sr-Latn-BA"/>
        </w:rPr>
        <w:t xml:space="preserve">označava broj odmjeraka za koji je signal zakašnjen iz relacije </w:t>
      </w:r>
      <w:r w:rsidR="008276E1">
        <w:rPr>
          <w:i/>
          <w:iCs/>
          <w:lang w:val="sr-Latn-BA"/>
        </w:rPr>
        <w:t xml:space="preserve">M = t * Fs </w:t>
      </w:r>
      <w:r w:rsidR="008276E1">
        <w:rPr>
          <w:lang w:val="sr-Latn-BA"/>
        </w:rPr>
        <w:t xml:space="preserve">, gdje je </w:t>
      </w:r>
      <w:r w:rsidR="008276E1">
        <w:rPr>
          <w:i/>
          <w:iCs/>
          <w:lang w:val="sr-Latn-BA"/>
        </w:rPr>
        <w:t xml:space="preserve">t </w:t>
      </w:r>
      <w:r w:rsidR="008276E1">
        <w:rPr>
          <w:lang w:val="sr-Latn-BA"/>
        </w:rPr>
        <w:t xml:space="preserve">vrijeme kašnjenja signala u sekundama, a </w:t>
      </w:r>
      <w:r w:rsidR="008276E1">
        <w:rPr>
          <w:i/>
          <w:iCs/>
          <w:lang w:val="sr-Latn-BA"/>
        </w:rPr>
        <w:t xml:space="preserve">Fs </w:t>
      </w:r>
      <w:r w:rsidR="008276E1">
        <w:rPr>
          <w:lang w:val="sr-Latn-BA"/>
        </w:rPr>
        <w:t xml:space="preserve">frekvencija odmjeravanja, dok je </w:t>
      </w:r>
      <w:r w:rsidR="008276E1">
        <w:rPr>
          <w:i/>
          <w:iCs/>
          <w:lang w:val="sr-Latn-BA"/>
        </w:rPr>
        <w:t xml:space="preserve">g </w:t>
      </w:r>
      <w:r w:rsidR="008276E1">
        <w:rPr>
          <w:lang w:val="sr-Latn-BA"/>
        </w:rPr>
        <w:t>faktor pojačanja zakašnjelog signala, tj. često se kaže odnos amplituda reflektovanog i direktnog signala. Obično uzima vrijednosti između 0 i 1.</w:t>
      </w:r>
    </w:p>
    <w:p w14:paraId="52B567F9" w14:textId="7AEFE1EE" w:rsidR="00CD0D3D" w:rsidRDefault="00CD0D3D" w:rsidP="00ED611B">
      <w:pPr>
        <w:ind w:firstLine="720"/>
        <w:jc w:val="both"/>
        <w:rPr>
          <w:lang w:val="sr-Latn-RS"/>
        </w:rPr>
      </w:pPr>
      <w:r>
        <w:rPr>
          <w:lang w:val="sr-Latn-BA"/>
        </w:rPr>
        <w:t xml:space="preserve">Sada slijedi prikaz realizacije efekta kašnjenja u </w:t>
      </w:r>
      <w:r>
        <w:rPr>
          <w:i/>
          <w:iCs/>
          <w:lang w:val="sr-Latn-BA"/>
        </w:rPr>
        <w:t xml:space="preserve">CCES. </w:t>
      </w:r>
      <w:r>
        <w:rPr>
          <w:lang w:val="sr-Latn-BA"/>
        </w:rPr>
        <w:t xml:space="preserve">Na slici 2.1.1 prikazan je kod u C programskom jeziku kojim je na ploči </w:t>
      </w:r>
      <w:r>
        <w:rPr>
          <w:i/>
          <w:iCs/>
          <w:lang w:val="sr-Latn-BA"/>
        </w:rPr>
        <w:t xml:space="preserve">ADSP-21489 </w:t>
      </w:r>
      <w:r>
        <w:rPr>
          <w:lang w:val="sr-Latn-BA"/>
        </w:rPr>
        <w:t>realizovan efekat.</w:t>
      </w:r>
      <w:r>
        <w:rPr>
          <w:i/>
          <w:iCs/>
          <w:lang w:val="sr-Latn-BA"/>
        </w:rPr>
        <w:t xml:space="preserve"> </w:t>
      </w:r>
      <w:r>
        <w:rPr>
          <w:lang w:val="sr-Latn-RS"/>
        </w:rPr>
        <w:t xml:space="preserve">Na početku se alocira memorija za pomoćni bafer </w:t>
      </w:r>
      <w:r>
        <w:rPr>
          <w:i/>
          <w:iCs/>
          <w:lang w:val="sr-Latn-RS"/>
        </w:rPr>
        <w:t xml:space="preserve">x_delay </w:t>
      </w:r>
      <w:r>
        <w:rPr>
          <w:lang w:val="sr-Latn-RS"/>
        </w:rPr>
        <w:t xml:space="preserve">u koji ćemo smjestiti zakašnjele odmjerke ulaznog signala, i to se radi jednom </w:t>
      </w:r>
      <w:r>
        <w:rPr>
          <w:i/>
          <w:iCs/>
          <w:lang w:val="sr-Latn-RS"/>
        </w:rPr>
        <w:t xml:space="preserve">for </w:t>
      </w:r>
      <w:r>
        <w:rPr>
          <w:lang w:val="sr-Latn-RS"/>
        </w:rPr>
        <w:t xml:space="preserve">petljom pri čemu u pomoćni signal smještamo odmjerke iz originalnog niza tek od odmjerka označenog sa parametrom M i to radimo </w:t>
      </w:r>
      <w:r>
        <w:rPr>
          <w:i/>
          <w:iCs/>
          <w:lang w:val="sr-Latn-RS"/>
        </w:rPr>
        <w:t xml:space="preserve">if </w:t>
      </w:r>
      <w:r>
        <w:rPr>
          <w:lang w:val="sr-Latn-RS"/>
        </w:rPr>
        <w:t xml:space="preserve">provjerom unutar petlje. Nakon toga u drugoj </w:t>
      </w:r>
      <w:r>
        <w:rPr>
          <w:i/>
          <w:iCs/>
          <w:lang w:val="sr-Latn-RS"/>
        </w:rPr>
        <w:t xml:space="preserve">for </w:t>
      </w:r>
      <w:r>
        <w:rPr>
          <w:lang w:val="sr-Latn-RS"/>
        </w:rPr>
        <w:t xml:space="preserve">petlji, smještaju se odmjerci izlazni niz, kombinujući originalne odmjerke i zakašnjene uz skaliranje zakašnjelih odmjeraka sa parametrom </w:t>
      </w:r>
      <w:r>
        <w:rPr>
          <w:i/>
          <w:iCs/>
          <w:lang w:val="sr-Latn-RS"/>
        </w:rPr>
        <w:t>g</w:t>
      </w:r>
      <w:r>
        <w:rPr>
          <w:lang w:val="sr-Latn-RS"/>
        </w:rPr>
        <w:t>.</w:t>
      </w:r>
    </w:p>
    <w:p w14:paraId="3B4580A4" w14:textId="51A2BE20" w:rsidR="00CD0D3D" w:rsidRPr="00CD0D3D" w:rsidRDefault="00CD0D3D" w:rsidP="00CD0D3D">
      <w:pPr>
        <w:ind w:firstLine="720"/>
        <w:jc w:val="both"/>
        <w:rPr>
          <w:lang w:val="sr-Latn-RS"/>
        </w:rPr>
      </w:pPr>
      <w:r>
        <w:rPr>
          <w:lang w:val="sr-Latn-RS"/>
        </w:rPr>
        <w:t xml:space="preserve">Ukoliko se, koristeći makroe iz </w:t>
      </w:r>
      <w:r>
        <w:rPr>
          <w:i/>
          <w:iCs/>
          <w:lang w:val="sr-Latn-RS"/>
        </w:rPr>
        <w:t xml:space="preserve">cycle_count.h </w:t>
      </w:r>
      <w:r>
        <w:rPr>
          <w:lang w:val="sr-Latn-RS"/>
        </w:rPr>
        <w:t xml:space="preserve">zaglavlja, izmjeri broj potrebnih ciklusa za izvršavanje efekta, za slučaj osnovne implementacije efekta kašnjenja dobiće se da je utrošeno 5 945 835 ciklusa.  Detaljnijom analizom rada efekta i koda koji je napisan, može se doći do prve jednostavne optimizacije. Pošto je poznato da je grananje unutar </w:t>
      </w:r>
      <w:r>
        <w:rPr>
          <w:i/>
          <w:iCs/>
          <w:lang w:val="sr-Latn-RS"/>
        </w:rPr>
        <w:t>for</w:t>
      </w:r>
      <w:r>
        <w:rPr>
          <w:lang w:val="sr-Latn-RS"/>
        </w:rPr>
        <w:t xml:space="preserve"> petlji, nešto što narušava performanse </w:t>
      </w:r>
      <w:r w:rsidRPr="00B425BF">
        <w:rPr>
          <w:i/>
          <w:iCs/>
          <w:lang w:val="sr-Latn-RS"/>
        </w:rPr>
        <w:t>DSP</w:t>
      </w:r>
      <w:r>
        <w:rPr>
          <w:lang w:val="sr-Latn-RS"/>
        </w:rPr>
        <w:t xml:space="preserve"> </w:t>
      </w:r>
      <w:r>
        <w:rPr>
          <w:lang w:val="sr-Latn-RS"/>
        </w:rPr>
        <w:lastRenderedPageBreak/>
        <w:t xml:space="preserve">programa, prema tome treba ih ako je ikako moguće izbjeći ili uprostiti. Upravo to se može uraditi sa prvom </w:t>
      </w:r>
      <w:r>
        <w:rPr>
          <w:i/>
          <w:iCs/>
          <w:lang w:val="sr-Latn-RS"/>
        </w:rPr>
        <w:t xml:space="preserve">for </w:t>
      </w:r>
      <w:r>
        <w:rPr>
          <w:lang w:val="sr-Latn-RS"/>
        </w:rPr>
        <w:t>petljom unutar efekta kašnjenja. Grananje se može potpuno izbaciti, a petlja može da broj od M umjesto od 0.</w:t>
      </w:r>
    </w:p>
    <w:p w14:paraId="5D33A88F" w14:textId="00A7167E" w:rsidR="00405169" w:rsidRDefault="00A8406F" w:rsidP="00FA6A99">
      <w:pPr>
        <w:ind w:firstLine="720"/>
        <w:jc w:val="center"/>
        <w:rPr>
          <w:lang w:val="sr-Latn-BA"/>
        </w:rPr>
      </w:pPr>
      <w:r w:rsidRPr="00A8406F">
        <w:rPr>
          <w:noProof/>
          <w:lang w:val="sr-Latn-BA"/>
        </w:rPr>
        <w:drawing>
          <wp:inline distT="0" distB="0" distL="0" distR="0" wp14:anchorId="25168C35" wp14:editId="05DD1924">
            <wp:extent cx="5080959" cy="3176103"/>
            <wp:effectExtent l="190500" t="190500" r="196215" b="196215"/>
            <wp:docPr id="71301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11219" name=""/>
                    <pic:cNvPicPr/>
                  </pic:nvPicPr>
                  <pic:blipFill>
                    <a:blip r:embed="rId17"/>
                    <a:stretch>
                      <a:fillRect/>
                    </a:stretch>
                  </pic:blipFill>
                  <pic:spPr>
                    <a:xfrm>
                      <a:off x="0" y="0"/>
                      <a:ext cx="5085933" cy="3179212"/>
                    </a:xfrm>
                    <a:prstGeom prst="rect">
                      <a:avLst/>
                    </a:prstGeom>
                    <a:ln>
                      <a:noFill/>
                    </a:ln>
                    <a:effectLst>
                      <a:outerShdw blurRad="190500" algn="tl" rotWithShape="0">
                        <a:srgbClr val="000000">
                          <a:alpha val="70000"/>
                        </a:srgbClr>
                      </a:outerShdw>
                    </a:effectLst>
                  </pic:spPr>
                </pic:pic>
              </a:graphicData>
            </a:graphic>
          </wp:inline>
        </w:drawing>
      </w:r>
    </w:p>
    <w:p w14:paraId="5116111A" w14:textId="6B601805" w:rsidR="00FA6A99" w:rsidRPr="00BB7C74" w:rsidRDefault="00C8216B" w:rsidP="00FA6A99">
      <w:pPr>
        <w:ind w:firstLine="720"/>
        <w:jc w:val="center"/>
        <w:rPr>
          <w:sz w:val="20"/>
          <w:szCs w:val="20"/>
          <w:lang w:val="sr-Latn-RS"/>
        </w:rPr>
      </w:pPr>
      <w:r w:rsidRPr="00BB7C74">
        <w:rPr>
          <w:sz w:val="20"/>
          <w:szCs w:val="20"/>
          <w:lang w:val="sr-Latn-BA"/>
        </w:rPr>
        <w:t>Slika 2.1.</w:t>
      </w:r>
      <w:r w:rsidR="00CD0D3D" w:rsidRPr="00BB7C74">
        <w:rPr>
          <w:sz w:val="20"/>
          <w:szCs w:val="20"/>
          <w:lang w:val="sr-Latn-BA"/>
        </w:rPr>
        <w:t>1</w:t>
      </w:r>
      <w:r w:rsidRPr="00BB7C74">
        <w:rPr>
          <w:sz w:val="20"/>
          <w:szCs w:val="20"/>
          <w:lang w:val="sr-Latn-BA"/>
        </w:rPr>
        <w:t xml:space="preserve"> </w:t>
      </w:r>
      <w:r w:rsidR="0032070A" w:rsidRPr="00BB7C74">
        <w:rPr>
          <w:sz w:val="20"/>
          <w:szCs w:val="20"/>
          <w:lang w:val="sr-Latn-BA"/>
        </w:rPr>
        <w:t xml:space="preserve">- </w:t>
      </w:r>
      <w:r w:rsidRPr="00BB7C74">
        <w:rPr>
          <w:sz w:val="20"/>
          <w:szCs w:val="20"/>
          <w:lang w:val="sr-Latn-BA"/>
        </w:rPr>
        <w:t>Implementacije efekta ka</w:t>
      </w:r>
      <w:r w:rsidRPr="00BB7C74">
        <w:rPr>
          <w:sz w:val="20"/>
          <w:szCs w:val="20"/>
          <w:lang w:val="sr-Latn-RS"/>
        </w:rPr>
        <w:t xml:space="preserve">šnjenja </w:t>
      </w:r>
      <w:r w:rsidR="001814A8" w:rsidRPr="00BB7C74">
        <w:rPr>
          <w:sz w:val="20"/>
          <w:szCs w:val="20"/>
          <w:lang w:val="sr-Latn-RS"/>
        </w:rPr>
        <w:t>u</w:t>
      </w:r>
      <w:r w:rsidR="001814A8" w:rsidRPr="00BB7C74">
        <w:rPr>
          <w:i/>
          <w:iCs/>
          <w:sz w:val="20"/>
          <w:szCs w:val="20"/>
          <w:lang w:val="sr-Latn-RS"/>
        </w:rPr>
        <w:t xml:space="preserve"> CCES</w:t>
      </w:r>
    </w:p>
    <w:p w14:paraId="66E9C015" w14:textId="0B7D097C" w:rsidR="00C8216B" w:rsidRDefault="00C8216B" w:rsidP="00C8216B">
      <w:pPr>
        <w:ind w:firstLine="720"/>
        <w:jc w:val="both"/>
        <w:rPr>
          <w:lang w:val="sr-Latn-RS"/>
        </w:rPr>
      </w:pPr>
      <w:r>
        <w:rPr>
          <w:lang w:val="sr-Latn-RS"/>
        </w:rPr>
        <w:tab/>
      </w:r>
    </w:p>
    <w:p w14:paraId="247EDAEE" w14:textId="5B4A9E68" w:rsidR="00B425BF" w:rsidRDefault="00B425BF" w:rsidP="00B425BF">
      <w:pPr>
        <w:ind w:firstLine="720"/>
        <w:jc w:val="center"/>
        <w:rPr>
          <w:lang w:val="sr-Latn-RS"/>
        </w:rPr>
      </w:pPr>
      <w:r w:rsidRPr="00B425BF">
        <w:rPr>
          <w:noProof/>
          <w:lang w:val="sr-Latn-RS"/>
        </w:rPr>
        <w:drawing>
          <wp:inline distT="0" distB="0" distL="0" distR="0" wp14:anchorId="58ABD23F" wp14:editId="6F65EDBC">
            <wp:extent cx="3700732" cy="1532334"/>
            <wp:effectExtent l="190500" t="190500" r="186055" b="182245"/>
            <wp:docPr id="90634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41097" name=""/>
                    <pic:cNvPicPr/>
                  </pic:nvPicPr>
                  <pic:blipFill>
                    <a:blip r:embed="rId18"/>
                    <a:stretch>
                      <a:fillRect/>
                    </a:stretch>
                  </pic:blipFill>
                  <pic:spPr>
                    <a:xfrm>
                      <a:off x="0" y="0"/>
                      <a:ext cx="3707570" cy="1535165"/>
                    </a:xfrm>
                    <a:prstGeom prst="rect">
                      <a:avLst/>
                    </a:prstGeom>
                    <a:ln>
                      <a:noFill/>
                    </a:ln>
                    <a:effectLst>
                      <a:outerShdw blurRad="190500" algn="tl" rotWithShape="0">
                        <a:srgbClr val="000000">
                          <a:alpha val="70000"/>
                        </a:srgbClr>
                      </a:outerShdw>
                    </a:effectLst>
                  </pic:spPr>
                </pic:pic>
              </a:graphicData>
            </a:graphic>
          </wp:inline>
        </w:drawing>
      </w:r>
    </w:p>
    <w:p w14:paraId="1264EC66" w14:textId="66043DBF" w:rsidR="00B425BF" w:rsidRPr="00BB7C74" w:rsidRDefault="00B425BF" w:rsidP="00B425BF">
      <w:pPr>
        <w:ind w:firstLine="720"/>
        <w:jc w:val="center"/>
        <w:rPr>
          <w:sz w:val="20"/>
          <w:szCs w:val="20"/>
          <w:lang w:val="sr-Latn-RS"/>
        </w:rPr>
      </w:pPr>
      <w:r w:rsidRPr="00BB7C74">
        <w:rPr>
          <w:sz w:val="20"/>
          <w:szCs w:val="20"/>
          <w:lang w:val="sr-Latn-RS"/>
        </w:rPr>
        <w:t>Slika 2.1.</w:t>
      </w:r>
      <w:r w:rsidR="007933D3" w:rsidRPr="00BB7C74">
        <w:rPr>
          <w:sz w:val="20"/>
          <w:szCs w:val="20"/>
          <w:lang w:val="sr-Latn-RS"/>
        </w:rPr>
        <w:t>2</w:t>
      </w:r>
      <w:r w:rsidRPr="00BB7C74">
        <w:rPr>
          <w:sz w:val="20"/>
          <w:szCs w:val="20"/>
          <w:lang w:val="sr-Latn-RS"/>
        </w:rPr>
        <w:t xml:space="preserve"> – Prva optimizacija</w:t>
      </w:r>
      <w:r w:rsidR="009A1F9F" w:rsidRPr="00BB7C74">
        <w:rPr>
          <w:sz w:val="20"/>
          <w:szCs w:val="20"/>
          <w:lang w:val="sr-Latn-RS"/>
        </w:rPr>
        <w:t xml:space="preserve"> efekta kašnjenja</w:t>
      </w:r>
    </w:p>
    <w:p w14:paraId="59BCA217" w14:textId="70B6215C" w:rsidR="00B425BF" w:rsidRDefault="00B425BF" w:rsidP="00B425BF">
      <w:pPr>
        <w:ind w:firstLine="720"/>
        <w:jc w:val="both"/>
        <w:rPr>
          <w:lang w:val="sr-Latn-RS"/>
        </w:rPr>
      </w:pPr>
      <w:r>
        <w:rPr>
          <w:lang w:val="sr-Latn-RS"/>
        </w:rPr>
        <w:lastRenderedPageBreak/>
        <w:t xml:space="preserve">Ako se sada izbroje utrošeni ciklus, dobije se broj </w:t>
      </w:r>
      <w:r w:rsidR="00611484">
        <w:rPr>
          <w:lang w:val="sr-Latn-RS"/>
        </w:rPr>
        <w:t>5 711 737</w:t>
      </w:r>
      <w:r>
        <w:rPr>
          <w:lang w:val="sr-Latn-RS"/>
        </w:rPr>
        <w:t>, što je poboljšanje od oko 200 hiljada ciklusa, što nije mnogo</w:t>
      </w:r>
      <w:r w:rsidR="007933D3">
        <w:rPr>
          <w:lang w:val="sr-Latn-RS"/>
        </w:rPr>
        <w:t xml:space="preserve">, </w:t>
      </w:r>
      <w:r>
        <w:rPr>
          <w:lang w:val="sr-Latn-RS"/>
        </w:rPr>
        <w:t xml:space="preserve">ali je ipak poboljšanje. </w:t>
      </w:r>
    </w:p>
    <w:p w14:paraId="533ACBA2" w14:textId="32555CA6" w:rsidR="00C052CA" w:rsidRDefault="00C052CA" w:rsidP="00B425BF">
      <w:pPr>
        <w:ind w:firstLine="720"/>
        <w:jc w:val="both"/>
        <w:rPr>
          <w:lang w:val="sr-Latn-RS"/>
        </w:rPr>
      </w:pPr>
      <w:r>
        <w:rPr>
          <w:lang w:val="sr-Latn-RS"/>
        </w:rPr>
        <w:t xml:space="preserve">Dalje ako posmatramo drugu </w:t>
      </w:r>
      <w:r>
        <w:rPr>
          <w:i/>
          <w:iCs/>
          <w:lang w:val="sr-Latn-RS"/>
        </w:rPr>
        <w:t xml:space="preserve">for </w:t>
      </w:r>
      <w:r>
        <w:rPr>
          <w:lang w:val="sr-Latn-RS"/>
        </w:rPr>
        <w:t>petlju</w:t>
      </w:r>
      <w:r w:rsidR="001E2A8B">
        <w:rPr>
          <w:lang w:val="sr-Latn-RS"/>
        </w:rPr>
        <w:t xml:space="preserve"> (prva </w:t>
      </w:r>
      <w:r w:rsidR="001E2A8B">
        <w:rPr>
          <w:i/>
          <w:iCs/>
          <w:lang w:val="sr-Latn-RS"/>
        </w:rPr>
        <w:t xml:space="preserve">for </w:t>
      </w:r>
      <w:r w:rsidR="001E2A8B">
        <w:rPr>
          <w:lang w:val="sr-Latn-RS"/>
        </w:rPr>
        <w:t>petlja ostaje u svojoj optimizovanoj verziji)</w:t>
      </w:r>
      <w:r>
        <w:rPr>
          <w:lang w:val="sr-Latn-RS"/>
        </w:rPr>
        <w:t xml:space="preserve">, da se primjetiti da je za prvih M odmjeraka, nepotrebno uzimati u obzir odmjerke iz </w:t>
      </w:r>
      <w:r>
        <w:rPr>
          <w:i/>
          <w:iCs/>
          <w:lang w:val="sr-Latn-RS"/>
        </w:rPr>
        <w:t xml:space="preserve">x_delay </w:t>
      </w:r>
      <w:r>
        <w:rPr>
          <w:i/>
          <w:iCs/>
          <w:lang w:val="sr-Latn-RS"/>
        </w:rPr>
        <w:softHyphen/>
      </w:r>
      <w:r>
        <w:rPr>
          <w:lang w:val="sr-Latn-RS"/>
        </w:rPr>
        <w:t>niza,</w:t>
      </w:r>
      <w:r w:rsidR="004915A9" w:rsidRPr="004915A9">
        <w:rPr>
          <w:lang w:val="sr-Latn-RS"/>
        </w:rPr>
        <w:t xml:space="preserve"> </w:t>
      </w:r>
      <w:r w:rsidR="004915A9">
        <w:rPr>
          <w:lang w:val="sr-Latn-RS"/>
        </w:rPr>
        <w:t>, što može unijeti nepotrebna računanja,</w:t>
      </w:r>
      <w:r>
        <w:rPr>
          <w:lang w:val="sr-Latn-RS"/>
        </w:rPr>
        <w:t xml:space="preserve"> već samo iz originalnog niza. Petlja se može razložiti na dvije jednostavnije petlje. </w:t>
      </w:r>
    </w:p>
    <w:p w14:paraId="69B6DF1A" w14:textId="3816B504" w:rsidR="00C052CA" w:rsidRDefault="00C052CA" w:rsidP="00C052CA">
      <w:pPr>
        <w:ind w:firstLine="720"/>
        <w:jc w:val="center"/>
        <w:rPr>
          <w:lang w:val="sr-Latn-RS"/>
        </w:rPr>
      </w:pPr>
      <w:r w:rsidRPr="00C052CA">
        <w:rPr>
          <w:noProof/>
          <w:lang w:val="sr-Latn-RS"/>
        </w:rPr>
        <w:drawing>
          <wp:inline distT="0" distB="0" distL="0" distR="0" wp14:anchorId="5A2B192B" wp14:editId="0F8020B8">
            <wp:extent cx="3508207" cy="1507182"/>
            <wp:effectExtent l="190500" t="190500" r="187960" b="188595"/>
            <wp:docPr id="97059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97305" name=""/>
                    <pic:cNvPicPr/>
                  </pic:nvPicPr>
                  <pic:blipFill>
                    <a:blip r:embed="rId19"/>
                    <a:stretch>
                      <a:fillRect/>
                    </a:stretch>
                  </pic:blipFill>
                  <pic:spPr>
                    <a:xfrm>
                      <a:off x="0" y="0"/>
                      <a:ext cx="3535807" cy="1519040"/>
                    </a:xfrm>
                    <a:prstGeom prst="rect">
                      <a:avLst/>
                    </a:prstGeom>
                    <a:ln>
                      <a:noFill/>
                    </a:ln>
                    <a:effectLst>
                      <a:outerShdw blurRad="190500" algn="tl" rotWithShape="0">
                        <a:srgbClr val="000000">
                          <a:alpha val="70000"/>
                        </a:srgbClr>
                      </a:outerShdw>
                    </a:effectLst>
                  </pic:spPr>
                </pic:pic>
              </a:graphicData>
            </a:graphic>
          </wp:inline>
        </w:drawing>
      </w:r>
    </w:p>
    <w:p w14:paraId="68D6BE1D" w14:textId="7409D15F" w:rsidR="00C052CA" w:rsidRPr="00BB7C74" w:rsidRDefault="00C052CA" w:rsidP="00C052CA">
      <w:pPr>
        <w:ind w:firstLine="720"/>
        <w:jc w:val="center"/>
        <w:rPr>
          <w:sz w:val="20"/>
          <w:szCs w:val="20"/>
          <w:lang w:val="sr-Latn-RS"/>
        </w:rPr>
      </w:pPr>
      <w:r w:rsidRPr="00BB7C74">
        <w:rPr>
          <w:sz w:val="20"/>
          <w:szCs w:val="20"/>
          <w:lang w:val="sr-Latn-RS"/>
        </w:rPr>
        <w:t xml:space="preserve">Slika </w:t>
      </w:r>
      <w:r w:rsidR="009A1F9F" w:rsidRPr="00BB7C74">
        <w:rPr>
          <w:sz w:val="20"/>
          <w:szCs w:val="20"/>
          <w:lang w:val="sr-Latn-RS"/>
        </w:rPr>
        <w:t xml:space="preserve">2.1.3 </w:t>
      </w:r>
      <w:r w:rsidRPr="00BB7C74">
        <w:rPr>
          <w:sz w:val="20"/>
          <w:szCs w:val="20"/>
          <w:lang w:val="sr-Latn-RS"/>
        </w:rPr>
        <w:t>– Druga optimizacija</w:t>
      </w:r>
      <w:r w:rsidR="009A1F9F" w:rsidRPr="00BB7C74">
        <w:rPr>
          <w:sz w:val="20"/>
          <w:szCs w:val="20"/>
          <w:lang w:val="sr-Latn-RS"/>
        </w:rPr>
        <w:t xml:space="preserve"> efekta kašnjenja</w:t>
      </w:r>
    </w:p>
    <w:p w14:paraId="63FAF31F" w14:textId="77777777" w:rsidR="00A04904" w:rsidRDefault="00C052CA" w:rsidP="00F3437C">
      <w:pPr>
        <w:ind w:firstLine="720"/>
        <w:jc w:val="both"/>
        <w:rPr>
          <w:lang w:val="sr-Latn-RS"/>
        </w:rPr>
      </w:pPr>
      <w:r>
        <w:rPr>
          <w:lang w:val="sr-Latn-RS"/>
        </w:rPr>
        <w:t xml:space="preserve">Mjerenjem ciklusa dođe se do broja </w:t>
      </w:r>
      <w:r w:rsidR="00F3437C">
        <w:rPr>
          <w:lang w:val="sr-Latn-RS"/>
        </w:rPr>
        <w:t>5 684 200</w:t>
      </w:r>
      <w:r>
        <w:rPr>
          <w:lang w:val="sr-Latn-RS"/>
        </w:rPr>
        <w:t xml:space="preserve">, što jeste napredak za nekih </w:t>
      </w:r>
      <w:r w:rsidR="00F3437C">
        <w:rPr>
          <w:lang w:val="sr-Latn-RS"/>
        </w:rPr>
        <w:t>35</w:t>
      </w:r>
      <w:r>
        <w:rPr>
          <w:lang w:val="sr-Latn-RS"/>
        </w:rPr>
        <w:t xml:space="preserve"> hiljada ciklusa, ali to i nije nešto značajno. </w:t>
      </w:r>
      <w:r w:rsidR="00F3437C">
        <w:rPr>
          <w:lang w:val="sr-Latn-RS"/>
        </w:rPr>
        <w:t xml:space="preserve">Ukoliko se iskoristi </w:t>
      </w:r>
      <w:r w:rsidR="002B41D7">
        <w:rPr>
          <w:lang w:val="sr-Latn-RS"/>
        </w:rPr>
        <w:t>direktiv</w:t>
      </w:r>
      <w:r w:rsidR="00F3437C">
        <w:rPr>
          <w:lang w:val="sr-Latn-RS"/>
        </w:rPr>
        <w:t>a</w:t>
      </w:r>
      <w:r w:rsidR="002B41D7">
        <w:rPr>
          <w:lang w:val="sr-Latn-RS"/>
        </w:rPr>
        <w:t xml:space="preserve"> </w:t>
      </w:r>
      <w:r w:rsidR="002B41D7">
        <w:rPr>
          <w:i/>
          <w:iCs/>
          <w:lang w:val="sr-Latn-RS"/>
        </w:rPr>
        <w:t xml:space="preserve">#pragma optimize for speed </w:t>
      </w:r>
      <w:r w:rsidR="002B41D7">
        <w:rPr>
          <w:lang w:val="sr-Latn-RS"/>
        </w:rPr>
        <w:t>ili</w:t>
      </w:r>
      <w:r w:rsidR="00F3437C">
        <w:rPr>
          <w:lang w:val="sr-Latn-RS"/>
        </w:rPr>
        <w:t xml:space="preserve"> se podesi optimizacija kompajlera za brzinu</w:t>
      </w:r>
      <w:r w:rsidR="002B41D7">
        <w:rPr>
          <w:lang w:val="sr-Latn-RS"/>
        </w:rPr>
        <w:t xml:space="preserve"> kroz podešavanja u </w:t>
      </w:r>
      <w:r w:rsidR="002B41D7">
        <w:rPr>
          <w:i/>
          <w:iCs/>
          <w:lang w:val="sr-Latn-RS"/>
        </w:rPr>
        <w:t>CCES</w:t>
      </w:r>
      <w:r w:rsidR="002B41D7">
        <w:rPr>
          <w:lang w:val="sr-Latn-RS"/>
        </w:rPr>
        <w:t>, dobijaj</w:t>
      </w:r>
      <w:r w:rsidR="00F3437C">
        <w:rPr>
          <w:lang w:val="sr-Latn-RS"/>
        </w:rPr>
        <w:t>e</w:t>
      </w:r>
      <w:r w:rsidR="002B41D7">
        <w:rPr>
          <w:lang w:val="sr-Latn-RS"/>
        </w:rPr>
        <w:t xml:space="preserve"> se </w:t>
      </w:r>
      <w:r w:rsidR="00F3437C">
        <w:rPr>
          <w:lang w:val="sr-Latn-RS"/>
        </w:rPr>
        <w:t>4 063 507 što je poboljšanje za oko 1.5 miliona ciklusa. Na kraju možemo iskoristiti vektorizaciju petlji, pomoću direktive #</w:t>
      </w:r>
      <w:r w:rsidR="00F3437C">
        <w:rPr>
          <w:i/>
          <w:iCs/>
          <w:lang w:val="sr-Latn-RS"/>
        </w:rPr>
        <w:t xml:space="preserve">pragma SIMD_for </w:t>
      </w:r>
      <w:r w:rsidR="00F3437C">
        <w:rPr>
          <w:lang w:val="sr-Latn-RS"/>
        </w:rPr>
        <w:t xml:space="preserve">i dođe se do broja ciklusa 2 280 297. </w:t>
      </w:r>
    </w:p>
    <w:p w14:paraId="4894F9D6" w14:textId="16D22E17" w:rsidR="00A04904" w:rsidRPr="00A04904" w:rsidRDefault="00A04904" w:rsidP="00F3437C">
      <w:pPr>
        <w:ind w:firstLine="720"/>
        <w:jc w:val="both"/>
      </w:pPr>
      <w:r>
        <w:rPr>
          <w:lang w:val="sr-Latn-RS"/>
        </w:rPr>
        <w:t xml:space="preserve">Ipak ukoliko se pogledaju konačni rezultati obrade u izlaznom nizu uoči se da odmjerci nisu ono što očekujemo na osnovu obrade u pajtonu (svaki drugi odmjerak je 0). Pokaže se da je ovo posljedica korištenja </w:t>
      </w:r>
      <w:r>
        <w:rPr>
          <w:i/>
          <w:iCs/>
          <w:lang w:val="sr-Latn-RS"/>
        </w:rPr>
        <w:t xml:space="preserve">SRAM </w:t>
      </w:r>
      <w:r>
        <w:rPr>
          <w:lang w:val="sr-Latn-RS"/>
        </w:rPr>
        <w:t xml:space="preserve">memorije </w:t>
      </w:r>
      <w:r>
        <w:rPr>
          <w:lang w:val="sr-Latn-RS"/>
        </w:rPr>
        <w:t>za sve nizove u funkciji</w:t>
      </w:r>
      <w:r>
        <w:rPr>
          <w:i/>
          <w:iCs/>
          <w:lang w:val="sr-Latn-RS"/>
        </w:rPr>
        <w:t xml:space="preserve">, </w:t>
      </w:r>
      <w:r>
        <w:rPr>
          <w:lang w:val="sr-Latn-RS"/>
        </w:rPr>
        <w:t xml:space="preserve">pri vektorizaciji petlji. Ukoliko se koristi </w:t>
      </w:r>
      <w:r>
        <w:rPr>
          <w:i/>
          <w:iCs/>
          <w:lang w:val="sr-Latn-RS"/>
        </w:rPr>
        <w:t xml:space="preserve">DRAM </w:t>
      </w:r>
      <w:r>
        <w:rPr>
          <w:lang w:val="sr-Latn-RS"/>
        </w:rPr>
        <w:t xml:space="preserve">memorije pri vektorizaciji dobijaju se korektni rezultati. Motiv za prvobitno korištenje </w:t>
      </w:r>
      <w:r>
        <w:rPr>
          <w:i/>
          <w:iCs/>
          <w:lang w:val="sr-Latn-RS"/>
        </w:rPr>
        <w:t xml:space="preserve">SRAM </w:t>
      </w:r>
      <w:r>
        <w:rPr>
          <w:lang w:val="sr-Latn-RS"/>
        </w:rPr>
        <w:t xml:space="preserve">memorije jeste da je ona brži tip memorije (iako manjeg kapaciteta), pa je zato alociran hip na </w:t>
      </w:r>
      <w:r>
        <w:rPr>
          <w:i/>
          <w:iCs/>
          <w:lang w:val="sr-Latn-RS"/>
        </w:rPr>
        <w:t xml:space="preserve">SRAM </w:t>
      </w:r>
      <w:r>
        <w:rPr>
          <w:lang w:val="sr-Latn-RS"/>
        </w:rPr>
        <w:t xml:space="preserve">memoriji i na početku rada alociran ulazni i izlazni bafer na ovom hipu, te su tamo smještani ulazni i izlazni odmjerci, kao i međurezultati po potrebi. Ukoliko želimo koristiti vektorizaciju petlji, treba koristiti </w:t>
      </w:r>
      <w:r>
        <w:rPr>
          <w:i/>
          <w:iCs/>
          <w:lang w:val="sr-Latn-RS"/>
        </w:rPr>
        <w:t>DRAM</w:t>
      </w:r>
      <w:r>
        <w:rPr>
          <w:i/>
          <w:iCs/>
          <w:lang w:val="sr-Latn-RS"/>
        </w:rPr>
        <w:t xml:space="preserve"> </w:t>
      </w:r>
      <w:r>
        <w:rPr>
          <w:lang w:val="sr-Latn-RS"/>
        </w:rPr>
        <w:t xml:space="preserve">memoriju, ali to neće donijeti bolje rezultate u odnosu na slučaj kada se koristi </w:t>
      </w:r>
      <w:r>
        <w:rPr>
          <w:i/>
          <w:iCs/>
          <w:lang w:val="sr-Latn-RS"/>
        </w:rPr>
        <w:t xml:space="preserve">SRAM </w:t>
      </w:r>
      <w:r>
        <w:rPr>
          <w:lang w:val="sr-Latn-RS"/>
        </w:rPr>
        <w:t xml:space="preserve">uz sve izložene optimizacije (naravno bez vektorizacije petlji), rezultat je </w:t>
      </w:r>
      <w:r>
        <w:t xml:space="preserve">4 059 824. </w:t>
      </w:r>
    </w:p>
    <w:p w14:paraId="5060A0D2" w14:textId="360067A5" w:rsidR="00087F75" w:rsidRDefault="00F3437C" w:rsidP="00F3437C">
      <w:pPr>
        <w:ind w:firstLine="720"/>
        <w:jc w:val="both"/>
        <w:rPr>
          <w:lang w:val="sr-Latn-RS"/>
        </w:rPr>
      </w:pPr>
      <w:r>
        <w:rPr>
          <w:lang w:val="sr-Latn-RS"/>
        </w:rPr>
        <w:t>Sve zajedno broj ciklusa je kroz sve ove optimizacije smanjem oko 2 i po puta. Sve rezultate ćemo smjestiti u tabelu radi bolje preglednosti.</w:t>
      </w:r>
    </w:p>
    <w:tbl>
      <w:tblPr>
        <w:tblStyle w:val="TableGrid"/>
        <w:tblW w:w="0" w:type="auto"/>
        <w:jc w:val="center"/>
        <w:tblLook w:val="04A0" w:firstRow="1" w:lastRow="0" w:firstColumn="1" w:lastColumn="0" w:noHBand="0" w:noVBand="1"/>
      </w:tblPr>
      <w:tblGrid>
        <w:gridCol w:w="2014"/>
        <w:gridCol w:w="2014"/>
        <w:gridCol w:w="2014"/>
        <w:gridCol w:w="2014"/>
        <w:gridCol w:w="2014"/>
      </w:tblGrid>
      <w:tr w:rsidR="00710A84" w14:paraId="36DE9F98" w14:textId="77777777" w:rsidTr="00EC31E8">
        <w:trPr>
          <w:jc w:val="center"/>
        </w:trPr>
        <w:tc>
          <w:tcPr>
            <w:tcW w:w="2014" w:type="dxa"/>
            <w:vAlign w:val="center"/>
          </w:tcPr>
          <w:p w14:paraId="6EC89A0F" w14:textId="77777777" w:rsidR="00710A84" w:rsidRDefault="00710A84" w:rsidP="00093AD6">
            <w:pPr>
              <w:jc w:val="center"/>
              <w:rPr>
                <w:lang w:val="sr-Latn-RS"/>
              </w:rPr>
            </w:pPr>
            <w:r>
              <w:rPr>
                <w:lang w:val="sr-Latn-RS"/>
              </w:rPr>
              <w:lastRenderedPageBreak/>
              <w:t>,,naivna’’ implementacija</w:t>
            </w:r>
          </w:p>
        </w:tc>
        <w:tc>
          <w:tcPr>
            <w:tcW w:w="2014" w:type="dxa"/>
            <w:vAlign w:val="center"/>
          </w:tcPr>
          <w:p w14:paraId="20CB35A0" w14:textId="77777777" w:rsidR="00710A84" w:rsidRDefault="00710A84" w:rsidP="00093AD6">
            <w:pPr>
              <w:jc w:val="center"/>
              <w:rPr>
                <w:lang w:val="sr-Latn-RS"/>
              </w:rPr>
            </w:pPr>
            <w:r>
              <w:rPr>
                <w:lang w:val="sr-Latn-RS"/>
              </w:rPr>
              <w:t>I poboljšanje</w:t>
            </w:r>
          </w:p>
        </w:tc>
        <w:tc>
          <w:tcPr>
            <w:tcW w:w="2014" w:type="dxa"/>
            <w:vAlign w:val="center"/>
          </w:tcPr>
          <w:p w14:paraId="2ED4FE7D" w14:textId="77777777" w:rsidR="00710A84" w:rsidRDefault="00710A84" w:rsidP="00093AD6">
            <w:pPr>
              <w:jc w:val="center"/>
              <w:rPr>
                <w:lang w:val="sr-Latn-RS"/>
              </w:rPr>
            </w:pPr>
            <w:r>
              <w:rPr>
                <w:lang w:val="sr-Latn-RS"/>
              </w:rPr>
              <w:t>II poboljšanje</w:t>
            </w:r>
          </w:p>
        </w:tc>
        <w:tc>
          <w:tcPr>
            <w:tcW w:w="2014" w:type="dxa"/>
            <w:tcBorders>
              <w:right w:val="thinThickSmallGap" w:sz="24" w:space="0" w:color="auto"/>
            </w:tcBorders>
            <w:vAlign w:val="center"/>
          </w:tcPr>
          <w:p w14:paraId="3C33C033" w14:textId="77777777" w:rsidR="00710A84" w:rsidRDefault="00710A84" w:rsidP="00093AD6">
            <w:pPr>
              <w:jc w:val="center"/>
              <w:rPr>
                <w:lang w:val="sr-Latn-RS"/>
              </w:rPr>
            </w:pPr>
            <w:r>
              <w:rPr>
                <w:lang w:val="sr-Latn-RS"/>
              </w:rPr>
              <w:t>kompajlerske optimizacije</w:t>
            </w:r>
          </w:p>
        </w:tc>
        <w:tc>
          <w:tcPr>
            <w:tcW w:w="2014" w:type="dxa"/>
            <w:tcBorders>
              <w:left w:val="thinThickSmallGap" w:sz="24" w:space="0" w:color="auto"/>
            </w:tcBorders>
            <w:vAlign w:val="center"/>
          </w:tcPr>
          <w:p w14:paraId="2861469C" w14:textId="5CB1B19C" w:rsidR="00710A84" w:rsidRPr="00EC31E8" w:rsidRDefault="00EC31E8" w:rsidP="00093AD6">
            <w:pPr>
              <w:jc w:val="center"/>
              <w:rPr>
                <w:lang w:val="sr-Latn-RS"/>
              </w:rPr>
            </w:pPr>
            <w:r>
              <w:rPr>
                <w:i/>
                <w:iCs/>
                <w:lang w:val="sr-Latn-RS"/>
              </w:rPr>
              <w:t>*</w:t>
            </w:r>
            <w:r w:rsidR="00A04904" w:rsidRPr="00EC31E8">
              <w:rPr>
                <w:i/>
                <w:iCs/>
                <w:lang w:val="sr-Latn-RS"/>
              </w:rPr>
              <w:t xml:space="preserve">DRAM </w:t>
            </w:r>
            <w:r w:rsidR="00A04904" w:rsidRPr="00EC31E8">
              <w:rPr>
                <w:lang w:val="sr-Latn-RS"/>
              </w:rPr>
              <w:t xml:space="preserve">uz </w:t>
            </w:r>
            <w:r w:rsidR="00710A84" w:rsidRPr="00EC31E8">
              <w:rPr>
                <w:lang w:val="sr-Latn-RS"/>
              </w:rPr>
              <w:t>vektoriz</w:t>
            </w:r>
            <w:r w:rsidR="00A04904" w:rsidRPr="00EC31E8">
              <w:rPr>
                <w:lang w:val="sr-Latn-RS"/>
              </w:rPr>
              <w:t>.</w:t>
            </w:r>
            <w:r w:rsidR="00710A84" w:rsidRPr="00EC31E8">
              <w:rPr>
                <w:lang w:val="sr-Latn-RS"/>
              </w:rPr>
              <w:t xml:space="preserve"> petlji</w:t>
            </w:r>
          </w:p>
        </w:tc>
      </w:tr>
      <w:tr w:rsidR="00710A84" w14:paraId="29E59AA9" w14:textId="77777777" w:rsidTr="00AF461A">
        <w:trPr>
          <w:jc w:val="center"/>
        </w:trPr>
        <w:tc>
          <w:tcPr>
            <w:tcW w:w="2014" w:type="dxa"/>
            <w:vAlign w:val="center"/>
          </w:tcPr>
          <w:p w14:paraId="159D6AA8" w14:textId="50231D61" w:rsidR="00710A84" w:rsidRDefault="00710A84" w:rsidP="00093AD6">
            <w:pPr>
              <w:jc w:val="center"/>
              <w:rPr>
                <w:lang w:val="sr-Latn-RS"/>
              </w:rPr>
            </w:pPr>
            <w:r>
              <w:rPr>
                <w:lang w:val="sr-Latn-RS"/>
              </w:rPr>
              <w:t>5 945 835</w:t>
            </w:r>
          </w:p>
        </w:tc>
        <w:tc>
          <w:tcPr>
            <w:tcW w:w="2014" w:type="dxa"/>
            <w:vAlign w:val="center"/>
          </w:tcPr>
          <w:p w14:paraId="531159BD" w14:textId="5D23197B" w:rsidR="00710A84" w:rsidRDefault="00710A84" w:rsidP="00093AD6">
            <w:pPr>
              <w:jc w:val="center"/>
              <w:rPr>
                <w:lang w:val="sr-Latn-RS"/>
              </w:rPr>
            </w:pPr>
            <w:r>
              <w:rPr>
                <w:lang w:val="sr-Latn-RS"/>
              </w:rPr>
              <w:t>5 711 737</w:t>
            </w:r>
          </w:p>
        </w:tc>
        <w:tc>
          <w:tcPr>
            <w:tcW w:w="2014" w:type="dxa"/>
            <w:vAlign w:val="center"/>
          </w:tcPr>
          <w:p w14:paraId="5BAC9607" w14:textId="269A2CE2" w:rsidR="00710A84" w:rsidRDefault="00710A84" w:rsidP="00093AD6">
            <w:pPr>
              <w:jc w:val="center"/>
              <w:rPr>
                <w:lang w:val="sr-Latn-RS"/>
              </w:rPr>
            </w:pPr>
            <w:r>
              <w:rPr>
                <w:lang w:val="sr-Latn-RS"/>
              </w:rPr>
              <w:t>5 684 200</w:t>
            </w:r>
          </w:p>
        </w:tc>
        <w:tc>
          <w:tcPr>
            <w:tcW w:w="2014" w:type="dxa"/>
            <w:tcBorders>
              <w:right w:val="thinThickSmallGap" w:sz="24" w:space="0" w:color="auto"/>
            </w:tcBorders>
            <w:vAlign w:val="center"/>
          </w:tcPr>
          <w:p w14:paraId="070479BE" w14:textId="2CE83048" w:rsidR="00710A84" w:rsidRDefault="00710A84" w:rsidP="00093AD6">
            <w:pPr>
              <w:jc w:val="center"/>
              <w:rPr>
                <w:lang w:val="sr-Latn-RS"/>
              </w:rPr>
            </w:pPr>
            <w:r>
              <w:rPr>
                <w:lang w:val="sr-Latn-RS"/>
              </w:rPr>
              <w:t>4 063 507</w:t>
            </w:r>
          </w:p>
        </w:tc>
        <w:tc>
          <w:tcPr>
            <w:tcW w:w="2014" w:type="dxa"/>
            <w:tcBorders>
              <w:left w:val="thinThickSmallGap" w:sz="24" w:space="0" w:color="auto"/>
            </w:tcBorders>
            <w:vAlign w:val="center"/>
          </w:tcPr>
          <w:p w14:paraId="51BF106A" w14:textId="125F9D98" w:rsidR="00710A84" w:rsidRDefault="005721A9" w:rsidP="00093AD6">
            <w:pPr>
              <w:jc w:val="center"/>
              <w:rPr>
                <w:lang w:val="sr-Latn-RS"/>
              </w:rPr>
            </w:pPr>
            <w:r>
              <w:t>4 059 824</w:t>
            </w:r>
          </w:p>
        </w:tc>
      </w:tr>
    </w:tbl>
    <w:p w14:paraId="428B4C1B" w14:textId="77777777" w:rsidR="00D27785" w:rsidRDefault="00D27785" w:rsidP="00D27785">
      <w:pPr>
        <w:jc w:val="center"/>
        <w:rPr>
          <w:lang w:val="sr-Latn-RS"/>
        </w:rPr>
      </w:pPr>
    </w:p>
    <w:p w14:paraId="3A6996EC" w14:textId="468F6D44" w:rsidR="00405169" w:rsidRPr="00BB7C74" w:rsidRDefault="006320A9" w:rsidP="00BB7C74">
      <w:pPr>
        <w:jc w:val="center"/>
        <w:rPr>
          <w:sz w:val="20"/>
          <w:szCs w:val="20"/>
          <w:lang w:val="sr-Latn-RS"/>
        </w:rPr>
      </w:pPr>
      <w:r w:rsidRPr="00BB7C74">
        <w:rPr>
          <w:sz w:val="20"/>
          <w:szCs w:val="20"/>
          <w:lang w:val="sr-Latn-RS"/>
        </w:rPr>
        <w:t>Tabela 2.1.1  - Pregled broja ciklusa efekta k</w:t>
      </w:r>
      <w:r w:rsidRPr="00BB7C74">
        <w:rPr>
          <w:sz w:val="20"/>
          <w:szCs w:val="20"/>
          <w:lang w:val="sr-Cyrl-BA"/>
        </w:rPr>
        <w:t>а</w:t>
      </w:r>
      <w:r w:rsidRPr="00BB7C74">
        <w:rPr>
          <w:sz w:val="20"/>
          <w:szCs w:val="20"/>
          <w:lang w:val="sr-Latn-RS"/>
        </w:rPr>
        <w:t>šnjenja</w:t>
      </w:r>
    </w:p>
    <w:p w14:paraId="45E43A8C" w14:textId="12C1DBE5" w:rsidR="000014E5" w:rsidRDefault="000464B3" w:rsidP="000014E5">
      <w:pPr>
        <w:pStyle w:val="Heading1"/>
        <w:numPr>
          <w:ilvl w:val="1"/>
          <w:numId w:val="12"/>
        </w:numPr>
        <w:jc w:val="both"/>
        <w:rPr>
          <w:rFonts w:ascii="Times New Roman" w:hAnsi="Times New Roman" w:cs="Times New Roman"/>
          <w:color w:val="auto"/>
          <w:sz w:val="28"/>
          <w:szCs w:val="28"/>
          <w:lang w:val="sr-Latn-BA"/>
        </w:rPr>
      </w:pPr>
      <w:r w:rsidRPr="000464B3">
        <w:rPr>
          <w:rFonts w:ascii="Times New Roman" w:hAnsi="Times New Roman" w:cs="Times New Roman"/>
          <w:color w:val="auto"/>
          <w:sz w:val="28"/>
          <w:szCs w:val="28"/>
          <w:lang w:val="sr-Latn-BA"/>
        </w:rPr>
        <w:t>Distortion</w:t>
      </w:r>
      <w:r w:rsidRPr="00F9073F">
        <w:rPr>
          <w:rFonts w:ascii="Times New Roman" w:hAnsi="Times New Roman" w:cs="Times New Roman"/>
          <w:i/>
          <w:iCs/>
          <w:color w:val="auto"/>
          <w:sz w:val="28"/>
          <w:szCs w:val="28"/>
          <w:lang w:val="sr-Latn-BA"/>
        </w:rPr>
        <w:t xml:space="preserve"> </w:t>
      </w:r>
      <w:r w:rsidRPr="00F9073F">
        <w:rPr>
          <w:rFonts w:ascii="Times New Roman" w:hAnsi="Times New Roman" w:cs="Times New Roman"/>
          <w:color w:val="auto"/>
          <w:sz w:val="28"/>
          <w:szCs w:val="28"/>
          <w:lang w:val="sr-Latn-BA"/>
        </w:rPr>
        <w:t>(</w:t>
      </w:r>
      <w:r>
        <w:rPr>
          <w:rFonts w:ascii="Times New Roman" w:hAnsi="Times New Roman" w:cs="Times New Roman"/>
          <w:color w:val="auto"/>
          <w:sz w:val="28"/>
          <w:szCs w:val="28"/>
          <w:lang w:val="sr-Latn-BA"/>
        </w:rPr>
        <w:t>distorzija</w:t>
      </w:r>
      <w:r w:rsidRPr="00F9073F">
        <w:rPr>
          <w:rFonts w:ascii="Times New Roman" w:hAnsi="Times New Roman" w:cs="Times New Roman"/>
          <w:color w:val="auto"/>
          <w:sz w:val="28"/>
          <w:szCs w:val="28"/>
          <w:lang w:val="sr-Latn-BA"/>
        </w:rPr>
        <w:t>) efekat</w:t>
      </w:r>
    </w:p>
    <w:p w14:paraId="35B3A1E7" w14:textId="77777777" w:rsidR="000014E5" w:rsidRPr="000014E5" w:rsidRDefault="000014E5" w:rsidP="000014E5">
      <w:pPr>
        <w:rPr>
          <w:lang w:val="sr-Latn-BA"/>
        </w:rPr>
      </w:pPr>
    </w:p>
    <w:p w14:paraId="1FA06CFE" w14:textId="7E73BA34" w:rsidR="007819A0" w:rsidRDefault="00E07188" w:rsidP="00F27FFA">
      <w:pPr>
        <w:ind w:firstLine="720"/>
        <w:jc w:val="both"/>
        <w:rPr>
          <w:lang w:val="sr-Latn-BA"/>
        </w:rPr>
      </w:pPr>
      <w:r>
        <w:rPr>
          <w:lang w:val="sr-Latn-BA"/>
        </w:rPr>
        <w:t>Efekat distorzije spada u grupu efekata sa nelinearnom obradom. Termin nelinearna obrada podrazumijeva sve algoritme obrade signala koji ne zadovoljavaju princip linearnosti</w:t>
      </w:r>
      <w:r w:rsidR="00F27FFA">
        <w:rPr>
          <w:lang w:val="sr-Latn-BA"/>
        </w:rPr>
        <w:t>.</w:t>
      </w:r>
      <w:r>
        <w:rPr>
          <w:lang w:val="sr-Latn-BA"/>
        </w:rPr>
        <w:t xml:space="preserve"> Ono što rade nelinearni algoritmi obrade, jeste da unose dodatne spektralne frekvencijske komponente kojih nema u originalnom signalu. A za slučaj audio signala, to znači da će se promijeniti boja zvuka, što slušalac može jasno da čuje.</w:t>
      </w:r>
      <w:r w:rsidR="00F27FFA">
        <w:rPr>
          <w:lang w:val="sr-Latn-BA"/>
        </w:rPr>
        <w:t xml:space="preserve"> </w:t>
      </w:r>
      <w:r w:rsidR="007819A0">
        <w:rPr>
          <w:lang w:val="sr-Latn-BA"/>
        </w:rPr>
        <w:t>U suštini ono što distorzija radi ulaznom signalu jeste da ga nelinearno transformiše tzv. nelinearnom krivom pojačanja. Konkretno kod efekta distorzije ta kriva je obično neka verzija eksponencijalne krive</w:t>
      </w:r>
      <w:r w:rsidR="004B35D7">
        <w:rPr>
          <w:lang w:val="sr-Latn-BA"/>
        </w:rPr>
        <w:t xml:space="preserve"> i postoji nekoliko funkcija kojim se može izvršiti distorzija. Jedna od najčešće korišćenih i ona koja je korištena u ovom zadatku je sljedeća:</w:t>
      </w:r>
    </w:p>
    <w:p w14:paraId="52457D77" w14:textId="63EBBF39" w:rsidR="004B35D7" w:rsidRDefault="004B35D7" w:rsidP="004B35D7">
      <w:pPr>
        <w:jc w:val="both"/>
        <w:rPr>
          <w:lang w:val="sr-Latn-BA"/>
        </w:rPr>
      </w:pPr>
      <w:r>
        <w:rPr>
          <w:lang w:val="sr-Latn-RS"/>
        </w:rPr>
        <w:tab/>
        <w:t xml:space="preserve">     </w:t>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m:t>
        </m:r>
        <m:f>
          <m:fPr>
            <m:ctrlPr>
              <w:rPr>
                <w:rFonts w:ascii="Cambria Math" w:hAnsi="Cambria Math"/>
                <w:i/>
                <w:lang w:val="sr-Latn-RS"/>
              </w:rPr>
            </m:ctrlPr>
          </m:fPr>
          <m:num>
            <m:r>
              <w:rPr>
                <w:rFonts w:ascii="Cambria Math" w:hAnsi="Cambria Math"/>
                <w:lang w:val="sr-Latn-RS"/>
              </w:rPr>
              <m:t>x</m:t>
            </m:r>
          </m:num>
          <m:den>
            <m:d>
              <m:dPr>
                <m:begChr m:val="|"/>
                <m:endChr m:val="|"/>
                <m:ctrlPr>
                  <w:rPr>
                    <w:rFonts w:ascii="Cambria Math" w:hAnsi="Cambria Math"/>
                    <w:i/>
                    <w:lang w:val="sr-Latn-RS"/>
                  </w:rPr>
                </m:ctrlPr>
              </m:dPr>
              <m:e>
                <m:r>
                  <w:rPr>
                    <w:rFonts w:ascii="Cambria Math" w:hAnsi="Cambria Math"/>
                    <w:lang w:val="sr-Latn-RS"/>
                  </w:rPr>
                  <m:t>x</m:t>
                </m:r>
              </m:e>
            </m:d>
          </m:den>
        </m:f>
        <m:r>
          <w:rPr>
            <w:rFonts w:ascii="Cambria Math" w:hAnsi="Cambria Math"/>
            <w:lang w:val="sr-Latn-RS"/>
          </w:rPr>
          <m:t>(1-</m:t>
        </m:r>
        <m:sSup>
          <m:sSupPr>
            <m:ctrlPr>
              <w:rPr>
                <w:rFonts w:ascii="Cambria Math" w:hAnsi="Cambria Math"/>
                <w:i/>
                <w:lang w:val="sr-Latn-RS"/>
              </w:rPr>
            </m:ctrlPr>
          </m:sSupPr>
          <m:e>
            <m:r>
              <w:rPr>
                <w:rFonts w:ascii="Cambria Math" w:hAnsi="Cambria Math"/>
                <w:lang w:val="sr-Latn-RS"/>
              </w:rPr>
              <m:t>e</m:t>
            </m:r>
          </m:e>
          <m:sup>
            <m:r>
              <w:rPr>
                <w:rFonts w:ascii="Cambria Math" w:hAnsi="Cambria Math"/>
                <w:lang w:val="sr-Latn-RS"/>
              </w:rPr>
              <m:t>-</m:t>
            </m:r>
            <m:f>
              <m:fPr>
                <m:ctrlPr>
                  <w:rPr>
                    <w:rFonts w:ascii="Cambria Math" w:hAnsi="Cambria Math"/>
                    <w:i/>
                    <w:lang w:val="sr-Latn-RS"/>
                  </w:rPr>
                </m:ctrlPr>
              </m:fPr>
              <m:num>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2</m:t>
                    </m:r>
                  </m:sup>
                </m:sSup>
              </m:num>
              <m:den>
                <m:d>
                  <m:dPr>
                    <m:begChr m:val="|"/>
                    <m:endChr m:val="|"/>
                    <m:ctrlPr>
                      <w:rPr>
                        <w:rFonts w:ascii="Cambria Math" w:hAnsi="Cambria Math"/>
                        <w:i/>
                        <w:lang w:val="sr-Latn-RS"/>
                      </w:rPr>
                    </m:ctrlPr>
                  </m:dPr>
                  <m:e>
                    <m:r>
                      <w:rPr>
                        <w:rFonts w:ascii="Cambria Math" w:hAnsi="Cambria Math"/>
                        <w:lang w:val="sr-Latn-RS"/>
                      </w:rPr>
                      <m:t>x</m:t>
                    </m:r>
                  </m:e>
                </m:d>
              </m:den>
            </m:f>
          </m:sup>
        </m:sSup>
        <m:r>
          <w:rPr>
            <w:rFonts w:ascii="Cambria Math" w:hAnsi="Cambria Math"/>
            <w:lang w:val="sr-Latn-RS"/>
          </w:rPr>
          <m:t xml:space="preserve">)   </m:t>
        </m:r>
      </m:oMath>
      <w:r>
        <w:rPr>
          <w:lang w:val="sr-Latn-RS"/>
        </w:rPr>
        <w:t xml:space="preserve"> </w:t>
      </w:r>
      <w:r>
        <w:rPr>
          <w:lang w:val="sr-Latn-RS"/>
        </w:rPr>
        <w:tab/>
      </w:r>
      <w:r>
        <w:rPr>
          <w:lang w:val="sr-Latn-RS"/>
        </w:rPr>
        <w:tab/>
      </w:r>
      <w:r>
        <w:rPr>
          <w:lang w:val="sr-Latn-RS"/>
        </w:rPr>
        <w:tab/>
      </w:r>
      <w:r>
        <w:rPr>
          <w:lang w:val="sr-Latn-RS"/>
        </w:rPr>
        <w:tab/>
      </w:r>
      <w:r>
        <w:rPr>
          <w:lang w:val="sr-Latn-RS"/>
        </w:rPr>
        <w:tab/>
      </w:r>
      <w:r>
        <w:rPr>
          <w:lang w:val="sr-Latn-RS"/>
        </w:rPr>
        <w:tab/>
        <w:t>(2.2.1)</w:t>
      </w:r>
    </w:p>
    <w:p w14:paraId="22347478" w14:textId="38BB5BBF" w:rsidR="004B35D7" w:rsidRDefault="00807FE4">
      <w:pPr>
        <w:ind w:firstLine="720"/>
        <w:jc w:val="both"/>
        <w:rPr>
          <w:lang w:val="sr-Latn-BA"/>
        </w:rPr>
      </w:pPr>
      <w:r>
        <w:rPr>
          <w:lang w:val="sr-Latn-BA"/>
        </w:rPr>
        <w:t xml:space="preserve">Osnovni parametri distorzije su pojačanje i miks. Prije primjene funkcije iznad, na ulazni signal, potrebno ga je pojačati određenim pojačanjem. </w:t>
      </w:r>
      <w:r w:rsidR="00BE40C0">
        <w:rPr>
          <w:lang w:val="sr-Latn-BA"/>
        </w:rPr>
        <w:t xml:space="preserve">Što se tiče miksa to je obično drugi podesivi parametar distorzije </w:t>
      </w:r>
      <w:r w:rsidR="001F048A">
        <w:rPr>
          <w:lang w:val="sr-Latn-BA"/>
        </w:rPr>
        <w:t xml:space="preserve">i on određuje koliko će u rezultatnom signalu biti udjela originalnog signala, a koliko obrađenog, po principu </w:t>
      </w:r>
      <w:r w:rsidR="001F048A" w:rsidRPr="001F048A">
        <w:rPr>
          <w:i/>
          <w:iCs/>
          <w:lang w:val="sr-Latn-BA"/>
        </w:rPr>
        <w:t>(1 – mix) * original + mix * obrađeni</w:t>
      </w:r>
      <w:r w:rsidR="001F048A">
        <w:rPr>
          <w:lang w:val="sr-Latn-BA"/>
        </w:rPr>
        <w:t>. Dakle miks ima vrijednost između 0 i 1.</w:t>
      </w:r>
      <w:r w:rsidR="00F336D4">
        <w:rPr>
          <w:lang w:val="sr-Latn-BA"/>
        </w:rPr>
        <w:t xml:space="preserve"> Često prije obrade radi normalizacija signala, kao i normalizacija konačnog obrađenog signala, da bi se izbjegla dodatna izobličenja uzrokovana odsjecanjem audio signala, zbog toga što izlazi izvan opsega vrijednosti koje je moguće fizički reprodukovati na zvučniku.</w:t>
      </w:r>
    </w:p>
    <w:p w14:paraId="41336BFE" w14:textId="77777777" w:rsidR="00C73BD7" w:rsidRDefault="009E2054" w:rsidP="00C73BD7">
      <w:pPr>
        <w:ind w:firstLine="720"/>
        <w:jc w:val="both"/>
        <w:rPr>
          <w:lang w:val="sr-Latn-RS"/>
        </w:rPr>
      </w:pPr>
      <w:r>
        <w:rPr>
          <w:lang w:val="sr-Latn-BA"/>
        </w:rPr>
        <w:t xml:space="preserve">Što se tiče implementacije u </w:t>
      </w:r>
      <w:r w:rsidR="00ED611B">
        <w:rPr>
          <w:i/>
          <w:iCs/>
          <w:lang w:val="sr-Latn-BA"/>
        </w:rPr>
        <w:t>CCES</w:t>
      </w:r>
      <w:r>
        <w:rPr>
          <w:i/>
          <w:iCs/>
          <w:lang w:val="sr-Latn-BA"/>
        </w:rPr>
        <w:t xml:space="preserve">, </w:t>
      </w:r>
      <w:r>
        <w:rPr>
          <w:lang w:val="sr-Latn-BA"/>
        </w:rPr>
        <w:t>osnovna implementacije je data na</w:t>
      </w:r>
      <w:r w:rsidR="00C73BD7">
        <w:rPr>
          <w:lang w:val="sr-Latn-BA"/>
        </w:rPr>
        <w:t xml:space="preserve"> slici 2.2.1. </w:t>
      </w:r>
      <w:r w:rsidR="00C73BD7">
        <w:rPr>
          <w:lang w:val="sr-Latn-BA"/>
        </w:rPr>
        <w:t>Dakle na početku i na kraju imamo dio koda koji se odnosi na normalizaciju, i taj dio koda za sada nećemo posmatrati, ali on ulazi u ukupan broj ciklusa koje mjerimo. U uvodu smo rekli zašto je bitna normalizacija. U suštini efekat se svodi na dvije petlje, prva u kojoj na ulazni signal dodajemo pojačanje, i drugo u kojoj se vrši sama distorzija po formuli (2.2.1). Implementacijom na ovaj na</w:t>
      </w:r>
      <w:r w:rsidR="00C73BD7">
        <w:rPr>
          <w:lang w:val="sr-Latn-RS"/>
        </w:rPr>
        <w:t xml:space="preserve">čin, dobija se trajanje efekta u ciklusima 24 532 441. </w:t>
      </w:r>
    </w:p>
    <w:p w14:paraId="55F59140" w14:textId="2515BA19" w:rsidR="009E2054" w:rsidRDefault="00C73BD7" w:rsidP="00BA1743">
      <w:pPr>
        <w:ind w:firstLine="720"/>
        <w:jc w:val="both"/>
        <w:rPr>
          <w:lang w:val="sr-Latn-BA"/>
        </w:rPr>
      </w:pPr>
      <w:r>
        <w:rPr>
          <w:lang w:val="sr-Latn-RS"/>
        </w:rPr>
        <w:lastRenderedPageBreak/>
        <w:t xml:space="preserve">Prva stvar koja se može primjetiti jeste da u drugoj petlji, kada se računa </w:t>
      </w:r>
      <w:r>
        <w:rPr>
          <w:i/>
          <w:iCs/>
          <w:lang w:val="sr-Latn-RS"/>
        </w:rPr>
        <w:t xml:space="preserve">x_distort </w:t>
      </w:r>
      <w:r>
        <w:rPr>
          <w:lang w:val="sr-Latn-RS"/>
        </w:rPr>
        <w:t xml:space="preserve">ima veliki broj pristupa nizu </w:t>
      </w:r>
      <w:r>
        <w:rPr>
          <w:i/>
          <w:iCs/>
          <w:lang w:val="sr-Latn-RS"/>
        </w:rPr>
        <w:t>x_gain</w:t>
      </w:r>
      <w:r>
        <w:rPr>
          <w:lang w:val="sr-Latn-RS"/>
        </w:rPr>
        <w:t>.</w:t>
      </w:r>
      <w:r w:rsidRPr="00C73BD7">
        <w:rPr>
          <w:lang w:val="sr-Latn-RS"/>
        </w:rPr>
        <w:t xml:space="preserve"> </w:t>
      </w:r>
      <w:r>
        <w:rPr>
          <w:lang w:val="sr-Latn-RS"/>
        </w:rPr>
        <w:t xml:space="preserve">To je dosta neefikasno, jer je </w:t>
      </w:r>
      <w:r>
        <w:rPr>
          <w:i/>
          <w:iCs/>
          <w:lang w:val="sr-Latn-RS"/>
        </w:rPr>
        <w:t xml:space="preserve">x_gain </w:t>
      </w:r>
      <w:r>
        <w:rPr>
          <w:lang w:val="sr-Latn-RS"/>
        </w:rPr>
        <w:t xml:space="preserve">u eksternoj </w:t>
      </w:r>
      <w:r w:rsidRPr="00ED7720">
        <w:rPr>
          <w:i/>
          <w:iCs/>
          <w:lang w:val="sr-Latn-RS"/>
        </w:rPr>
        <w:t>SRAM</w:t>
      </w:r>
      <w:r>
        <w:rPr>
          <w:lang w:val="sr-Latn-RS"/>
        </w:rPr>
        <w:t xml:space="preserve"> memoriji, i stalni pristupi ovoj memoriji su spori.</w:t>
      </w:r>
    </w:p>
    <w:p w14:paraId="63A1313F" w14:textId="6A223167" w:rsidR="003E497B" w:rsidRDefault="00ED7720" w:rsidP="003E497B">
      <w:pPr>
        <w:ind w:firstLine="720"/>
        <w:jc w:val="center"/>
        <w:rPr>
          <w:lang w:val="sr-Latn-BA"/>
        </w:rPr>
      </w:pPr>
      <w:r w:rsidRPr="00ED7720">
        <w:rPr>
          <w:noProof/>
          <w:lang w:val="sr-Latn-BA"/>
        </w:rPr>
        <w:drawing>
          <wp:inline distT="0" distB="0" distL="0" distR="0" wp14:anchorId="3CCE1CC7" wp14:editId="1BDB743A">
            <wp:extent cx="4744529" cy="3231740"/>
            <wp:effectExtent l="190500" t="190500" r="189865" b="197485"/>
            <wp:docPr id="132956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62059" name=""/>
                    <pic:cNvPicPr/>
                  </pic:nvPicPr>
                  <pic:blipFill>
                    <a:blip r:embed="rId20"/>
                    <a:stretch>
                      <a:fillRect/>
                    </a:stretch>
                  </pic:blipFill>
                  <pic:spPr>
                    <a:xfrm>
                      <a:off x="0" y="0"/>
                      <a:ext cx="4758074" cy="3240966"/>
                    </a:xfrm>
                    <a:prstGeom prst="rect">
                      <a:avLst/>
                    </a:prstGeom>
                    <a:ln>
                      <a:noFill/>
                    </a:ln>
                    <a:effectLst>
                      <a:outerShdw blurRad="190500" algn="tl" rotWithShape="0">
                        <a:srgbClr val="000000">
                          <a:alpha val="70000"/>
                        </a:srgbClr>
                      </a:outerShdw>
                    </a:effectLst>
                  </pic:spPr>
                </pic:pic>
              </a:graphicData>
            </a:graphic>
          </wp:inline>
        </w:drawing>
      </w:r>
    </w:p>
    <w:p w14:paraId="7DDE85BB" w14:textId="380DBDDA" w:rsidR="003E497B" w:rsidRDefault="003E497B" w:rsidP="003E497B">
      <w:pPr>
        <w:ind w:firstLine="720"/>
        <w:jc w:val="center"/>
        <w:rPr>
          <w:i/>
          <w:iCs/>
          <w:lang w:val="sr-Latn-BA"/>
        </w:rPr>
      </w:pPr>
      <w:r>
        <w:rPr>
          <w:lang w:val="sr-Latn-BA"/>
        </w:rPr>
        <w:t>Slika 2.2.</w:t>
      </w:r>
      <w:r w:rsidR="002E14E1">
        <w:rPr>
          <w:lang w:val="sr-Latn-BA"/>
        </w:rPr>
        <w:t>1</w:t>
      </w:r>
      <w:r>
        <w:rPr>
          <w:lang w:val="sr-Latn-BA"/>
        </w:rPr>
        <w:t xml:space="preserve"> – Implementacija efekta distorzije u </w:t>
      </w:r>
      <w:r w:rsidRPr="003E497B">
        <w:rPr>
          <w:i/>
          <w:iCs/>
          <w:lang w:val="sr-Latn-BA"/>
        </w:rPr>
        <w:t>CCES</w:t>
      </w:r>
    </w:p>
    <w:p w14:paraId="13C22362" w14:textId="3452A986" w:rsidR="006B56F9" w:rsidRDefault="00ED7720" w:rsidP="006B56F9">
      <w:pPr>
        <w:ind w:firstLine="720"/>
        <w:jc w:val="both"/>
        <w:rPr>
          <w:lang w:val="sr-Latn-RS"/>
        </w:rPr>
      </w:pPr>
      <w:r>
        <w:rPr>
          <w:lang w:val="sr-Latn-RS"/>
        </w:rPr>
        <w:t xml:space="preserve">Ovaj problem se lako rješava tako što jednom pročitamo trenutnu vrijednost niza </w:t>
      </w:r>
      <w:r>
        <w:rPr>
          <w:i/>
          <w:iCs/>
          <w:lang w:val="sr-Latn-RS"/>
        </w:rPr>
        <w:t xml:space="preserve">x_gain </w:t>
      </w:r>
      <w:r>
        <w:rPr>
          <w:lang w:val="sr-Latn-RS"/>
        </w:rPr>
        <w:t>i smjestimo u promjenljivu. Slično možemo i apsolutnu vrijednost izračunati i smjestiti u promjenljivu i s</w:t>
      </w:r>
      <w:r w:rsidR="00CB6C95">
        <w:rPr>
          <w:lang w:val="sr-Latn-RS"/>
        </w:rPr>
        <w:t>lično.</w:t>
      </w:r>
      <w:r w:rsidR="006B56F9" w:rsidRPr="006B56F9">
        <w:rPr>
          <w:lang w:val="sr-Latn-RS"/>
        </w:rPr>
        <w:t xml:space="preserve"> </w:t>
      </w:r>
      <w:r w:rsidR="006B56F9">
        <w:rPr>
          <w:lang w:val="sr-Latn-RS"/>
        </w:rPr>
        <w:t xml:space="preserve">Ovim poboljšanjem koda, dobijamo i popratno smanjenje broja ciklusa potrebnih za izvršavanje na 21 555 208 (oko 3 </w:t>
      </w:r>
      <w:r w:rsidR="00DF2923">
        <w:rPr>
          <w:lang w:val="sr-Latn-RS"/>
        </w:rPr>
        <w:t>miliona</w:t>
      </w:r>
      <w:r w:rsidR="006B56F9">
        <w:rPr>
          <w:lang w:val="sr-Latn-RS"/>
        </w:rPr>
        <w:t xml:space="preserve"> manje ciklus</w:t>
      </w:r>
      <w:r w:rsidR="007E7B08">
        <w:rPr>
          <w:lang w:val="sr-Latn-RS"/>
        </w:rPr>
        <w:t>a</w:t>
      </w:r>
      <w:r w:rsidR="006B56F9">
        <w:rPr>
          <w:lang w:val="sr-Latn-RS"/>
        </w:rPr>
        <w:t xml:space="preserve">). </w:t>
      </w:r>
    </w:p>
    <w:p w14:paraId="6962E5EB" w14:textId="27E2AB1E" w:rsidR="00ED7720" w:rsidRDefault="00BA1743" w:rsidP="00BA1743">
      <w:pPr>
        <w:ind w:firstLine="720"/>
        <w:jc w:val="both"/>
        <w:rPr>
          <w:lang w:val="sr-Latn-RS"/>
        </w:rPr>
      </w:pPr>
      <w:r>
        <w:rPr>
          <w:lang w:val="sr-Latn-RS"/>
        </w:rPr>
        <w:t xml:space="preserve">Sljedeća ideja je da se ostvari dvostruka dobit, i na polju brzine izvršavanja, a i na polju zauzeća memorije. Moguće je ukloniti nizove </w:t>
      </w:r>
      <w:r>
        <w:rPr>
          <w:i/>
          <w:iCs/>
          <w:lang w:val="sr-Latn-RS"/>
        </w:rPr>
        <w:t xml:space="preserve">x_gain i x_distort </w:t>
      </w:r>
      <w:r>
        <w:rPr>
          <w:lang w:val="sr-Latn-RS"/>
        </w:rPr>
        <w:t xml:space="preserve">te raditi direktno na ulaznom nizu </w:t>
      </w:r>
      <w:r>
        <w:rPr>
          <w:i/>
          <w:iCs/>
          <w:lang w:val="sr-Latn-RS"/>
        </w:rPr>
        <w:t>x</w:t>
      </w:r>
      <w:r>
        <w:rPr>
          <w:lang w:val="sr-Latn-RS"/>
        </w:rPr>
        <w:t xml:space="preserve">. Na ovaj način ćemo izbaciti dinamičku alokaciju memorije, te jednu petlju. Na ovaj način dobija dužina od 15 876 344 ciklusa, a to je za oko 2.5 miliona manje ciklusa (i dva niza dužine </w:t>
      </w:r>
      <w:r w:rsidRPr="006B56F9">
        <w:rPr>
          <w:i/>
          <w:iCs/>
          <w:lang w:val="sr-Latn-RS"/>
        </w:rPr>
        <w:t>LEN</w:t>
      </w:r>
      <w:r>
        <w:rPr>
          <w:lang w:val="sr-Latn-RS"/>
        </w:rPr>
        <w:t xml:space="preserve"> manje u </w:t>
      </w:r>
      <w:r>
        <w:rPr>
          <w:i/>
          <w:iCs/>
          <w:lang w:val="sr-Latn-RS"/>
        </w:rPr>
        <w:t xml:space="preserve">SRAM </w:t>
      </w:r>
      <w:r>
        <w:rPr>
          <w:lang w:val="sr-Latn-RS"/>
        </w:rPr>
        <w:t xml:space="preserve">memoriji). Kod je na slici 2.2.3.  Pošto sam iscrpio sve mogućnosti unapređenja koda, sada se može pribjeći kompajlerskim optimizacijama (12 182 598 ciklusa) te vektorizaciji petlji - </w:t>
      </w:r>
      <w:r>
        <w:rPr>
          <w:i/>
          <w:iCs/>
          <w:lang w:val="sr-Latn-RS"/>
        </w:rPr>
        <w:t xml:space="preserve">#pragma SIMD_for </w:t>
      </w:r>
      <w:r>
        <w:rPr>
          <w:lang w:val="sr-Latn-RS"/>
        </w:rPr>
        <w:t xml:space="preserve">(7 442 106). Ipak ovaj posljednji rezultat nije korektan. Sličan problem se dešava sa vektorizacijom petlji, kao kod efekta kašnjenja, pa će ovaj metod biti provjeren na </w:t>
      </w:r>
      <w:r>
        <w:rPr>
          <w:i/>
          <w:iCs/>
          <w:lang w:val="sr-Latn-RS"/>
        </w:rPr>
        <w:t xml:space="preserve">DRAM </w:t>
      </w:r>
      <w:r>
        <w:rPr>
          <w:lang w:val="sr-Latn-RS"/>
        </w:rPr>
        <w:t xml:space="preserve">memoriji (uz naravno sve prethone optimizacije koda). Na ovaj način dobije se rezultat od 7 557 717, što jeste bolje nego najbolji korektan </w:t>
      </w:r>
      <w:r>
        <w:rPr>
          <w:lang w:val="sr-Latn-RS"/>
        </w:rPr>
        <w:lastRenderedPageBreak/>
        <w:t xml:space="preserve">rezultat na </w:t>
      </w:r>
      <w:r>
        <w:rPr>
          <w:i/>
          <w:iCs/>
          <w:lang w:val="sr-Latn-RS"/>
        </w:rPr>
        <w:t xml:space="preserve">SRAM </w:t>
      </w:r>
      <w:r>
        <w:rPr>
          <w:lang w:val="sr-Latn-RS"/>
        </w:rPr>
        <w:t xml:space="preserve">memoriji (12 182 598 ciklusa), pa se u slučaju ovog efekta može uzeti u obzir korištenje </w:t>
      </w:r>
      <w:r>
        <w:rPr>
          <w:i/>
          <w:iCs/>
          <w:lang w:val="sr-Latn-RS"/>
        </w:rPr>
        <w:t xml:space="preserve">DRAM </w:t>
      </w:r>
      <w:r>
        <w:rPr>
          <w:lang w:val="sr-Latn-RS"/>
        </w:rPr>
        <w:t>memorije.</w:t>
      </w:r>
      <w:r w:rsidRPr="00BA1743">
        <w:rPr>
          <w:lang w:val="sr-Latn-RS"/>
        </w:rPr>
        <w:t xml:space="preserve"> </w:t>
      </w:r>
      <w:r>
        <w:rPr>
          <w:lang w:val="sr-Latn-RS"/>
        </w:rPr>
        <w:t>Tabela sa pregledom broja ciklusa za pojedine korake je data Tabelom 2.2.1.</w:t>
      </w:r>
    </w:p>
    <w:p w14:paraId="203B46E8" w14:textId="457149AE" w:rsidR="00CB6C95" w:rsidRDefault="00CB6C95" w:rsidP="00CB6C95">
      <w:pPr>
        <w:ind w:firstLine="720"/>
        <w:jc w:val="center"/>
        <w:rPr>
          <w:lang w:val="sr-Latn-RS"/>
        </w:rPr>
      </w:pPr>
      <w:r w:rsidRPr="00CB6C95">
        <w:rPr>
          <w:noProof/>
          <w:lang w:val="sr-Latn-RS"/>
        </w:rPr>
        <w:drawing>
          <wp:inline distT="0" distB="0" distL="0" distR="0" wp14:anchorId="262479B2" wp14:editId="3A010A9D">
            <wp:extent cx="4433978" cy="1477993"/>
            <wp:effectExtent l="190500" t="190500" r="195580" b="198755"/>
            <wp:docPr id="865797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97897" name=""/>
                    <pic:cNvPicPr/>
                  </pic:nvPicPr>
                  <pic:blipFill>
                    <a:blip r:embed="rId21"/>
                    <a:stretch>
                      <a:fillRect/>
                    </a:stretch>
                  </pic:blipFill>
                  <pic:spPr>
                    <a:xfrm>
                      <a:off x="0" y="0"/>
                      <a:ext cx="4453615" cy="1484539"/>
                    </a:xfrm>
                    <a:prstGeom prst="rect">
                      <a:avLst/>
                    </a:prstGeom>
                    <a:ln>
                      <a:noFill/>
                    </a:ln>
                    <a:effectLst>
                      <a:outerShdw blurRad="190500" algn="tl" rotWithShape="0">
                        <a:srgbClr val="000000">
                          <a:alpha val="70000"/>
                        </a:srgbClr>
                      </a:outerShdw>
                    </a:effectLst>
                  </pic:spPr>
                </pic:pic>
              </a:graphicData>
            </a:graphic>
          </wp:inline>
        </w:drawing>
      </w:r>
    </w:p>
    <w:p w14:paraId="4FA74C94" w14:textId="5A9E2267" w:rsidR="00CB6C95" w:rsidRDefault="00CB6C95" w:rsidP="00BA1743">
      <w:pPr>
        <w:ind w:firstLine="720"/>
        <w:jc w:val="center"/>
        <w:rPr>
          <w:lang w:val="sr-Latn-RS"/>
        </w:rPr>
      </w:pPr>
      <w:r>
        <w:rPr>
          <w:lang w:val="sr-Latn-RS"/>
        </w:rPr>
        <w:t>Slika 2.2.</w:t>
      </w:r>
      <w:r w:rsidR="009A1F9F">
        <w:rPr>
          <w:lang w:val="sr-Latn-RS"/>
        </w:rPr>
        <w:t>2</w:t>
      </w:r>
      <w:r>
        <w:rPr>
          <w:lang w:val="sr-Latn-RS"/>
        </w:rPr>
        <w:t xml:space="preserve"> – Prvo poboljšanje koda efekta distorzije</w:t>
      </w:r>
    </w:p>
    <w:p w14:paraId="13378C7A" w14:textId="6E244309" w:rsidR="00CB6C95" w:rsidRDefault="00CB6C95" w:rsidP="00CB6C95">
      <w:pPr>
        <w:ind w:firstLine="720"/>
        <w:jc w:val="center"/>
        <w:rPr>
          <w:lang w:val="sr-Latn-RS"/>
        </w:rPr>
      </w:pPr>
      <w:r w:rsidRPr="00CB6C95">
        <w:rPr>
          <w:noProof/>
          <w:lang w:val="sr-Latn-RS"/>
        </w:rPr>
        <w:drawing>
          <wp:inline distT="0" distB="0" distL="0" distR="0" wp14:anchorId="45151EED" wp14:editId="6DFD7CF0">
            <wp:extent cx="4588234" cy="2747058"/>
            <wp:effectExtent l="190500" t="190500" r="193675" b="186690"/>
            <wp:docPr id="2094822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22302" name=""/>
                    <pic:cNvPicPr/>
                  </pic:nvPicPr>
                  <pic:blipFill rotWithShape="1">
                    <a:blip r:embed="rId22"/>
                    <a:srcRect r="16721"/>
                    <a:stretch/>
                  </pic:blipFill>
                  <pic:spPr bwMode="auto">
                    <a:xfrm>
                      <a:off x="0" y="0"/>
                      <a:ext cx="4609471" cy="275977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15C8D0A" w14:textId="469B8C8D" w:rsidR="00BB7C74" w:rsidRPr="002D0543" w:rsidRDefault="00CB6C95" w:rsidP="002D0543">
      <w:pPr>
        <w:spacing w:line="240" w:lineRule="auto"/>
        <w:ind w:firstLine="720"/>
        <w:jc w:val="center"/>
        <w:rPr>
          <w:sz w:val="20"/>
          <w:szCs w:val="20"/>
          <w:lang w:val="sr-Latn-RS"/>
        </w:rPr>
      </w:pPr>
      <w:r w:rsidRPr="002D0543">
        <w:rPr>
          <w:sz w:val="20"/>
          <w:szCs w:val="20"/>
          <w:lang w:val="sr-Latn-RS"/>
        </w:rPr>
        <w:t>Slika 2.2.</w:t>
      </w:r>
      <w:r w:rsidR="00BB7C74" w:rsidRPr="002D0543">
        <w:rPr>
          <w:sz w:val="20"/>
          <w:szCs w:val="20"/>
          <w:lang w:val="sr-Latn-RS"/>
        </w:rPr>
        <w:t>3</w:t>
      </w:r>
      <w:r w:rsidRPr="002D0543">
        <w:rPr>
          <w:sz w:val="20"/>
          <w:szCs w:val="20"/>
          <w:lang w:val="sr-Latn-RS"/>
        </w:rPr>
        <w:t xml:space="preserve"> – Drugo poboljšanje koda efekta distorzije</w:t>
      </w:r>
    </w:p>
    <w:tbl>
      <w:tblPr>
        <w:tblStyle w:val="TableGrid"/>
        <w:tblW w:w="0" w:type="auto"/>
        <w:jc w:val="center"/>
        <w:tblLook w:val="04A0" w:firstRow="1" w:lastRow="0" w:firstColumn="1" w:lastColumn="0" w:noHBand="0" w:noVBand="1"/>
      </w:tblPr>
      <w:tblGrid>
        <w:gridCol w:w="2014"/>
        <w:gridCol w:w="2014"/>
        <w:gridCol w:w="2014"/>
        <w:gridCol w:w="2014"/>
        <w:gridCol w:w="2014"/>
      </w:tblGrid>
      <w:tr w:rsidR="00490812" w14:paraId="08011C89" w14:textId="77777777" w:rsidTr="00BD13C6">
        <w:trPr>
          <w:jc w:val="center"/>
        </w:trPr>
        <w:tc>
          <w:tcPr>
            <w:tcW w:w="2014" w:type="dxa"/>
            <w:vAlign w:val="center"/>
          </w:tcPr>
          <w:p w14:paraId="439F883E" w14:textId="7AE22383" w:rsidR="00490812" w:rsidRDefault="00490812" w:rsidP="00490812">
            <w:pPr>
              <w:jc w:val="center"/>
              <w:rPr>
                <w:lang w:val="sr-Latn-RS"/>
              </w:rPr>
            </w:pPr>
            <w:r>
              <w:rPr>
                <w:lang w:val="sr-Latn-RS"/>
              </w:rPr>
              <w:t>,,naivna’’ implementacija</w:t>
            </w:r>
          </w:p>
        </w:tc>
        <w:tc>
          <w:tcPr>
            <w:tcW w:w="2014" w:type="dxa"/>
            <w:vAlign w:val="center"/>
          </w:tcPr>
          <w:p w14:paraId="5A3A8744" w14:textId="2AF47C0C" w:rsidR="00490812" w:rsidRDefault="00490812" w:rsidP="00490812">
            <w:pPr>
              <w:jc w:val="center"/>
              <w:rPr>
                <w:lang w:val="sr-Latn-RS"/>
              </w:rPr>
            </w:pPr>
            <w:r>
              <w:rPr>
                <w:lang w:val="sr-Latn-RS"/>
              </w:rPr>
              <w:t>I poboljšanje</w:t>
            </w:r>
          </w:p>
        </w:tc>
        <w:tc>
          <w:tcPr>
            <w:tcW w:w="2014" w:type="dxa"/>
            <w:vAlign w:val="center"/>
          </w:tcPr>
          <w:p w14:paraId="12642641" w14:textId="7F7A15C4" w:rsidR="00490812" w:rsidRDefault="00490812" w:rsidP="00490812">
            <w:pPr>
              <w:jc w:val="center"/>
              <w:rPr>
                <w:lang w:val="sr-Latn-RS"/>
              </w:rPr>
            </w:pPr>
            <w:r>
              <w:rPr>
                <w:lang w:val="sr-Latn-RS"/>
              </w:rPr>
              <w:t>II poboljšanje</w:t>
            </w:r>
          </w:p>
        </w:tc>
        <w:tc>
          <w:tcPr>
            <w:tcW w:w="2014" w:type="dxa"/>
            <w:tcBorders>
              <w:right w:val="thinThickSmallGap" w:sz="48" w:space="0" w:color="auto"/>
            </w:tcBorders>
            <w:vAlign w:val="center"/>
          </w:tcPr>
          <w:p w14:paraId="271C4A55" w14:textId="4D39A9EE" w:rsidR="00490812" w:rsidRDefault="00490812" w:rsidP="00490812">
            <w:pPr>
              <w:jc w:val="center"/>
              <w:rPr>
                <w:lang w:val="sr-Latn-RS"/>
              </w:rPr>
            </w:pPr>
            <w:r>
              <w:rPr>
                <w:lang w:val="sr-Latn-RS"/>
              </w:rPr>
              <w:t>kompajlerske optimizacije</w:t>
            </w:r>
          </w:p>
        </w:tc>
        <w:tc>
          <w:tcPr>
            <w:tcW w:w="2014" w:type="dxa"/>
            <w:tcBorders>
              <w:left w:val="thinThickSmallGap" w:sz="48" w:space="0" w:color="auto"/>
            </w:tcBorders>
            <w:vAlign w:val="center"/>
          </w:tcPr>
          <w:p w14:paraId="035C53A2" w14:textId="0D680163" w:rsidR="00490812" w:rsidRPr="00BD13C6" w:rsidRDefault="00BD13C6" w:rsidP="00490812">
            <w:pPr>
              <w:jc w:val="center"/>
              <w:rPr>
                <w:i/>
                <w:iCs/>
                <w:lang w:val="sr-Latn-RS"/>
              </w:rPr>
            </w:pPr>
            <w:r>
              <w:rPr>
                <w:lang w:val="sr-Latn-RS"/>
              </w:rPr>
              <w:t xml:space="preserve">* </w:t>
            </w:r>
            <w:r w:rsidR="00490812">
              <w:rPr>
                <w:lang w:val="sr-Latn-RS"/>
              </w:rPr>
              <w:t>vektorizacije petlji</w:t>
            </w:r>
            <w:r>
              <w:rPr>
                <w:lang w:val="sr-Latn-RS"/>
              </w:rPr>
              <w:t xml:space="preserve"> na DRAM</w:t>
            </w:r>
          </w:p>
        </w:tc>
      </w:tr>
      <w:tr w:rsidR="00490812" w14:paraId="5A7A5F6F" w14:textId="77777777" w:rsidTr="00BD13C6">
        <w:trPr>
          <w:jc w:val="center"/>
        </w:trPr>
        <w:tc>
          <w:tcPr>
            <w:tcW w:w="2014" w:type="dxa"/>
            <w:vAlign w:val="center"/>
          </w:tcPr>
          <w:p w14:paraId="2DB06D77" w14:textId="106ED277" w:rsidR="00490812" w:rsidRDefault="00490812" w:rsidP="00490812">
            <w:pPr>
              <w:jc w:val="center"/>
              <w:rPr>
                <w:lang w:val="sr-Latn-RS"/>
              </w:rPr>
            </w:pPr>
            <w:r>
              <w:rPr>
                <w:lang w:val="sr-Latn-RS"/>
              </w:rPr>
              <w:t>24 532 441</w:t>
            </w:r>
          </w:p>
        </w:tc>
        <w:tc>
          <w:tcPr>
            <w:tcW w:w="2014" w:type="dxa"/>
            <w:vAlign w:val="center"/>
          </w:tcPr>
          <w:p w14:paraId="646442D3" w14:textId="2B13F94A" w:rsidR="00490812" w:rsidRDefault="00490812" w:rsidP="00490812">
            <w:pPr>
              <w:jc w:val="center"/>
              <w:rPr>
                <w:lang w:val="sr-Latn-RS"/>
              </w:rPr>
            </w:pPr>
            <w:r>
              <w:rPr>
                <w:lang w:val="sr-Latn-RS"/>
              </w:rPr>
              <w:t>21 555 268</w:t>
            </w:r>
          </w:p>
        </w:tc>
        <w:tc>
          <w:tcPr>
            <w:tcW w:w="2014" w:type="dxa"/>
            <w:vAlign w:val="center"/>
          </w:tcPr>
          <w:p w14:paraId="75647543" w14:textId="3E95F26F" w:rsidR="00490812" w:rsidRDefault="00490812" w:rsidP="00490812">
            <w:pPr>
              <w:jc w:val="center"/>
              <w:rPr>
                <w:lang w:val="sr-Latn-RS"/>
              </w:rPr>
            </w:pPr>
            <w:r>
              <w:rPr>
                <w:lang w:val="sr-Latn-RS"/>
              </w:rPr>
              <w:t>15 876 344</w:t>
            </w:r>
          </w:p>
        </w:tc>
        <w:tc>
          <w:tcPr>
            <w:tcW w:w="2014" w:type="dxa"/>
            <w:tcBorders>
              <w:right w:val="thinThickSmallGap" w:sz="48" w:space="0" w:color="auto"/>
            </w:tcBorders>
            <w:vAlign w:val="center"/>
          </w:tcPr>
          <w:p w14:paraId="29F378A9" w14:textId="359BC8E9" w:rsidR="00490812" w:rsidRDefault="00490812" w:rsidP="00490812">
            <w:pPr>
              <w:jc w:val="center"/>
              <w:rPr>
                <w:lang w:val="sr-Latn-RS"/>
              </w:rPr>
            </w:pPr>
            <w:r>
              <w:rPr>
                <w:lang w:val="sr-Latn-RS"/>
              </w:rPr>
              <w:t>12 182 598</w:t>
            </w:r>
          </w:p>
        </w:tc>
        <w:tc>
          <w:tcPr>
            <w:tcW w:w="2014" w:type="dxa"/>
            <w:tcBorders>
              <w:left w:val="thinThickSmallGap" w:sz="48" w:space="0" w:color="auto"/>
            </w:tcBorders>
            <w:vAlign w:val="center"/>
          </w:tcPr>
          <w:p w14:paraId="7C68C5D4" w14:textId="2045F986" w:rsidR="00490812" w:rsidRDefault="00BD13C6" w:rsidP="00490812">
            <w:pPr>
              <w:jc w:val="center"/>
              <w:rPr>
                <w:lang w:val="sr-Latn-RS"/>
              </w:rPr>
            </w:pPr>
            <w:r>
              <w:rPr>
                <w:lang w:val="sr-Latn-RS"/>
              </w:rPr>
              <w:t>7 557 717</w:t>
            </w:r>
          </w:p>
        </w:tc>
      </w:tr>
    </w:tbl>
    <w:p w14:paraId="0E49EFF8" w14:textId="77777777" w:rsidR="00184417" w:rsidRDefault="00184417" w:rsidP="002D0543">
      <w:pPr>
        <w:spacing w:after="0"/>
        <w:ind w:firstLine="720"/>
        <w:jc w:val="both"/>
        <w:rPr>
          <w:lang w:val="sr-Latn-RS"/>
        </w:rPr>
      </w:pPr>
    </w:p>
    <w:p w14:paraId="08B16502" w14:textId="4337E0BC" w:rsidR="003E497B" w:rsidRPr="002D0543" w:rsidRDefault="002D0543" w:rsidP="002D0543">
      <w:pPr>
        <w:ind w:firstLine="720"/>
        <w:jc w:val="center"/>
        <w:rPr>
          <w:sz w:val="20"/>
          <w:szCs w:val="20"/>
          <w:lang w:val="sr-Latn-RS"/>
        </w:rPr>
      </w:pPr>
      <w:r w:rsidRPr="002D0543">
        <w:rPr>
          <w:sz w:val="20"/>
          <w:szCs w:val="20"/>
          <w:lang w:val="sr-Latn-RS"/>
        </w:rPr>
        <w:t>Tabela 2.2.1 – Pregled broja ciklusa za razne varijante koda efekta distorzije</w:t>
      </w:r>
    </w:p>
    <w:p w14:paraId="410089E0" w14:textId="5FCF9E00" w:rsidR="00B57F50" w:rsidRDefault="00B57F50" w:rsidP="00B57F50">
      <w:pPr>
        <w:pStyle w:val="Heading1"/>
        <w:numPr>
          <w:ilvl w:val="1"/>
          <w:numId w:val="12"/>
        </w:numPr>
        <w:jc w:val="both"/>
        <w:rPr>
          <w:rFonts w:ascii="Times New Roman" w:hAnsi="Times New Roman" w:cs="Times New Roman"/>
          <w:color w:val="auto"/>
          <w:sz w:val="28"/>
          <w:szCs w:val="28"/>
          <w:lang w:val="sr-Latn-BA"/>
        </w:rPr>
      </w:pPr>
      <w:r>
        <w:rPr>
          <w:rFonts w:ascii="Times New Roman" w:hAnsi="Times New Roman" w:cs="Times New Roman"/>
          <w:i/>
          <w:iCs/>
          <w:color w:val="auto"/>
          <w:sz w:val="28"/>
          <w:szCs w:val="28"/>
          <w:lang w:val="sr-Latn-BA"/>
        </w:rPr>
        <w:lastRenderedPageBreak/>
        <w:t>Wah-Wah</w:t>
      </w:r>
      <w:r w:rsidRPr="00F9073F">
        <w:rPr>
          <w:rFonts w:ascii="Times New Roman" w:hAnsi="Times New Roman" w:cs="Times New Roman"/>
          <w:i/>
          <w:iCs/>
          <w:color w:val="auto"/>
          <w:sz w:val="28"/>
          <w:szCs w:val="28"/>
          <w:lang w:val="sr-Latn-BA"/>
        </w:rPr>
        <w:t xml:space="preserve"> </w:t>
      </w:r>
      <w:r w:rsidRPr="00F9073F">
        <w:rPr>
          <w:rFonts w:ascii="Times New Roman" w:hAnsi="Times New Roman" w:cs="Times New Roman"/>
          <w:color w:val="auto"/>
          <w:sz w:val="28"/>
          <w:szCs w:val="28"/>
          <w:lang w:val="sr-Latn-BA"/>
        </w:rPr>
        <w:t>(</w:t>
      </w:r>
      <w:r>
        <w:rPr>
          <w:rFonts w:ascii="Times New Roman" w:hAnsi="Times New Roman" w:cs="Times New Roman"/>
          <w:color w:val="auto"/>
          <w:sz w:val="28"/>
          <w:szCs w:val="28"/>
          <w:lang w:val="sr-Latn-BA"/>
        </w:rPr>
        <w:t>vah-vah</w:t>
      </w:r>
      <w:r w:rsidRPr="00F9073F">
        <w:rPr>
          <w:rFonts w:ascii="Times New Roman" w:hAnsi="Times New Roman" w:cs="Times New Roman"/>
          <w:color w:val="auto"/>
          <w:sz w:val="28"/>
          <w:szCs w:val="28"/>
          <w:lang w:val="sr-Latn-BA"/>
        </w:rPr>
        <w:t>) efekat</w:t>
      </w:r>
    </w:p>
    <w:p w14:paraId="06B74C8E" w14:textId="77777777" w:rsidR="00B57F50" w:rsidRDefault="00B57F50" w:rsidP="00EC761D">
      <w:pPr>
        <w:jc w:val="both"/>
        <w:rPr>
          <w:lang w:val="sr-Latn-BA"/>
        </w:rPr>
      </w:pPr>
    </w:p>
    <w:p w14:paraId="29DA0F60" w14:textId="3BCA6C92" w:rsidR="00EC761D" w:rsidRDefault="00EC761D" w:rsidP="00DD2CF7">
      <w:pPr>
        <w:ind w:firstLine="720"/>
        <w:jc w:val="both"/>
        <w:rPr>
          <w:lang w:val="sr-Latn-RS"/>
        </w:rPr>
      </w:pPr>
      <w:r>
        <w:rPr>
          <w:lang w:val="sr-Latn-BA"/>
        </w:rPr>
        <w:t xml:space="preserve">Vah-vah efekat </w:t>
      </w:r>
      <w:r>
        <w:rPr>
          <w:lang w:val="sr-Latn-RS"/>
        </w:rPr>
        <w:t>spada u grupu efekata sa vremenski promjenljivim filtrima. Efekti iz ove grupe dobijaju se tako što se u toku obrade signala mijenjaju parametri filtra. Karakterističan primjer efekta iz ove grupe jeste vah-vah efekat. Za realizaciju efekta koristi se filtar propusnik opsega sa uskim propusnim opsegom</w:t>
      </w:r>
      <w:r w:rsidR="002160E7">
        <w:rPr>
          <w:lang w:val="sr-Latn-RS"/>
        </w:rPr>
        <w:t xml:space="preserve">. Ovakav filtar često se zove i pik filtar (eng. </w:t>
      </w:r>
      <w:r w:rsidR="002160E7" w:rsidRPr="002160E7">
        <w:rPr>
          <w:i/>
          <w:iCs/>
          <w:lang w:val="sr-Latn-RS"/>
        </w:rPr>
        <w:t>peak</w:t>
      </w:r>
      <w:r w:rsidR="002160E7">
        <w:rPr>
          <w:lang w:val="sr-Latn-RS"/>
        </w:rPr>
        <w:t>). Zatim</w:t>
      </w:r>
      <w:r w:rsidR="0053756C">
        <w:rPr>
          <w:lang w:val="sr-Latn-RS"/>
        </w:rPr>
        <w:t>,</w:t>
      </w:r>
      <w:r w:rsidR="002160E7">
        <w:rPr>
          <w:lang w:val="sr-Latn-RS"/>
        </w:rPr>
        <w:t xml:space="preserve"> da bi se na osnovu ovog filtra kreirao vah-vah efekat, potrebno je „šetati“ centralnu frekvenciju po frekvencijskoj osi i provlačiti ulazni signal kroz te filtre i slati ih na izlaz. </w:t>
      </w:r>
      <w:r w:rsidR="00CE6019">
        <w:rPr>
          <w:lang w:val="sr-Latn-RS"/>
        </w:rPr>
        <w:t xml:space="preserve"> </w:t>
      </w:r>
    </w:p>
    <w:p w14:paraId="38B579DC" w14:textId="2F3BF2E5" w:rsidR="00AE24EE" w:rsidRDefault="0053756C" w:rsidP="00C57C09">
      <w:pPr>
        <w:ind w:firstLine="720"/>
        <w:jc w:val="both"/>
        <w:rPr>
          <w:lang w:val="sr-Latn-RS"/>
        </w:rPr>
      </w:pPr>
      <w:r>
        <w:rPr>
          <w:lang w:val="sr-Latn-RS"/>
        </w:rPr>
        <w:t xml:space="preserve">Konkretno u našemu slučaju kao niskofrekventni oscilator kreira se povorka trougaonih signala, dužine jednake dužini ulaznog niza odmjeraka. Taj trougaoni signal ima vrijednosti između minimalne i maksimalne frekvencije koju može da poprimi centralna frekvencija, u kodu </w:t>
      </w:r>
      <w:r w:rsidR="00DD2CF7">
        <w:rPr>
          <w:lang w:val="sr-Latn-RS"/>
        </w:rPr>
        <w:t>to su parametri efekta</w:t>
      </w:r>
      <w:r>
        <w:rPr>
          <w:lang w:val="sr-Latn-RS"/>
        </w:rPr>
        <w:t xml:space="preserve"> </w:t>
      </w:r>
      <w:r>
        <w:rPr>
          <w:i/>
          <w:iCs/>
          <w:lang w:val="sr-Latn-RS"/>
        </w:rPr>
        <w:t>minf</w:t>
      </w:r>
      <w:r>
        <w:rPr>
          <w:lang w:val="sr-Latn-RS"/>
        </w:rPr>
        <w:t xml:space="preserve"> i</w:t>
      </w:r>
      <w:r>
        <w:rPr>
          <w:i/>
          <w:iCs/>
          <w:lang w:val="sr-Latn-RS"/>
        </w:rPr>
        <w:t xml:space="preserve"> maxf </w:t>
      </w:r>
      <w:r>
        <w:rPr>
          <w:lang w:val="sr-Latn-RS"/>
        </w:rPr>
        <w:t xml:space="preserve">i one predstavljaju parametre efekta. Zatim kao parametar imamo frekvenciju označenu sa </w:t>
      </w:r>
      <w:r>
        <w:rPr>
          <w:i/>
          <w:iCs/>
          <w:lang w:val="sr-Latn-RS"/>
        </w:rPr>
        <w:t xml:space="preserve">Fw </w:t>
      </w:r>
      <w:r>
        <w:rPr>
          <w:lang w:val="sr-Latn-RS"/>
        </w:rPr>
        <w:t xml:space="preserve">i to je tzv. vah frekvencija koja određuje frekvenciju oscilatora. </w:t>
      </w:r>
      <w:r w:rsidR="00DD2CF7">
        <w:rPr>
          <w:lang w:val="sr-Latn-RS"/>
        </w:rPr>
        <w:t xml:space="preserve">Za </w:t>
      </w:r>
      <w:r w:rsidR="00C22026">
        <w:rPr>
          <w:lang w:val="sr-Latn-RS"/>
        </w:rPr>
        <w:t>svaki odmjerak na osnovu trenutne centralne frekvencije računaju se koeficijenti pik filtra, te se računa izlazni odmjerak na osnovu odgovarajućeg ulaznog odmjerka</w:t>
      </w:r>
      <w:r w:rsidR="00C57C09">
        <w:rPr>
          <w:lang w:val="sr-Latn-RS"/>
        </w:rPr>
        <w:t>.</w:t>
      </w:r>
    </w:p>
    <w:p w14:paraId="037F5853" w14:textId="1CC59B32" w:rsidR="00FE5E26" w:rsidRDefault="00FE5E26" w:rsidP="00FE5E26">
      <w:pPr>
        <w:ind w:firstLine="720"/>
        <w:jc w:val="both"/>
        <w:rPr>
          <w:lang w:val="sr-Latn-RS"/>
        </w:rPr>
      </w:pPr>
      <w:r>
        <w:rPr>
          <w:lang w:val="sr-Latn-RS"/>
        </w:rPr>
        <w:t xml:space="preserve">Što se tiče implementacije ovog efekta u </w:t>
      </w:r>
      <w:r>
        <w:rPr>
          <w:i/>
          <w:iCs/>
          <w:lang w:val="sr-Latn-RS"/>
        </w:rPr>
        <w:t>CCES</w:t>
      </w:r>
      <w:r>
        <w:rPr>
          <w:lang w:val="sr-Latn-RS"/>
        </w:rPr>
        <w:t xml:space="preserve">, ona je sljedeća. </w:t>
      </w:r>
      <w:r w:rsidR="00F76B24">
        <w:rPr>
          <w:lang w:val="sr-Latn-RS"/>
        </w:rPr>
        <w:softHyphen/>
      </w:r>
    </w:p>
    <w:p w14:paraId="147E7567" w14:textId="70AE57B0" w:rsidR="00F76B24" w:rsidRDefault="00F76B24" w:rsidP="00760994">
      <w:pPr>
        <w:ind w:firstLine="720"/>
        <w:jc w:val="center"/>
        <w:rPr>
          <w:lang w:val="sr-Latn-RS"/>
        </w:rPr>
      </w:pPr>
      <w:r w:rsidRPr="00F76B24">
        <w:rPr>
          <w:noProof/>
          <w:lang w:val="sr-Latn-RS"/>
        </w:rPr>
        <w:drawing>
          <wp:inline distT="0" distB="0" distL="0" distR="0" wp14:anchorId="6B66F7D7" wp14:editId="35A04EA8">
            <wp:extent cx="5693465" cy="2991976"/>
            <wp:effectExtent l="190500" t="190500" r="193040" b="189865"/>
            <wp:docPr id="1683481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81013" name=""/>
                    <pic:cNvPicPr/>
                  </pic:nvPicPr>
                  <pic:blipFill rotWithShape="1">
                    <a:blip r:embed="rId23"/>
                    <a:srcRect t="3633" r="7529" b="7524"/>
                    <a:stretch/>
                  </pic:blipFill>
                  <pic:spPr bwMode="auto">
                    <a:xfrm>
                      <a:off x="0" y="0"/>
                      <a:ext cx="5742174" cy="3017573"/>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08EC3025" w14:textId="29E206B9" w:rsidR="00F76B24" w:rsidRPr="00DD2CF7" w:rsidRDefault="00F76B24" w:rsidP="00F76B24">
      <w:pPr>
        <w:ind w:firstLine="720"/>
        <w:jc w:val="center"/>
        <w:rPr>
          <w:i/>
          <w:iCs/>
          <w:sz w:val="20"/>
          <w:szCs w:val="20"/>
          <w:lang w:val="sr-Latn-RS"/>
        </w:rPr>
      </w:pPr>
      <w:r w:rsidRPr="00DD2CF7">
        <w:rPr>
          <w:sz w:val="20"/>
          <w:szCs w:val="20"/>
          <w:lang w:val="sr-Latn-RS"/>
        </w:rPr>
        <w:t>Slika 2.3.</w:t>
      </w:r>
      <w:r w:rsidR="00DD2CF7" w:rsidRPr="00DD2CF7">
        <w:rPr>
          <w:sz w:val="20"/>
          <w:szCs w:val="20"/>
          <w:lang w:val="sr-Latn-RS"/>
        </w:rPr>
        <w:t>1</w:t>
      </w:r>
      <w:r w:rsidRPr="00DD2CF7">
        <w:rPr>
          <w:sz w:val="20"/>
          <w:szCs w:val="20"/>
          <w:lang w:val="sr-Latn-RS"/>
        </w:rPr>
        <w:t xml:space="preserve"> – Implementacija vah-vah efekta u </w:t>
      </w:r>
      <w:r w:rsidRPr="00DD2CF7">
        <w:rPr>
          <w:i/>
          <w:iCs/>
          <w:sz w:val="20"/>
          <w:szCs w:val="20"/>
          <w:lang w:val="sr-Latn-RS"/>
        </w:rPr>
        <w:t>CCES</w:t>
      </w:r>
    </w:p>
    <w:p w14:paraId="02AB4022" w14:textId="77777777" w:rsidR="00760994" w:rsidRDefault="00F76B24" w:rsidP="00F76B24">
      <w:pPr>
        <w:ind w:firstLine="720"/>
        <w:jc w:val="both"/>
        <w:rPr>
          <w:lang w:val="sr-Latn-RS"/>
        </w:rPr>
      </w:pPr>
      <w:r>
        <w:rPr>
          <w:lang w:val="sr-Latn-RS"/>
        </w:rPr>
        <w:lastRenderedPageBreak/>
        <w:t xml:space="preserve">Prvi dio algoritma nije pretjerano zanimljiv, to je kod iz pajtona preslikan u C jezik. Kreira se trougaoni signal, tako što se kreira prvi nagib tako da se prođe kroz sve moguće frekvencije u zavisnosti od potrebnog broja iteracija, a koji opet definišu minimalna i maksimalna frekvencija i delta. A onda se samo preslikavaju vrijednosti prvog dijela niza u drugi dio iste tolike dužine samo u opadajućem redoslijedu vrijednosti. I tako dalje do dužine ulaznog signala. </w:t>
      </w:r>
    </w:p>
    <w:p w14:paraId="6B00A09D" w14:textId="7C441353" w:rsidR="00F76B24" w:rsidRDefault="00760994" w:rsidP="00F76B24">
      <w:pPr>
        <w:ind w:firstLine="720"/>
        <w:jc w:val="both"/>
        <w:rPr>
          <w:lang w:val="sr-Latn-RS"/>
        </w:rPr>
      </w:pPr>
      <w:r>
        <w:rPr>
          <w:lang w:val="sr-Latn-RS"/>
        </w:rPr>
        <w:t xml:space="preserve">U drugom dijelu se radi pravi posao. Pošto je u pajtonu korištena funkcija </w:t>
      </w:r>
      <w:r>
        <w:rPr>
          <w:i/>
          <w:iCs/>
          <w:lang w:val="sr-Latn-RS"/>
        </w:rPr>
        <w:t xml:space="preserve">iir_peak </w:t>
      </w:r>
      <w:r>
        <w:rPr>
          <w:lang w:val="sr-Latn-RS"/>
        </w:rPr>
        <w:t xml:space="preserve">koja vraća vrijednosti koeficijenata </w:t>
      </w:r>
      <w:r w:rsidRPr="00760994">
        <w:rPr>
          <w:i/>
          <w:iCs/>
          <w:lang w:val="sr-Latn-RS"/>
        </w:rPr>
        <w:t>IIR</w:t>
      </w:r>
      <w:r>
        <w:rPr>
          <w:lang w:val="sr-Latn-RS"/>
        </w:rPr>
        <w:t xml:space="preserve"> filtra, ovde imamo problem jer ta funkcija nije na raspologanju. Rješenje je da se kroz .h fajl izvezu kao niz, vrijednosti koeficijenata filtra u </w:t>
      </w:r>
      <w:r>
        <w:rPr>
          <w:i/>
          <w:iCs/>
          <w:lang w:val="sr-Latn-RS"/>
        </w:rPr>
        <w:t xml:space="preserve">CCES </w:t>
      </w:r>
      <w:r>
        <w:rPr>
          <w:lang w:val="sr-Latn-RS"/>
        </w:rPr>
        <w:t>projekat i da se tamo koriste. Pošto se filtar projektuje za svaku centralnu frekvenciju, a njih ima koliko je i dužina signala (</w:t>
      </w:r>
      <w:r>
        <w:rPr>
          <w:i/>
          <w:iCs/>
          <w:lang w:val="sr-Latn-RS"/>
        </w:rPr>
        <w:t>LEN</w:t>
      </w:r>
      <w:r>
        <w:rPr>
          <w:lang w:val="sr-Latn-RS"/>
        </w:rPr>
        <w:t xml:space="preserve">), a svaki filtar ima po tri koeficijenta (dakle </w:t>
      </w:r>
      <w:r>
        <w:rPr>
          <w:i/>
          <w:iCs/>
          <w:lang w:val="sr-Latn-RS"/>
        </w:rPr>
        <w:t>LEN * 3)</w:t>
      </w:r>
      <w:r>
        <w:rPr>
          <w:lang w:val="sr-Latn-RS"/>
        </w:rPr>
        <w:t xml:space="preserve"> a to može biti veliki broj, ovo predstavlja opterećenje za memoriju. Razmišljanje u pogledu optimizacije memorije treba biti u pravcu boljeg rješenja za izvoz ili računanje ovih koeficijenata. Što se tiče brzine ovaj način implementacije daje broj ciklusa 20 393 171. </w:t>
      </w:r>
      <w:r>
        <w:t>Prijedlog pobolj</w:t>
      </w:r>
      <w:r>
        <w:rPr>
          <w:lang w:val="sr-Latn-RS"/>
        </w:rPr>
        <w:t xml:space="preserve">šanja je da se pokuša neki vid </w:t>
      </w:r>
      <w:r>
        <w:rPr>
          <w:i/>
          <w:iCs/>
          <w:lang w:val="sr-Latn-RS"/>
        </w:rPr>
        <w:t xml:space="preserve">loop unrolling-a, </w:t>
      </w:r>
      <w:r>
        <w:rPr>
          <w:lang w:val="sr-Latn-RS"/>
        </w:rPr>
        <w:t xml:space="preserve">to jest da se u drugom dijelu algoritma unutrašnja petlja koja ide od 0 do 3-1, razmota i da se svaki koeficijent </w:t>
      </w:r>
      <w:r w:rsidR="00E85E82">
        <w:t>dohvati posebno u stati</w:t>
      </w:r>
      <w:r w:rsidR="00E85E82">
        <w:rPr>
          <w:lang w:val="sr-Latn-RS"/>
        </w:rPr>
        <w:t xml:space="preserve">čke nizove a i b dužine 3. </w:t>
      </w:r>
      <w:r w:rsidR="009C3BF8">
        <w:rPr>
          <w:lang w:val="sr-Latn-RS"/>
        </w:rPr>
        <w:t>Dobijeni rezultat je 15 094 944 ciklusa, što je značajno poboljšanje (oko 5 miliona ciklusa).</w:t>
      </w:r>
    </w:p>
    <w:p w14:paraId="0C524048" w14:textId="5C87E318" w:rsidR="00E85E82" w:rsidRDefault="009C3BF8" w:rsidP="009C3BF8">
      <w:pPr>
        <w:ind w:firstLine="720"/>
        <w:jc w:val="center"/>
        <w:rPr>
          <w:lang w:val="sr-Latn-RS"/>
        </w:rPr>
      </w:pPr>
      <w:r w:rsidRPr="009C3BF8">
        <w:rPr>
          <w:noProof/>
          <w:lang w:val="sr-Latn-RS"/>
        </w:rPr>
        <w:drawing>
          <wp:inline distT="0" distB="0" distL="0" distR="0" wp14:anchorId="6420032E" wp14:editId="2EFFAD3F">
            <wp:extent cx="4591050" cy="1642849"/>
            <wp:effectExtent l="190500" t="190500" r="190500" b="186055"/>
            <wp:docPr id="149000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08057" name=""/>
                    <pic:cNvPicPr/>
                  </pic:nvPicPr>
                  <pic:blipFill>
                    <a:blip r:embed="rId24"/>
                    <a:stretch>
                      <a:fillRect/>
                    </a:stretch>
                  </pic:blipFill>
                  <pic:spPr>
                    <a:xfrm>
                      <a:off x="0" y="0"/>
                      <a:ext cx="4602064" cy="1646790"/>
                    </a:xfrm>
                    <a:prstGeom prst="rect">
                      <a:avLst/>
                    </a:prstGeom>
                    <a:ln>
                      <a:noFill/>
                    </a:ln>
                    <a:effectLst>
                      <a:outerShdw blurRad="190500" algn="tl" rotWithShape="0">
                        <a:srgbClr val="000000">
                          <a:alpha val="70000"/>
                        </a:srgbClr>
                      </a:outerShdw>
                    </a:effectLst>
                  </pic:spPr>
                </pic:pic>
              </a:graphicData>
            </a:graphic>
          </wp:inline>
        </w:drawing>
      </w:r>
    </w:p>
    <w:p w14:paraId="7B42C46F" w14:textId="192D3906" w:rsidR="009C3BF8" w:rsidRPr="005C7638" w:rsidRDefault="009C3BF8" w:rsidP="009C3BF8">
      <w:pPr>
        <w:ind w:firstLine="720"/>
        <w:jc w:val="center"/>
        <w:rPr>
          <w:sz w:val="20"/>
          <w:szCs w:val="20"/>
          <w:lang w:val="sr-Latn-RS"/>
        </w:rPr>
      </w:pPr>
      <w:r w:rsidRPr="005C7638">
        <w:rPr>
          <w:sz w:val="20"/>
          <w:szCs w:val="20"/>
          <w:lang w:val="sr-Latn-RS"/>
        </w:rPr>
        <w:t>Slika 2.3.</w:t>
      </w:r>
      <w:r w:rsidR="005C7638" w:rsidRPr="005C7638">
        <w:rPr>
          <w:sz w:val="20"/>
          <w:szCs w:val="20"/>
          <w:lang w:val="sr-Latn-RS"/>
        </w:rPr>
        <w:t>2</w:t>
      </w:r>
      <w:r w:rsidRPr="005C7638">
        <w:rPr>
          <w:sz w:val="20"/>
          <w:szCs w:val="20"/>
          <w:lang w:val="sr-Latn-RS"/>
        </w:rPr>
        <w:t xml:space="preserve"> – Prvo poboljšanje razmotavanjem petlje</w:t>
      </w:r>
    </w:p>
    <w:p w14:paraId="3BED7EBC" w14:textId="498236D7" w:rsidR="009C3BF8" w:rsidRDefault="009C3BF8" w:rsidP="009C3BF8">
      <w:pPr>
        <w:ind w:firstLine="720"/>
        <w:jc w:val="both"/>
      </w:pPr>
      <w:r>
        <w:rPr>
          <w:lang w:val="sr-Latn-RS"/>
        </w:rPr>
        <w:t xml:space="preserve">Pošto je </w:t>
      </w:r>
      <w:r>
        <w:rPr>
          <w:i/>
          <w:iCs/>
          <w:lang w:val="sr-Latn-RS"/>
        </w:rPr>
        <w:t xml:space="preserve">a[0] </w:t>
      </w:r>
      <w:r>
        <w:rPr>
          <w:lang w:val="sr-Latn-RS"/>
        </w:rPr>
        <w:t xml:space="preserve">koeficijent uvijek 1 što znači da su svi koeficijenti normalizovani sa ovim koeficijentom, njega ne treba ni računati (on stoji uz </w:t>
      </w:r>
      <w:r>
        <w:rPr>
          <w:i/>
          <w:iCs/>
          <w:lang w:val="sr-Latn-RS"/>
        </w:rPr>
        <w:t>y[i]</w:t>
      </w:r>
      <w:r>
        <w:rPr>
          <w:lang w:val="sr-Latn-RS"/>
        </w:rPr>
        <w:t xml:space="preserve">). Također, pokaže se da je </w:t>
      </w:r>
      <w:r>
        <w:rPr>
          <w:i/>
          <w:iCs/>
          <w:lang w:val="sr-Latn-RS"/>
        </w:rPr>
        <w:t xml:space="preserve">b[1] </w:t>
      </w:r>
      <w:r>
        <w:rPr>
          <w:lang w:val="sr-Latn-RS"/>
        </w:rPr>
        <w:t>uvijek 0, pa ni njega ne treba računati, i u tom slučaju broj ciklusa je 13 405 223</w:t>
      </w:r>
      <w:r w:rsidR="00006C0C">
        <w:rPr>
          <w:lang w:val="sr-Latn-RS"/>
        </w:rPr>
        <w:t xml:space="preserve"> (ušteda dodatnih 1.7 miliona ciklusa)</w:t>
      </w:r>
      <w:r>
        <w:rPr>
          <w:lang w:val="sr-Latn-RS"/>
        </w:rPr>
        <w:t xml:space="preserve">. </w:t>
      </w:r>
    </w:p>
    <w:p w14:paraId="430D65EC" w14:textId="478CF675" w:rsidR="009C3BF8" w:rsidRDefault="009C3BF8" w:rsidP="009C3BF8">
      <w:pPr>
        <w:ind w:firstLine="720"/>
        <w:jc w:val="both"/>
        <w:rPr>
          <w:lang w:val="sr-Latn-RS"/>
        </w:rPr>
      </w:pPr>
      <w:r>
        <w:t>Sli</w:t>
      </w:r>
      <w:r>
        <w:rPr>
          <w:lang w:val="sr-Latn-RS"/>
        </w:rPr>
        <w:t>čan broj ciklusa dobije i kada bi se koeficijenti direktno dohvatali (bez posrednih statičkih nizova).</w:t>
      </w:r>
      <w:r w:rsidR="00221A2F">
        <w:rPr>
          <w:lang w:val="sr-Latn-RS"/>
        </w:rPr>
        <w:t>, broj ciklusa je tada 14 141 044. Ova implementacija je prikazana na sljedećoj slici</w:t>
      </w:r>
      <w:r>
        <w:rPr>
          <w:lang w:val="sr-Latn-RS"/>
        </w:rPr>
        <w:t xml:space="preserve">: </w:t>
      </w:r>
    </w:p>
    <w:p w14:paraId="0BDF49DC" w14:textId="054B45AF" w:rsidR="009C3BF8" w:rsidRDefault="00F5405E" w:rsidP="00F5405E">
      <w:pPr>
        <w:jc w:val="center"/>
        <w:rPr>
          <w:lang w:val="sr-Latn-RS"/>
        </w:rPr>
      </w:pPr>
      <w:r w:rsidRPr="00F5405E">
        <w:rPr>
          <w:noProof/>
          <w:lang w:val="sr-Latn-RS"/>
        </w:rPr>
        <w:lastRenderedPageBreak/>
        <w:drawing>
          <wp:inline distT="0" distB="0" distL="0" distR="0" wp14:anchorId="33BD00D3" wp14:editId="3CF07C87">
            <wp:extent cx="6131065" cy="803275"/>
            <wp:effectExtent l="190500" t="190500" r="193675" b="187325"/>
            <wp:docPr id="176777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773442" name=""/>
                    <pic:cNvPicPr/>
                  </pic:nvPicPr>
                  <pic:blipFill>
                    <a:blip r:embed="rId25"/>
                    <a:stretch>
                      <a:fillRect/>
                    </a:stretch>
                  </pic:blipFill>
                  <pic:spPr>
                    <a:xfrm>
                      <a:off x="0" y="0"/>
                      <a:ext cx="6301025" cy="825543"/>
                    </a:xfrm>
                    <a:prstGeom prst="rect">
                      <a:avLst/>
                    </a:prstGeom>
                    <a:ln>
                      <a:noFill/>
                    </a:ln>
                    <a:effectLst>
                      <a:outerShdw blurRad="190500" algn="tl" rotWithShape="0">
                        <a:srgbClr val="000000">
                          <a:alpha val="70000"/>
                        </a:srgbClr>
                      </a:outerShdw>
                    </a:effectLst>
                  </pic:spPr>
                </pic:pic>
              </a:graphicData>
            </a:graphic>
          </wp:inline>
        </w:drawing>
      </w:r>
    </w:p>
    <w:p w14:paraId="75277100" w14:textId="65659D1A" w:rsidR="00671576" w:rsidRPr="005C7638" w:rsidRDefault="00671576" w:rsidP="00671576">
      <w:pPr>
        <w:ind w:firstLine="720"/>
        <w:jc w:val="center"/>
        <w:rPr>
          <w:sz w:val="20"/>
          <w:szCs w:val="20"/>
          <w:lang w:val="sr-Latn-RS"/>
        </w:rPr>
      </w:pPr>
      <w:r w:rsidRPr="005C7638">
        <w:rPr>
          <w:sz w:val="20"/>
          <w:szCs w:val="20"/>
          <w:lang w:val="sr-Latn-RS"/>
        </w:rPr>
        <w:t>Slika 2.3.</w:t>
      </w:r>
      <w:r w:rsidR="00307F1E">
        <w:rPr>
          <w:sz w:val="20"/>
          <w:szCs w:val="20"/>
          <w:lang w:val="sr-Latn-RS"/>
        </w:rPr>
        <w:t>3</w:t>
      </w:r>
      <w:r w:rsidRPr="005C7638">
        <w:rPr>
          <w:sz w:val="20"/>
          <w:szCs w:val="20"/>
          <w:lang w:val="sr-Latn-RS"/>
        </w:rPr>
        <w:t xml:space="preserve"> – Alternativno rješenje sa direktnim dohvatanjem koeficijenata</w:t>
      </w:r>
    </w:p>
    <w:p w14:paraId="11C00B1A" w14:textId="77777777" w:rsidR="004A7765" w:rsidRDefault="00671576" w:rsidP="00671576">
      <w:pPr>
        <w:ind w:firstLine="720"/>
        <w:jc w:val="both"/>
        <w:rPr>
          <w:lang w:val="sr-Latn-RS"/>
        </w:rPr>
      </w:pPr>
      <w:r>
        <w:rPr>
          <w:lang w:val="sr-Latn-RS"/>
        </w:rPr>
        <w:t xml:space="preserve">Možda je očekivano da ovakav pristup da bolje rezultate, ali pošto su koeficijenti filtra u </w:t>
      </w:r>
      <w:r>
        <w:rPr>
          <w:i/>
          <w:iCs/>
          <w:lang w:val="sr-Latn-RS"/>
        </w:rPr>
        <w:t xml:space="preserve">DRAM </w:t>
      </w:r>
      <w:r>
        <w:rPr>
          <w:lang w:val="sr-Latn-RS"/>
        </w:rPr>
        <w:t xml:space="preserve">memoriji, a ulazni i izlazni niz u </w:t>
      </w:r>
      <w:r>
        <w:rPr>
          <w:i/>
          <w:iCs/>
          <w:lang w:val="sr-Latn-RS"/>
        </w:rPr>
        <w:t xml:space="preserve">SRAM </w:t>
      </w:r>
      <w:r>
        <w:rPr>
          <w:lang w:val="sr-Latn-RS"/>
        </w:rPr>
        <w:t xml:space="preserve">memoriji, a u jednačini diferencija naizmjenično dohvatamo odmjerak ulaza, pa koeficijent filtra, tu dolazi do overheda i nemamo bolje rezultate. </w:t>
      </w:r>
    </w:p>
    <w:p w14:paraId="1DC8B40E" w14:textId="3BE22950" w:rsidR="00006C0C" w:rsidRDefault="00671576" w:rsidP="004A7765">
      <w:pPr>
        <w:ind w:firstLine="720"/>
        <w:jc w:val="both"/>
        <w:rPr>
          <w:lang w:val="sr-Latn-RS"/>
        </w:rPr>
      </w:pPr>
      <w:r>
        <w:rPr>
          <w:lang w:val="sr-Latn-RS"/>
        </w:rPr>
        <w:t>Ipak izloženo rješenje sa slike 2.3.x je sa preglednijim kodom,</w:t>
      </w:r>
      <w:r w:rsidR="00006C0C">
        <w:rPr>
          <w:lang w:val="sr-Latn-RS"/>
        </w:rPr>
        <w:t xml:space="preserve"> a po pitanju performansi nema začajne razlike,</w:t>
      </w:r>
      <w:r>
        <w:rPr>
          <w:lang w:val="sr-Latn-RS"/>
        </w:rPr>
        <w:t xml:space="preserve"> pa se to rješenje uzima u obzir. </w:t>
      </w:r>
      <w:r w:rsidR="004A7765">
        <w:rPr>
          <w:lang w:val="sr-Latn-RS"/>
        </w:rPr>
        <w:t>Na ovo rješenje sada možemo primjeniti kompajlerske optimizacije i posmatrati šta će se desiti. Dobijaju se dobri rezultati, jer je sada broj utrošenih ciklusa 9 952 300. (za slučaj sa slike 2.3.xx primjenom kompajlerskih optimizacija dobije se 10 927 128 ciklusa, što je lošiji rezultat). Ostaje još da kao i prethodnim efektima, primjenim vektorizaciju petlji, koja ne daje neke posebne rezultate. Broj ciklusa se sve na 9 268 029.</w:t>
      </w:r>
      <w:r w:rsidR="008C6DEC">
        <w:rPr>
          <w:lang w:val="sr-Latn-RS"/>
        </w:rPr>
        <w:t xml:space="preserve"> Ovde nema problema prilikom vektorizacije petlji i korištenja </w:t>
      </w:r>
      <w:r w:rsidR="008C6DEC">
        <w:rPr>
          <w:i/>
          <w:iCs/>
          <w:lang w:val="sr-Latn-RS"/>
        </w:rPr>
        <w:t xml:space="preserve">SRAM </w:t>
      </w:r>
      <w:r w:rsidR="008C6DEC">
        <w:rPr>
          <w:lang w:val="sr-Latn-RS"/>
        </w:rPr>
        <w:t xml:space="preserve">memorije, pa s obzirom da je ona brža od </w:t>
      </w:r>
      <w:r w:rsidR="008C6DEC">
        <w:rPr>
          <w:i/>
          <w:iCs/>
          <w:lang w:val="sr-Latn-RS"/>
        </w:rPr>
        <w:t xml:space="preserve">DRAM </w:t>
      </w:r>
      <w:r w:rsidR="008C6DEC">
        <w:rPr>
          <w:lang w:val="sr-Latn-RS"/>
        </w:rPr>
        <w:t>ostaćemo pri njoj.</w:t>
      </w:r>
      <w:r w:rsidR="004A7765">
        <w:rPr>
          <w:lang w:val="sr-Latn-RS"/>
        </w:rPr>
        <w:t xml:space="preserve"> </w:t>
      </w:r>
      <w:r w:rsidR="00006C0C">
        <w:rPr>
          <w:lang w:val="sr-Latn-RS"/>
        </w:rPr>
        <w:t>U sljedećoj tabeli se nalazi pregled utrošenih ciklusa za vah vah efekat.</w:t>
      </w:r>
    </w:p>
    <w:tbl>
      <w:tblPr>
        <w:tblStyle w:val="TableGrid"/>
        <w:tblW w:w="9941" w:type="dxa"/>
        <w:tblLook w:val="04A0" w:firstRow="1" w:lastRow="0" w:firstColumn="1" w:lastColumn="0" w:noHBand="0" w:noVBand="1"/>
      </w:tblPr>
      <w:tblGrid>
        <w:gridCol w:w="2004"/>
        <w:gridCol w:w="2003"/>
        <w:gridCol w:w="1976"/>
        <w:gridCol w:w="1979"/>
        <w:gridCol w:w="1979"/>
      </w:tblGrid>
      <w:tr w:rsidR="00006C0C" w14:paraId="5C525DCD" w14:textId="77777777" w:rsidTr="00006C0C">
        <w:trPr>
          <w:trHeight w:val="1000"/>
        </w:trPr>
        <w:tc>
          <w:tcPr>
            <w:tcW w:w="2004" w:type="dxa"/>
            <w:vAlign w:val="center"/>
          </w:tcPr>
          <w:p w14:paraId="203B89B2" w14:textId="4150AB43" w:rsidR="00006C0C" w:rsidRDefault="00006C0C" w:rsidP="00006C0C">
            <w:pPr>
              <w:spacing w:after="0" w:line="240" w:lineRule="auto"/>
              <w:jc w:val="center"/>
            </w:pPr>
            <w:r>
              <w:t>,,naivna’’ implementacija</w:t>
            </w:r>
          </w:p>
        </w:tc>
        <w:tc>
          <w:tcPr>
            <w:tcW w:w="2003" w:type="dxa"/>
            <w:vAlign w:val="center"/>
          </w:tcPr>
          <w:p w14:paraId="271E3494" w14:textId="6CC4B743" w:rsidR="00006C0C" w:rsidRDefault="00006C0C" w:rsidP="00006C0C">
            <w:pPr>
              <w:spacing w:after="0" w:line="240" w:lineRule="auto"/>
              <w:jc w:val="center"/>
            </w:pPr>
            <w:r>
              <w:t>poboljšanje sa razmotavanjem petlje</w:t>
            </w:r>
          </w:p>
        </w:tc>
        <w:tc>
          <w:tcPr>
            <w:tcW w:w="1976" w:type="dxa"/>
            <w:vAlign w:val="center"/>
          </w:tcPr>
          <w:p w14:paraId="4CD3CD1C" w14:textId="68F2C660" w:rsidR="00006C0C" w:rsidRDefault="00006C0C" w:rsidP="00006C0C">
            <w:pPr>
              <w:spacing w:after="0" w:line="240" w:lineRule="auto"/>
              <w:jc w:val="center"/>
            </w:pPr>
            <w:r>
              <w:t>poboljštanje sa računanjem a[0] i b[1] unaprijed</w:t>
            </w:r>
          </w:p>
        </w:tc>
        <w:tc>
          <w:tcPr>
            <w:tcW w:w="1979" w:type="dxa"/>
            <w:vAlign w:val="center"/>
          </w:tcPr>
          <w:p w14:paraId="74707F9D" w14:textId="6F6BC20F" w:rsidR="00006C0C" w:rsidRDefault="00006C0C" w:rsidP="00006C0C">
            <w:pPr>
              <w:spacing w:after="0" w:line="240" w:lineRule="auto"/>
              <w:jc w:val="center"/>
            </w:pPr>
            <w:r>
              <w:t>kompajlerske optimizacije</w:t>
            </w:r>
          </w:p>
        </w:tc>
        <w:tc>
          <w:tcPr>
            <w:tcW w:w="1979" w:type="dxa"/>
            <w:vAlign w:val="center"/>
          </w:tcPr>
          <w:p w14:paraId="671CBDC0" w14:textId="58488D0D" w:rsidR="00006C0C" w:rsidRDefault="00006C0C" w:rsidP="00006C0C">
            <w:pPr>
              <w:spacing w:after="0" w:line="240" w:lineRule="auto"/>
              <w:jc w:val="center"/>
            </w:pPr>
            <w:r>
              <w:t>vektorizacije petlji</w:t>
            </w:r>
            <w:r w:rsidR="008C6DEC">
              <w:t xml:space="preserve"> (</w:t>
            </w:r>
            <w:r w:rsidR="008C6DEC" w:rsidRPr="008C6DEC">
              <w:rPr>
                <w:i/>
                <w:iCs/>
              </w:rPr>
              <w:t>SRAM</w:t>
            </w:r>
            <w:r w:rsidR="008C6DEC">
              <w:rPr>
                <w:i/>
                <w:iCs/>
              </w:rPr>
              <w:t>)</w:t>
            </w:r>
          </w:p>
          <w:p w14:paraId="1ADC9F13" w14:textId="6F096F04" w:rsidR="00006C0C" w:rsidRDefault="00006C0C" w:rsidP="00006C0C">
            <w:pPr>
              <w:spacing w:after="0" w:line="240" w:lineRule="auto"/>
              <w:jc w:val="center"/>
            </w:pPr>
          </w:p>
        </w:tc>
      </w:tr>
      <w:tr w:rsidR="00006C0C" w14:paraId="361C7539" w14:textId="77777777" w:rsidTr="00006C0C">
        <w:trPr>
          <w:trHeight w:val="70"/>
        </w:trPr>
        <w:tc>
          <w:tcPr>
            <w:tcW w:w="2004" w:type="dxa"/>
          </w:tcPr>
          <w:p w14:paraId="5EE55C5C" w14:textId="22C999CB" w:rsidR="00006C0C" w:rsidRDefault="00006C0C" w:rsidP="00006C0C">
            <w:pPr>
              <w:jc w:val="center"/>
            </w:pPr>
            <w:r>
              <w:t>20 393 171</w:t>
            </w:r>
          </w:p>
        </w:tc>
        <w:tc>
          <w:tcPr>
            <w:tcW w:w="2003" w:type="dxa"/>
          </w:tcPr>
          <w:p w14:paraId="20151BED" w14:textId="740C4A3A" w:rsidR="00006C0C" w:rsidRDefault="00006C0C" w:rsidP="00006C0C">
            <w:pPr>
              <w:jc w:val="center"/>
            </w:pPr>
            <w:r>
              <w:t>15 094 944</w:t>
            </w:r>
          </w:p>
        </w:tc>
        <w:tc>
          <w:tcPr>
            <w:tcW w:w="1976" w:type="dxa"/>
          </w:tcPr>
          <w:p w14:paraId="64DD1927" w14:textId="274D316D" w:rsidR="00006C0C" w:rsidRDefault="00006C0C" w:rsidP="00006C0C">
            <w:pPr>
              <w:jc w:val="center"/>
            </w:pPr>
            <w:r>
              <w:t>13 405 223</w:t>
            </w:r>
          </w:p>
        </w:tc>
        <w:tc>
          <w:tcPr>
            <w:tcW w:w="1979" w:type="dxa"/>
          </w:tcPr>
          <w:p w14:paraId="111AE701" w14:textId="6644D985" w:rsidR="00006C0C" w:rsidRDefault="00006C0C" w:rsidP="00006C0C">
            <w:pPr>
              <w:jc w:val="center"/>
            </w:pPr>
            <w:r>
              <w:t>9 952 300</w:t>
            </w:r>
          </w:p>
        </w:tc>
        <w:tc>
          <w:tcPr>
            <w:tcW w:w="1979" w:type="dxa"/>
          </w:tcPr>
          <w:p w14:paraId="501CD22D" w14:textId="79B1744A" w:rsidR="00006C0C" w:rsidRDefault="00006C0C" w:rsidP="00006C0C">
            <w:pPr>
              <w:jc w:val="center"/>
            </w:pPr>
            <w:r>
              <w:t>9 268 059</w:t>
            </w:r>
          </w:p>
        </w:tc>
      </w:tr>
    </w:tbl>
    <w:p w14:paraId="09133C5F" w14:textId="77777777" w:rsidR="005C7638" w:rsidRDefault="005C7638" w:rsidP="005C7638">
      <w:pPr>
        <w:jc w:val="center"/>
        <w:rPr>
          <w:sz w:val="20"/>
          <w:szCs w:val="20"/>
        </w:rPr>
      </w:pPr>
    </w:p>
    <w:p w14:paraId="687E08D9" w14:textId="77DE5F4A" w:rsidR="009124E7" w:rsidRPr="00BB447B" w:rsidRDefault="005C7638" w:rsidP="00BB447B">
      <w:pPr>
        <w:jc w:val="center"/>
        <w:rPr>
          <w:sz w:val="20"/>
          <w:szCs w:val="20"/>
        </w:rPr>
      </w:pPr>
      <w:r w:rsidRPr="005C7638">
        <w:rPr>
          <w:sz w:val="20"/>
          <w:szCs w:val="20"/>
        </w:rPr>
        <w:t>Tabela 2.3.1 – Pregled broja ciklusa tehnika optimizacije vah vah efekta</w:t>
      </w:r>
    </w:p>
    <w:p w14:paraId="39A2F2BC" w14:textId="469AAE96" w:rsidR="009124E7" w:rsidRDefault="00D52DB9" w:rsidP="00D52DB9">
      <w:pPr>
        <w:pStyle w:val="Heading1"/>
        <w:ind w:left="1135"/>
        <w:jc w:val="both"/>
        <w:rPr>
          <w:rFonts w:ascii="Times New Roman" w:hAnsi="Times New Roman" w:cs="Times New Roman"/>
          <w:color w:val="auto"/>
          <w:sz w:val="28"/>
          <w:szCs w:val="28"/>
          <w:lang w:val="sr-Latn-BA"/>
        </w:rPr>
      </w:pPr>
      <w:r w:rsidRPr="00664F86">
        <w:rPr>
          <w:rFonts w:ascii="Times New Roman" w:hAnsi="Times New Roman" w:cs="Times New Roman"/>
          <w:color w:val="auto"/>
          <w:sz w:val="28"/>
          <w:szCs w:val="28"/>
          <w:lang w:val="sr-Latn-BA"/>
        </w:rPr>
        <w:t xml:space="preserve">2.4 </w:t>
      </w:r>
      <w:r w:rsidR="009124E7">
        <w:rPr>
          <w:rFonts w:ascii="Times New Roman" w:hAnsi="Times New Roman" w:cs="Times New Roman"/>
          <w:i/>
          <w:iCs/>
          <w:color w:val="auto"/>
          <w:sz w:val="28"/>
          <w:szCs w:val="28"/>
          <w:lang w:val="sr-Latn-BA"/>
        </w:rPr>
        <w:t>Phaser</w:t>
      </w:r>
      <w:r w:rsidR="009124E7" w:rsidRPr="00F9073F">
        <w:rPr>
          <w:rFonts w:ascii="Times New Roman" w:hAnsi="Times New Roman" w:cs="Times New Roman"/>
          <w:i/>
          <w:iCs/>
          <w:color w:val="auto"/>
          <w:sz w:val="28"/>
          <w:szCs w:val="28"/>
          <w:lang w:val="sr-Latn-BA"/>
        </w:rPr>
        <w:t xml:space="preserve"> </w:t>
      </w:r>
      <w:r w:rsidR="009124E7" w:rsidRPr="00F9073F">
        <w:rPr>
          <w:rFonts w:ascii="Times New Roman" w:hAnsi="Times New Roman" w:cs="Times New Roman"/>
          <w:color w:val="auto"/>
          <w:sz w:val="28"/>
          <w:szCs w:val="28"/>
          <w:lang w:val="sr-Latn-BA"/>
        </w:rPr>
        <w:t>(</w:t>
      </w:r>
      <w:r w:rsidR="009124E7">
        <w:rPr>
          <w:rFonts w:ascii="Times New Roman" w:hAnsi="Times New Roman" w:cs="Times New Roman"/>
          <w:color w:val="auto"/>
          <w:sz w:val="28"/>
          <w:szCs w:val="28"/>
          <w:lang w:val="sr-Latn-BA"/>
        </w:rPr>
        <w:t>fejzer</w:t>
      </w:r>
      <w:r w:rsidR="009124E7" w:rsidRPr="00F9073F">
        <w:rPr>
          <w:rFonts w:ascii="Times New Roman" w:hAnsi="Times New Roman" w:cs="Times New Roman"/>
          <w:color w:val="auto"/>
          <w:sz w:val="28"/>
          <w:szCs w:val="28"/>
          <w:lang w:val="sr-Latn-BA"/>
        </w:rPr>
        <w:t>) efekat</w:t>
      </w:r>
    </w:p>
    <w:p w14:paraId="316C7B9B" w14:textId="77777777" w:rsidR="00AA1CA5" w:rsidRDefault="00AA1CA5">
      <w:pPr>
        <w:ind w:firstLine="720"/>
        <w:jc w:val="both"/>
        <w:rPr>
          <w:lang w:val="sr-Latn-BA"/>
        </w:rPr>
      </w:pPr>
    </w:p>
    <w:p w14:paraId="1F45C82D" w14:textId="5449D8CC" w:rsidR="009124E7" w:rsidRDefault="009124E7">
      <w:pPr>
        <w:ind w:firstLine="720"/>
        <w:jc w:val="both"/>
        <w:rPr>
          <w:lang w:val="sr-Latn-BA"/>
        </w:rPr>
      </w:pPr>
      <w:r>
        <w:rPr>
          <w:lang w:val="sr-Latn-BA"/>
        </w:rPr>
        <w:t>Pripada istoj grupi efekata kao i vah-vah efekat, i u suštini jako su slični, i na neki način inverzni jedan u odnosu na drugog. Princip funkcionisanja je isti, postoji centralna frekvencija koja je promjenljiva i na osnovu koje se kreiraju filtri, kroz koje se onda propušta ulazni signal. Razlika je u tome što</w:t>
      </w:r>
      <w:r w:rsidR="005F438D">
        <w:rPr>
          <w:lang w:val="sr-Latn-BA"/>
        </w:rPr>
        <w:t xml:space="preserve"> se</w:t>
      </w:r>
      <w:r>
        <w:rPr>
          <w:lang w:val="sr-Latn-BA"/>
        </w:rPr>
        <w:t xml:space="preserve"> </w:t>
      </w:r>
      <w:r w:rsidR="005F438D">
        <w:rPr>
          <w:lang w:val="sr-Latn-BA"/>
        </w:rPr>
        <w:t xml:space="preserve">kod fejzer efekta, umjesto filtra propusnika opsega, koristi filtar nepropusnik opsega sa centralnom frekvencijom i jako uskim opsegom ili tzv. noč (eng. </w:t>
      </w:r>
      <w:r w:rsidR="005F438D">
        <w:rPr>
          <w:i/>
          <w:iCs/>
          <w:lang w:val="sr-Latn-BA"/>
        </w:rPr>
        <w:t xml:space="preserve">notch) </w:t>
      </w:r>
      <w:r w:rsidR="005F438D">
        <w:rPr>
          <w:lang w:val="sr-Latn-BA"/>
        </w:rPr>
        <w:t>filtar. To je filtar koji, idealno, propušta sve komponente frekvencija osim jedne, a to je komponenta centralne frekvencije, koju jako slabi</w:t>
      </w:r>
      <w:r w:rsidR="00D52DB9">
        <w:rPr>
          <w:lang w:val="sr-Latn-BA"/>
        </w:rPr>
        <w:t>.</w:t>
      </w:r>
    </w:p>
    <w:p w14:paraId="58CCB203" w14:textId="16E7734D" w:rsidR="00504792" w:rsidRDefault="005E7C41" w:rsidP="005E7C41">
      <w:pPr>
        <w:ind w:firstLine="720"/>
        <w:rPr>
          <w:lang w:val="sr-Latn-BA"/>
        </w:rPr>
      </w:pPr>
      <w:r>
        <w:rPr>
          <w:lang w:val="sr-Latn-BA"/>
        </w:rPr>
        <w:lastRenderedPageBreak/>
        <w:t xml:space="preserve">Realizacija fejzer efekta u </w:t>
      </w:r>
      <w:r>
        <w:rPr>
          <w:i/>
          <w:iCs/>
          <w:lang w:val="sr-Latn-BA"/>
        </w:rPr>
        <w:t xml:space="preserve">CCES </w:t>
      </w:r>
      <w:r>
        <w:rPr>
          <w:lang w:val="sr-Latn-BA"/>
        </w:rPr>
        <w:t xml:space="preserve">je gotovo identična implementaciji vah vah efekta, stoga nema potrebe detaljno razmatrati pojedinosti implementacije. </w:t>
      </w:r>
      <w:r w:rsidR="00F5405E">
        <w:rPr>
          <w:lang w:val="sr-Latn-BA"/>
        </w:rPr>
        <w:t xml:space="preserve">Jedina razlika u odnosu na vah vah efekat jeste što se koeficijenti filtra dohvataju iz drugih .h fajlova. A to su </w:t>
      </w:r>
      <w:r w:rsidR="00F5405E">
        <w:rPr>
          <w:i/>
          <w:iCs/>
          <w:lang w:val="sr-Latn-BA"/>
        </w:rPr>
        <w:t xml:space="preserve">iir_notch_a.h </w:t>
      </w:r>
      <w:r w:rsidR="00F5405E">
        <w:rPr>
          <w:lang w:val="sr-Latn-BA"/>
        </w:rPr>
        <w:t xml:space="preserve">i </w:t>
      </w:r>
      <w:r w:rsidR="00F5405E">
        <w:rPr>
          <w:i/>
          <w:iCs/>
          <w:lang w:val="sr-Latn-BA"/>
        </w:rPr>
        <w:t>iir_notch_b.h</w:t>
      </w:r>
      <w:r w:rsidR="00F5405E">
        <w:rPr>
          <w:lang w:val="sr-Latn-BA"/>
        </w:rPr>
        <w:t xml:space="preserve">. Osim toga razlika je što se kod fejzer efekta preporučuje dvostruko filtriranje, to jest da se filtriranje obavi jednom na osnovu promjenljivih centralnih frekvencija smješenih u niz trougoanog oblika i da se rezultati ne smjeste u konačni izlazni niz, već u pomoćni niz. A onda da se filtriranje obavi na identičan način, ali sada je ulaz, umjesto originalnog ulaznog signala, prethodno izračunati pomoćni niz, a izlaz je izlazni signal. </w:t>
      </w:r>
      <w:r w:rsidR="00504792">
        <w:rPr>
          <w:lang w:val="sr-Latn-BA"/>
        </w:rPr>
        <w:t xml:space="preserve">Dakle postoje dvije petlje na u drugom dijelu algoritma. </w:t>
      </w:r>
      <w:r w:rsidR="009F4AC0">
        <w:rPr>
          <w:lang w:val="sr-Latn-BA"/>
        </w:rPr>
        <w:t>Vidi sliku 2.4.1.</w:t>
      </w:r>
    </w:p>
    <w:p w14:paraId="3B15C1E4" w14:textId="7587DAB6" w:rsidR="009F4AC0" w:rsidRPr="00BB447B" w:rsidRDefault="009F4AC0" w:rsidP="00BB447B">
      <w:pPr>
        <w:ind w:firstLine="720"/>
        <w:rPr>
          <w:lang w:val="sr-Latn-RS"/>
        </w:rPr>
      </w:pPr>
      <w:r>
        <w:rPr>
          <w:lang w:val="sr-Latn-BA"/>
        </w:rPr>
        <w:t>Pobolj</w:t>
      </w:r>
      <w:r>
        <w:rPr>
          <w:lang w:val="sr-Latn-RS"/>
        </w:rPr>
        <w:t xml:space="preserve">šanje se može postići razmotavanjem petlje, kao što smo vidjeli kod vah vah efekta, ali ovde se može ići i korak dalje te umjesto dvije </w:t>
      </w:r>
      <w:r>
        <w:rPr>
          <w:i/>
          <w:iCs/>
          <w:lang w:val="sr-Latn-RS"/>
        </w:rPr>
        <w:t xml:space="preserve">for </w:t>
      </w:r>
      <w:r>
        <w:rPr>
          <w:lang w:val="sr-Latn-RS"/>
        </w:rPr>
        <w:t>petlje, kako je na prvu bilo zamišljeno, sve smjestiti u jednu petlju, kao na slici 2.4.2.</w:t>
      </w:r>
      <w:r w:rsidR="00514AEB">
        <w:rPr>
          <w:lang w:val="sr-Latn-RS"/>
        </w:rPr>
        <w:t xml:space="preserve"> </w:t>
      </w:r>
      <w:r w:rsidR="00514AEB">
        <w:rPr>
          <w:lang w:val="sr-Latn-RS"/>
        </w:rPr>
        <w:t xml:space="preserve">Kao i kod vah-vah efekta, nije bilo problema sa vektorizacijom petlji, pa ostajemo pri korištenju </w:t>
      </w:r>
      <w:r w:rsidR="00514AEB">
        <w:rPr>
          <w:i/>
          <w:iCs/>
          <w:lang w:val="sr-Latn-RS"/>
        </w:rPr>
        <w:t xml:space="preserve">SRAM </w:t>
      </w:r>
      <w:r w:rsidR="00514AEB">
        <w:rPr>
          <w:lang w:val="sr-Latn-RS"/>
        </w:rPr>
        <w:t>memorije</w:t>
      </w:r>
      <w:r w:rsidR="00514AEB">
        <w:rPr>
          <w:lang w:val="sr-Latn-RS"/>
        </w:rPr>
        <w:t>. U tabeli 2.4.1 dat je pregled utrošenog broja ciklusa.</w:t>
      </w:r>
    </w:p>
    <w:p w14:paraId="2F58CE8E" w14:textId="7420BB82" w:rsidR="00504792" w:rsidRDefault="00F21CCC" w:rsidP="00F21CCC">
      <w:pPr>
        <w:ind w:firstLine="720"/>
        <w:jc w:val="center"/>
        <w:rPr>
          <w:lang w:val="sr-Latn-BA"/>
        </w:rPr>
      </w:pPr>
      <w:r w:rsidRPr="00F21CCC">
        <w:rPr>
          <w:noProof/>
          <w:lang w:val="sr-Latn-BA"/>
        </w:rPr>
        <w:drawing>
          <wp:inline distT="0" distB="0" distL="0" distR="0" wp14:anchorId="26C64D95" wp14:editId="7788FDC7">
            <wp:extent cx="5239909" cy="2531583"/>
            <wp:effectExtent l="190500" t="190500" r="189865" b="193040"/>
            <wp:docPr id="306357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357275" name=""/>
                    <pic:cNvPicPr/>
                  </pic:nvPicPr>
                  <pic:blipFill>
                    <a:blip r:embed="rId26"/>
                    <a:stretch>
                      <a:fillRect/>
                    </a:stretch>
                  </pic:blipFill>
                  <pic:spPr>
                    <a:xfrm>
                      <a:off x="0" y="0"/>
                      <a:ext cx="5244275" cy="2533692"/>
                    </a:xfrm>
                    <a:prstGeom prst="rect">
                      <a:avLst/>
                    </a:prstGeom>
                    <a:ln>
                      <a:noFill/>
                    </a:ln>
                    <a:effectLst>
                      <a:outerShdw blurRad="190500" algn="tl" rotWithShape="0">
                        <a:srgbClr val="000000">
                          <a:alpha val="70000"/>
                        </a:srgbClr>
                      </a:outerShdw>
                    </a:effectLst>
                  </pic:spPr>
                </pic:pic>
              </a:graphicData>
            </a:graphic>
          </wp:inline>
        </w:drawing>
      </w:r>
    </w:p>
    <w:p w14:paraId="168AB95E" w14:textId="4BD3E302" w:rsidR="00F21CCC" w:rsidRPr="009F4AC0" w:rsidRDefault="00F21CCC" w:rsidP="00F21CCC">
      <w:pPr>
        <w:ind w:firstLine="720"/>
        <w:jc w:val="center"/>
        <w:rPr>
          <w:sz w:val="20"/>
          <w:szCs w:val="20"/>
          <w:lang w:val="sr-Latn-BA"/>
        </w:rPr>
      </w:pPr>
      <w:r w:rsidRPr="009F4AC0">
        <w:rPr>
          <w:sz w:val="20"/>
          <w:szCs w:val="20"/>
          <w:lang w:val="sr-Latn-BA"/>
        </w:rPr>
        <w:t>Slika 2.4.</w:t>
      </w:r>
      <w:r w:rsidR="009F4AC0">
        <w:rPr>
          <w:sz w:val="20"/>
          <w:szCs w:val="20"/>
          <w:lang w:val="sr-Latn-BA"/>
        </w:rPr>
        <w:t>1</w:t>
      </w:r>
      <w:r w:rsidRPr="009F4AC0">
        <w:rPr>
          <w:sz w:val="20"/>
          <w:szCs w:val="20"/>
          <w:lang w:val="sr-Latn-BA"/>
        </w:rPr>
        <w:t xml:space="preserve"> – Implementacija fejzer efekta</w:t>
      </w:r>
    </w:p>
    <w:p w14:paraId="7CA6F120" w14:textId="5AC69718" w:rsidR="00F21CCC" w:rsidRDefault="00F21CCC" w:rsidP="00F21CCC">
      <w:pPr>
        <w:ind w:firstLine="720"/>
        <w:jc w:val="center"/>
        <w:rPr>
          <w:lang w:val="sr-Latn-RS"/>
        </w:rPr>
      </w:pPr>
      <w:r w:rsidRPr="00F21CCC">
        <w:rPr>
          <w:noProof/>
          <w:lang w:val="sr-Latn-RS"/>
        </w:rPr>
        <w:lastRenderedPageBreak/>
        <w:drawing>
          <wp:inline distT="0" distB="0" distL="0" distR="0" wp14:anchorId="0F9F555B" wp14:editId="54207FEE">
            <wp:extent cx="5579331" cy="1423615"/>
            <wp:effectExtent l="190500" t="190500" r="193040" b="196215"/>
            <wp:docPr id="15364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3062" name=""/>
                    <pic:cNvPicPr/>
                  </pic:nvPicPr>
                  <pic:blipFill>
                    <a:blip r:embed="rId27"/>
                    <a:stretch>
                      <a:fillRect/>
                    </a:stretch>
                  </pic:blipFill>
                  <pic:spPr>
                    <a:xfrm>
                      <a:off x="0" y="0"/>
                      <a:ext cx="5589791" cy="1426284"/>
                    </a:xfrm>
                    <a:prstGeom prst="rect">
                      <a:avLst/>
                    </a:prstGeom>
                    <a:ln>
                      <a:noFill/>
                    </a:ln>
                    <a:effectLst>
                      <a:outerShdw blurRad="190500" algn="tl" rotWithShape="0">
                        <a:srgbClr val="000000">
                          <a:alpha val="70000"/>
                        </a:srgbClr>
                      </a:outerShdw>
                    </a:effectLst>
                  </pic:spPr>
                </pic:pic>
              </a:graphicData>
            </a:graphic>
          </wp:inline>
        </w:drawing>
      </w:r>
    </w:p>
    <w:p w14:paraId="7D4EE9DB" w14:textId="16F74637" w:rsidR="00F21CCC" w:rsidRPr="00E556AC" w:rsidRDefault="00F21CCC" w:rsidP="00F21CCC">
      <w:pPr>
        <w:ind w:firstLine="720"/>
        <w:jc w:val="center"/>
        <w:rPr>
          <w:sz w:val="20"/>
          <w:szCs w:val="20"/>
          <w:lang w:val="sr-Latn-RS"/>
        </w:rPr>
      </w:pPr>
      <w:r w:rsidRPr="00E556AC">
        <w:rPr>
          <w:sz w:val="20"/>
          <w:szCs w:val="20"/>
          <w:lang w:val="sr-Latn-RS"/>
        </w:rPr>
        <w:t>Slika 2.4.</w:t>
      </w:r>
      <w:r w:rsidR="00E556AC">
        <w:rPr>
          <w:sz w:val="20"/>
          <w:szCs w:val="20"/>
          <w:lang w:val="sr-Latn-RS"/>
        </w:rPr>
        <w:t>2</w:t>
      </w:r>
      <w:r w:rsidRPr="00E556AC">
        <w:rPr>
          <w:sz w:val="20"/>
          <w:szCs w:val="20"/>
          <w:lang w:val="sr-Latn-RS"/>
        </w:rPr>
        <w:t xml:space="preserve"> – Poboljšanje razmotavanjem petlje i spajanjem u jednu petlju</w:t>
      </w:r>
    </w:p>
    <w:tbl>
      <w:tblPr>
        <w:tblStyle w:val="TableGrid"/>
        <w:tblW w:w="9941" w:type="dxa"/>
        <w:tblLook w:val="04A0" w:firstRow="1" w:lastRow="0" w:firstColumn="1" w:lastColumn="0" w:noHBand="0" w:noVBand="1"/>
      </w:tblPr>
      <w:tblGrid>
        <w:gridCol w:w="2004"/>
        <w:gridCol w:w="2003"/>
        <w:gridCol w:w="1976"/>
        <w:gridCol w:w="1979"/>
        <w:gridCol w:w="1979"/>
      </w:tblGrid>
      <w:tr w:rsidR="00AB0300" w14:paraId="73ACE2DE" w14:textId="77777777" w:rsidTr="00093AD6">
        <w:trPr>
          <w:trHeight w:val="1000"/>
        </w:trPr>
        <w:tc>
          <w:tcPr>
            <w:tcW w:w="2004" w:type="dxa"/>
            <w:vAlign w:val="center"/>
          </w:tcPr>
          <w:p w14:paraId="11C65D47" w14:textId="77777777" w:rsidR="00AB0300" w:rsidRDefault="00AB0300" w:rsidP="00093AD6">
            <w:pPr>
              <w:spacing w:after="0" w:line="240" w:lineRule="auto"/>
              <w:jc w:val="center"/>
            </w:pPr>
            <w:r>
              <w:t>,,naivna’’ implementacija</w:t>
            </w:r>
          </w:p>
        </w:tc>
        <w:tc>
          <w:tcPr>
            <w:tcW w:w="2003" w:type="dxa"/>
            <w:vAlign w:val="center"/>
          </w:tcPr>
          <w:p w14:paraId="01F527D7" w14:textId="77777777" w:rsidR="00AB0300" w:rsidRDefault="00AB0300" w:rsidP="00093AD6">
            <w:pPr>
              <w:spacing w:after="0" w:line="240" w:lineRule="auto"/>
              <w:jc w:val="center"/>
            </w:pPr>
            <w:r>
              <w:t>poboljšanje sa razmotavanjem petlje</w:t>
            </w:r>
          </w:p>
        </w:tc>
        <w:tc>
          <w:tcPr>
            <w:tcW w:w="1976" w:type="dxa"/>
            <w:vAlign w:val="center"/>
          </w:tcPr>
          <w:p w14:paraId="35061BAD" w14:textId="6DBC6D83" w:rsidR="00AB0300" w:rsidRDefault="00AB0300" w:rsidP="00093AD6">
            <w:pPr>
              <w:spacing w:after="0" w:line="240" w:lineRule="auto"/>
              <w:jc w:val="center"/>
            </w:pPr>
            <w:r>
              <w:t>poboljštanje sa računanjem a[0]  unaprijed</w:t>
            </w:r>
          </w:p>
        </w:tc>
        <w:tc>
          <w:tcPr>
            <w:tcW w:w="1979" w:type="dxa"/>
            <w:vAlign w:val="center"/>
          </w:tcPr>
          <w:p w14:paraId="46609B02" w14:textId="53F20894" w:rsidR="00AB0300" w:rsidRDefault="00F21CCC" w:rsidP="00093AD6">
            <w:pPr>
              <w:spacing w:after="0" w:line="240" w:lineRule="auto"/>
              <w:jc w:val="center"/>
            </w:pPr>
            <w:r>
              <w:t>poboljšanje sa jednom for petljom</w:t>
            </w:r>
          </w:p>
        </w:tc>
        <w:tc>
          <w:tcPr>
            <w:tcW w:w="1979" w:type="dxa"/>
            <w:vAlign w:val="center"/>
          </w:tcPr>
          <w:p w14:paraId="1D76DA99" w14:textId="37D0DAC0" w:rsidR="00AB0300" w:rsidRPr="00692C64" w:rsidRDefault="00F21CCC" w:rsidP="00093AD6">
            <w:pPr>
              <w:spacing w:after="0" w:line="240" w:lineRule="auto"/>
              <w:jc w:val="center"/>
            </w:pPr>
            <w:r>
              <w:t xml:space="preserve">kompajl.optimiz. i vektorizacija petlji </w:t>
            </w:r>
            <w:r w:rsidR="00692C64">
              <w:t>(</w:t>
            </w:r>
            <w:r w:rsidR="00692C64">
              <w:rPr>
                <w:i/>
                <w:iCs/>
              </w:rPr>
              <w:t>SRAM)</w:t>
            </w:r>
          </w:p>
        </w:tc>
      </w:tr>
      <w:tr w:rsidR="00AB0300" w14:paraId="1F44455D" w14:textId="77777777" w:rsidTr="00093AD6">
        <w:trPr>
          <w:trHeight w:val="70"/>
        </w:trPr>
        <w:tc>
          <w:tcPr>
            <w:tcW w:w="2004" w:type="dxa"/>
          </w:tcPr>
          <w:p w14:paraId="4A8853D6" w14:textId="0ECE6632" w:rsidR="00AB0300" w:rsidRDefault="00F21CCC" w:rsidP="00093AD6">
            <w:pPr>
              <w:jc w:val="center"/>
            </w:pPr>
            <w:r>
              <w:t>37 984 067</w:t>
            </w:r>
          </w:p>
        </w:tc>
        <w:tc>
          <w:tcPr>
            <w:tcW w:w="2003" w:type="dxa"/>
          </w:tcPr>
          <w:p w14:paraId="6B0515E0" w14:textId="26B859F0" w:rsidR="00AB0300" w:rsidRDefault="00F21CCC" w:rsidP="00093AD6">
            <w:pPr>
              <w:jc w:val="center"/>
            </w:pPr>
            <w:r>
              <w:t>27 387 266</w:t>
            </w:r>
          </w:p>
        </w:tc>
        <w:tc>
          <w:tcPr>
            <w:tcW w:w="1976" w:type="dxa"/>
          </w:tcPr>
          <w:p w14:paraId="3D252A1C" w14:textId="286AA9BD" w:rsidR="00AB0300" w:rsidRDefault="00F21CCC" w:rsidP="00093AD6">
            <w:pPr>
              <w:jc w:val="center"/>
            </w:pPr>
            <w:r>
              <w:t>25 605 822</w:t>
            </w:r>
          </w:p>
        </w:tc>
        <w:tc>
          <w:tcPr>
            <w:tcW w:w="1979" w:type="dxa"/>
          </w:tcPr>
          <w:p w14:paraId="55CD5833" w14:textId="03B36B3F" w:rsidR="00AB0300" w:rsidRDefault="00745B52" w:rsidP="00093AD6">
            <w:pPr>
              <w:jc w:val="center"/>
            </w:pPr>
            <w:r>
              <w:t>20 667 191</w:t>
            </w:r>
          </w:p>
        </w:tc>
        <w:tc>
          <w:tcPr>
            <w:tcW w:w="1979" w:type="dxa"/>
          </w:tcPr>
          <w:p w14:paraId="41BD892C" w14:textId="5046D5EC" w:rsidR="00AB0300" w:rsidRDefault="00745B52" w:rsidP="00093AD6">
            <w:pPr>
              <w:jc w:val="center"/>
            </w:pPr>
            <w:r>
              <w:t>11 959 763</w:t>
            </w:r>
          </w:p>
        </w:tc>
      </w:tr>
    </w:tbl>
    <w:p w14:paraId="1FF84045" w14:textId="77777777" w:rsidR="00AB0300" w:rsidRDefault="00AB0300" w:rsidP="005E7C41">
      <w:pPr>
        <w:ind w:firstLine="720"/>
      </w:pPr>
    </w:p>
    <w:p w14:paraId="64783159" w14:textId="230B63CC" w:rsidR="00E556AC" w:rsidRDefault="00E556AC" w:rsidP="00E556AC">
      <w:pPr>
        <w:jc w:val="center"/>
        <w:rPr>
          <w:sz w:val="20"/>
          <w:szCs w:val="20"/>
        </w:rPr>
      </w:pPr>
      <w:r w:rsidRPr="00E556AC">
        <w:rPr>
          <w:sz w:val="20"/>
          <w:szCs w:val="20"/>
        </w:rPr>
        <w:t>Tabela 2.4.1 – Pregled broja ciklusa za razne tehnike optimizacije fejzer efekta</w:t>
      </w:r>
    </w:p>
    <w:p w14:paraId="0ACD0411" w14:textId="77777777" w:rsidR="00E556AC" w:rsidRPr="00E556AC" w:rsidRDefault="00E556AC" w:rsidP="00E556AC">
      <w:pPr>
        <w:jc w:val="center"/>
        <w:rPr>
          <w:sz w:val="20"/>
          <w:szCs w:val="20"/>
        </w:rPr>
      </w:pPr>
    </w:p>
    <w:p w14:paraId="4CA5BBBB" w14:textId="01BF151D" w:rsidR="00004FC4" w:rsidRDefault="00004FC4" w:rsidP="00B215E7">
      <w:pPr>
        <w:pStyle w:val="Heading1"/>
        <w:numPr>
          <w:ilvl w:val="1"/>
          <w:numId w:val="12"/>
        </w:numPr>
        <w:jc w:val="both"/>
        <w:rPr>
          <w:rFonts w:ascii="Times New Roman" w:hAnsi="Times New Roman" w:cs="Times New Roman"/>
          <w:color w:val="auto"/>
          <w:sz w:val="28"/>
          <w:szCs w:val="28"/>
          <w:lang w:val="sr-Latn-BA"/>
        </w:rPr>
      </w:pPr>
      <w:r>
        <w:rPr>
          <w:rFonts w:ascii="Times New Roman" w:hAnsi="Times New Roman" w:cs="Times New Roman"/>
          <w:i/>
          <w:iCs/>
          <w:color w:val="auto"/>
          <w:sz w:val="28"/>
          <w:szCs w:val="28"/>
          <w:lang w:val="sr-Latn-BA"/>
        </w:rPr>
        <w:t>Reverberation</w:t>
      </w:r>
      <w:r w:rsidRPr="00F9073F">
        <w:rPr>
          <w:rFonts w:ascii="Times New Roman" w:hAnsi="Times New Roman" w:cs="Times New Roman"/>
          <w:i/>
          <w:iCs/>
          <w:color w:val="auto"/>
          <w:sz w:val="28"/>
          <w:szCs w:val="28"/>
          <w:lang w:val="sr-Latn-BA"/>
        </w:rPr>
        <w:t xml:space="preserve"> </w:t>
      </w:r>
      <w:r w:rsidRPr="00F9073F">
        <w:rPr>
          <w:rFonts w:ascii="Times New Roman" w:hAnsi="Times New Roman" w:cs="Times New Roman"/>
          <w:color w:val="auto"/>
          <w:sz w:val="28"/>
          <w:szCs w:val="28"/>
          <w:lang w:val="sr-Latn-BA"/>
        </w:rPr>
        <w:t>(</w:t>
      </w:r>
      <w:r>
        <w:rPr>
          <w:rFonts w:ascii="Times New Roman" w:hAnsi="Times New Roman" w:cs="Times New Roman"/>
          <w:color w:val="auto"/>
          <w:sz w:val="28"/>
          <w:szCs w:val="28"/>
          <w:lang w:val="sr-Latn-BA"/>
        </w:rPr>
        <w:t>reverberacije</w:t>
      </w:r>
      <w:r w:rsidRPr="00F9073F">
        <w:rPr>
          <w:rFonts w:ascii="Times New Roman" w:hAnsi="Times New Roman" w:cs="Times New Roman"/>
          <w:color w:val="auto"/>
          <w:sz w:val="28"/>
          <w:szCs w:val="28"/>
          <w:lang w:val="sr-Latn-BA"/>
        </w:rPr>
        <w:t>) efekat</w:t>
      </w:r>
    </w:p>
    <w:p w14:paraId="35B1D181" w14:textId="77777777" w:rsidR="00B215E7" w:rsidRPr="00B215E7" w:rsidRDefault="00B215E7" w:rsidP="00B215E7">
      <w:pPr>
        <w:pStyle w:val="ListParagraph"/>
        <w:ind w:left="1555"/>
        <w:rPr>
          <w:lang w:val="sr-Latn-BA"/>
        </w:rPr>
      </w:pPr>
    </w:p>
    <w:p w14:paraId="60FB40CB" w14:textId="1A5829D7" w:rsidR="000C67EC" w:rsidRDefault="00937293" w:rsidP="00B215E7">
      <w:pPr>
        <w:ind w:firstLine="720"/>
        <w:jc w:val="both"/>
        <w:rPr>
          <w:lang w:val="sr-Latn-BA"/>
        </w:rPr>
      </w:pPr>
      <w:r>
        <w:rPr>
          <w:lang w:val="sr-Latn-BA"/>
        </w:rPr>
        <w:t xml:space="preserve">Efekat reverberacije u tekstu projektnog zadatka smješten je u grupu specijalnih efekata, a često se u literaturi smješta i u grupu prostornih efekata [1]. </w:t>
      </w:r>
      <w:r w:rsidR="002D4583">
        <w:rPr>
          <w:lang w:val="sr-Latn-BA"/>
        </w:rPr>
        <w:t xml:space="preserve">Jedan od najpoznatijih efekata iz ove grupe je efekat poznat pod nazivom reverberacije. </w:t>
      </w:r>
      <w:r w:rsidR="00A921B3">
        <w:rPr>
          <w:lang w:val="sr-Latn-BA"/>
        </w:rPr>
        <w:t>Jednostavna realizacija je korištenjem FIR filtra koji se može opisati sljedećom jednačinom diferencija:</w:t>
      </w:r>
    </w:p>
    <w:p w14:paraId="530E3196" w14:textId="77777777" w:rsidR="000D5311" w:rsidRDefault="00E30020">
      <w:pPr>
        <w:ind w:firstLine="720"/>
        <w:jc w:val="both"/>
        <w:rPr>
          <w:lang w:val="sr-Latn-RS"/>
        </w:rPr>
      </w:pPr>
      <w:r>
        <w:rPr>
          <w:lang w:val="sr-Latn-BA"/>
        </w:rPr>
        <w:t xml:space="preserve">  </w:t>
      </w:r>
      <w:r w:rsidR="00DC0EE9">
        <w:rPr>
          <w:lang w:val="sr-Latn-RS"/>
        </w:rPr>
        <w:t xml:space="preserve">     </w:t>
      </w:r>
      <m:oMath>
        <m:r>
          <w:rPr>
            <w:rFonts w:ascii="Cambria Math" w:hAnsi="Cambria Math"/>
            <w:lang w:val="sr-Latn-RS"/>
          </w:rPr>
          <m:t>y</m:t>
        </m:r>
        <m:d>
          <m:dPr>
            <m:ctrlPr>
              <w:rPr>
                <w:rFonts w:ascii="Cambria Math" w:hAnsi="Cambria Math"/>
                <w:i/>
                <w:lang w:val="sr-Latn-RS"/>
              </w:rPr>
            </m:ctrlPr>
          </m:dPr>
          <m:e>
            <m:r>
              <w:rPr>
                <w:rFonts w:ascii="Cambria Math" w:hAnsi="Cambria Math"/>
                <w:lang w:val="sr-Latn-RS"/>
              </w:rPr>
              <m:t>n</m:t>
            </m:r>
          </m:e>
        </m:d>
        <m:r>
          <w:rPr>
            <w:rFonts w:ascii="Cambria Math" w:hAnsi="Cambria Math"/>
            <w:lang w:val="sr-Latn-RS"/>
          </w:rPr>
          <m:t>=x</m:t>
        </m:r>
        <m:d>
          <m:dPr>
            <m:ctrlPr>
              <w:rPr>
                <w:rFonts w:ascii="Cambria Math" w:hAnsi="Cambria Math"/>
                <w:i/>
              </w:rPr>
            </m:ctrlPr>
          </m:dPr>
          <m:e>
            <m:r>
              <w:rPr>
                <w:rFonts w:ascii="Cambria Math" w:hAnsi="Cambria Math"/>
              </w:rPr>
              <m:t>n</m:t>
            </m:r>
          </m:e>
        </m:d>
        <m:r>
          <w:rPr>
            <w:rFonts w:ascii="Cambria Math" w:hAnsi="Cambria Math"/>
            <w:lang w:val="sr-Latn-RS"/>
          </w:rPr>
          <m:t>+αx</m:t>
        </m:r>
        <m:d>
          <m:dPr>
            <m:ctrlPr>
              <w:rPr>
                <w:rFonts w:ascii="Cambria Math" w:hAnsi="Cambria Math"/>
                <w:i/>
                <w:lang w:val="sr-Latn-RS"/>
              </w:rPr>
            </m:ctrlPr>
          </m:dPr>
          <m:e>
            <m:r>
              <w:rPr>
                <w:rFonts w:ascii="Cambria Math" w:hAnsi="Cambria Math"/>
                <w:lang w:val="sr-Latn-RS"/>
              </w:rPr>
              <m:t>n-R</m:t>
            </m:r>
          </m:e>
        </m:d>
        <m:r>
          <w:rPr>
            <w:rFonts w:ascii="Cambria Math" w:hAnsi="Cambria Math"/>
            <w:lang w:val="sr-Latn-RS"/>
          </w:rPr>
          <m:t xml:space="preserve">+ </m:t>
        </m:r>
        <m:sSup>
          <m:sSupPr>
            <m:ctrlPr>
              <w:rPr>
                <w:rFonts w:ascii="Cambria Math" w:hAnsi="Cambria Math"/>
                <w:i/>
                <w:lang w:val="sr-Latn-RS"/>
              </w:rPr>
            </m:ctrlPr>
          </m:sSupPr>
          <m:e>
            <m:r>
              <w:rPr>
                <w:rFonts w:ascii="Cambria Math" w:hAnsi="Cambria Math"/>
                <w:lang w:val="sr-Latn-RS"/>
              </w:rPr>
              <m:t>α</m:t>
            </m:r>
          </m:e>
          <m:sup>
            <m:r>
              <w:rPr>
                <w:rFonts w:ascii="Cambria Math" w:hAnsi="Cambria Math"/>
                <w:lang w:val="sr-Latn-RS"/>
              </w:rPr>
              <m:t>2</m:t>
            </m:r>
          </m:sup>
        </m:sSup>
        <m:r>
          <w:rPr>
            <w:rFonts w:ascii="Cambria Math" w:hAnsi="Cambria Math"/>
            <w:lang w:val="sr-Latn-RS"/>
          </w:rPr>
          <m:t>x</m:t>
        </m:r>
        <m:d>
          <m:dPr>
            <m:ctrlPr>
              <w:rPr>
                <w:rFonts w:ascii="Cambria Math" w:hAnsi="Cambria Math"/>
                <w:i/>
                <w:lang w:val="sr-Latn-RS"/>
              </w:rPr>
            </m:ctrlPr>
          </m:dPr>
          <m:e>
            <m:r>
              <w:rPr>
                <w:rFonts w:ascii="Cambria Math" w:hAnsi="Cambria Math"/>
                <w:lang w:val="sr-Latn-RS"/>
              </w:rPr>
              <m:t>n-2R</m:t>
            </m:r>
          </m:e>
        </m:d>
        <m:r>
          <w:rPr>
            <w:rFonts w:ascii="Cambria Math" w:hAnsi="Cambria Math"/>
            <w:lang w:val="sr-Latn-RS"/>
          </w:rPr>
          <m:t xml:space="preserve">+…+ </m:t>
        </m:r>
        <m:sSup>
          <m:sSupPr>
            <m:ctrlPr>
              <w:rPr>
                <w:rFonts w:ascii="Cambria Math" w:hAnsi="Cambria Math"/>
                <w:i/>
                <w:lang w:val="sr-Latn-RS"/>
              </w:rPr>
            </m:ctrlPr>
          </m:sSupPr>
          <m:e>
            <m:r>
              <w:rPr>
                <w:rFonts w:ascii="Cambria Math" w:hAnsi="Cambria Math"/>
                <w:lang w:val="sr-Latn-RS"/>
              </w:rPr>
              <m:t>α</m:t>
            </m:r>
          </m:e>
          <m:sup>
            <m:r>
              <w:rPr>
                <w:rFonts w:ascii="Cambria Math" w:hAnsi="Cambria Math"/>
                <w:lang w:val="sr-Latn-RS"/>
              </w:rPr>
              <m:t>N-1</m:t>
            </m:r>
          </m:sup>
        </m:sSup>
        <m:r>
          <w:rPr>
            <w:rFonts w:ascii="Cambria Math" w:hAnsi="Cambria Math"/>
            <w:lang w:val="sr-Latn-RS"/>
          </w:rPr>
          <m:t>x</m:t>
        </m:r>
        <m:d>
          <m:dPr>
            <m:ctrlPr>
              <w:rPr>
                <w:rFonts w:ascii="Cambria Math" w:hAnsi="Cambria Math"/>
                <w:i/>
                <w:lang w:val="sr-Latn-RS"/>
              </w:rPr>
            </m:ctrlPr>
          </m:dPr>
          <m:e>
            <m:r>
              <w:rPr>
                <w:rFonts w:ascii="Cambria Math" w:hAnsi="Cambria Math"/>
                <w:lang w:val="sr-Latn-RS"/>
              </w:rPr>
              <m:t>n-</m:t>
            </m:r>
            <m:d>
              <m:dPr>
                <m:ctrlPr>
                  <w:rPr>
                    <w:rFonts w:ascii="Cambria Math" w:hAnsi="Cambria Math"/>
                    <w:i/>
                    <w:lang w:val="sr-Latn-RS"/>
                  </w:rPr>
                </m:ctrlPr>
              </m:dPr>
              <m:e>
                <m:r>
                  <w:rPr>
                    <w:rFonts w:ascii="Cambria Math" w:hAnsi="Cambria Math"/>
                    <w:lang w:val="sr-Latn-RS"/>
                  </w:rPr>
                  <m:t>N-1</m:t>
                </m:r>
              </m:e>
            </m:d>
            <m:r>
              <w:rPr>
                <w:rFonts w:ascii="Cambria Math" w:hAnsi="Cambria Math"/>
                <w:lang w:val="sr-Latn-RS"/>
              </w:rPr>
              <m:t>R</m:t>
            </m:r>
          </m:e>
        </m:d>
        <m:r>
          <w:rPr>
            <w:rFonts w:ascii="Cambria Math" w:hAnsi="Cambria Math"/>
            <w:lang w:val="sr-Latn-RS"/>
          </w:rPr>
          <m:t xml:space="preserve">   </m:t>
        </m:r>
      </m:oMath>
      <w:r w:rsidR="00DC0EE9">
        <w:rPr>
          <w:lang w:val="sr-Latn-RS"/>
        </w:rPr>
        <w:t xml:space="preserve"> </w:t>
      </w:r>
      <w:r w:rsidR="00DC0EE9">
        <w:rPr>
          <w:lang w:val="sr-Latn-RS"/>
        </w:rPr>
        <w:tab/>
        <w:t>(2.5.1)</w:t>
      </w:r>
    </w:p>
    <w:p w14:paraId="1233C3A6" w14:textId="21C68F71" w:rsidR="00E30020" w:rsidRDefault="000D5311">
      <w:pPr>
        <w:ind w:firstLine="720"/>
        <w:jc w:val="both"/>
        <w:rPr>
          <w:lang w:val="sr-Latn-RS"/>
        </w:rPr>
      </w:pPr>
      <w:r>
        <w:rPr>
          <w:lang w:val="sr-Latn-RS"/>
        </w:rPr>
        <w:t>Na ovaj način simulira se prvo direktni put talasa od izvora ka slušaocu, a zatim i višestruke refleksije talasa koje pristižu sa određenim kašnjenjem i oslabljene do slušaoca.</w:t>
      </w:r>
      <w:r w:rsidR="001B2964">
        <w:rPr>
          <w:lang w:val="sr-Latn-RS"/>
        </w:rPr>
        <w:t xml:space="preserve"> S</w:t>
      </w:r>
      <w:r>
        <w:rPr>
          <w:lang w:val="sr-Latn-RS"/>
        </w:rPr>
        <w:t xml:space="preserve">vaka refleksija koja je više zakašnjena, tj. kasnije stiže do slušaoca, </w:t>
      </w:r>
      <w:r w:rsidR="001B2964">
        <w:rPr>
          <w:lang w:val="sr-Latn-RS"/>
        </w:rPr>
        <w:t xml:space="preserve">je </w:t>
      </w:r>
      <w:r>
        <w:rPr>
          <w:lang w:val="sr-Latn-RS"/>
        </w:rPr>
        <w:t>više oslabljena zbog stepenovanja</w:t>
      </w:r>
      <w:r w:rsidR="001B2964">
        <w:rPr>
          <w:lang w:val="sr-Latn-RS"/>
        </w:rPr>
        <w:t xml:space="preserve"> pa</w:t>
      </w:r>
      <w:r w:rsidR="001B2964">
        <w:rPr>
          <w:lang w:val="sr-Latn-BA"/>
        </w:rPr>
        <w:t xml:space="preserve">rametra </w:t>
      </w:r>
      <m:oMath>
        <m:r>
          <w:rPr>
            <w:rFonts w:ascii="Cambria Math" w:hAnsi="Cambria Math"/>
            <w:lang w:val="sr-Latn-RS"/>
          </w:rPr>
          <m:t>α</m:t>
        </m:r>
      </m:oMath>
      <w:r w:rsidR="001B2964">
        <w:rPr>
          <w:lang w:val="sr-Latn-RS"/>
        </w:rPr>
        <w:t xml:space="preserve">.Parametar R određuje nakon koliko vremena se pojavljuje prva refleksija, tj. koliko je zakašnjena. A parametar N određuje koliko refleksija će se desiti za konkretni odmjerak. Ovi parametri su jasno fiksni za sve odmjerke,  iako realno oni mogu biti promjenljivi, ali to i jeste glavni nedostatak ovog načina realizacije reverberacija. </w:t>
      </w:r>
    </w:p>
    <w:p w14:paraId="2C7A4F79" w14:textId="59F24801" w:rsidR="00C30848" w:rsidRDefault="00C30848" w:rsidP="00C30848">
      <w:pPr>
        <w:rPr>
          <w:lang w:val="sr-Latn-RS"/>
        </w:rPr>
      </w:pPr>
      <w:r>
        <w:rPr>
          <w:lang w:val="sr-Latn-BA"/>
        </w:rPr>
        <w:lastRenderedPageBreak/>
        <w:tab/>
      </w:r>
      <w:r>
        <w:rPr>
          <w:lang w:val="sr-Latn-RS"/>
        </w:rPr>
        <w:t xml:space="preserve">Što se tiče implementacije reverberacija u </w:t>
      </w:r>
      <w:r>
        <w:rPr>
          <w:i/>
          <w:iCs/>
          <w:lang w:val="sr-Latn-RS"/>
        </w:rPr>
        <w:t xml:space="preserve">CCES, </w:t>
      </w:r>
      <w:r>
        <w:rPr>
          <w:lang w:val="sr-Latn-RS"/>
        </w:rPr>
        <w:t xml:space="preserve">slično kao u pajtonu, sve se svodi na dvije </w:t>
      </w:r>
      <w:r>
        <w:rPr>
          <w:i/>
          <w:iCs/>
          <w:lang w:val="sr-Latn-RS"/>
        </w:rPr>
        <w:t xml:space="preserve">for </w:t>
      </w:r>
      <w:r>
        <w:rPr>
          <w:lang w:val="sr-Latn-RS"/>
        </w:rPr>
        <w:t xml:space="preserve">petlje, gdje jedna prolazi kroz sve odmjerke ulaza, a druga ide od 0 do parametra </w:t>
      </w:r>
      <w:r w:rsidRPr="00C30848">
        <w:rPr>
          <w:i/>
          <w:iCs/>
          <w:lang w:val="sr-Latn-RS"/>
        </w:rPr>
        <w:t>N</w:t>
      </w:r>
      <w:r>
        <w:rPr>
          <w:i/>
          <w:iCs/>
          <w:lang w:val="sr-Latn-RS"/>
        </w:rPr>
        <w:t xml:space="preserve"> </w:t>
      </w:r>
      <w:r>
        <w:rPr>
          <w:lang w:val="sr-Latn-RS"/>
        </w:rPr>
        <w:t>i određuje broj odmjeraka koji će biti zakašnjeni i sabrani sa ulaznim odmjerom uz određeno slabljenje. Kod je na slici:</w:t>
      </w:r>
    </w:p>
    <w:p w14:paraId="13A03F86" w14:textId="6E05FCC1" w:rsidR="00C30848" w:rsidRDefault="00C30848" w:rsidP="00C30848">
      <w:pPr>
        <w:jc w:val="center"/>
        <w:rPr>
          <w:lang w:val="sr-Latn-RS"/>
        </w:rPr>
      </w:pPr>
      <w:r w:rsidRPr="00C30848">
        <w:rPr>
          <w:noProof/>
          <w:lang w:val="sr-Latn-RS"/>
        </w:rPr>
        <w:drawing>
          <wp:inline distT="0" distB="0" distL="0" distR="0" wp14:anchorId="76BE7324" wp14:editId="62AC9598">
            <wp:extent cx="5685183" cy="2008990"/>
            <wp:effectExtent l="190500" t="190500" r="182245" b="182245"/>
            <wp:docPr id="104927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77187" name=""/>
                    <pic:cNvPicPr/>
                  </pic:nvPicPr>
                  <pic:blipFill>
                    <a:blip r:embed="rId28"/>
                    <a:stretch>
                      <a:fillRect/>
                    </a:stretch>
                  </pic:blipFill>
                  <pic:spPr>
                    <a:xfrm>
                      <a:off x="0" y="0"/>
                      <a:ext cx="5692118" cy="2011441"/>
                    </a:xfrm>
                    <a:prstGeom prst="rect">
                      <a:avLst/>
                    </a:prstGeom>
                    <a:ln>
                      <a:noFill/>
                    </a:ln>
                    <a:effectLst>
                      <a:outerShdw blurRad="190500" algn="tl" rotWithShape="0">
                        <a:srgbClr val="000000">
                          <a:alpha val="70000"/>
                        </a:srgbClr>
                      </a:outerShdw>
                    </a:effectLst>
                  </pic:spPr>
                </pic:pic>
              </a:graphicData>
            </a:graphic>
          </wp:inline>
        </w:drawing>
      </w:r>
    </w:p>
    <w:p w14:paraId="53A9FA1B" w14:textId="4DC3196E" w:rsidR="00C30848" w:rsidRPr="001B5187" w:rsidRDefault="00C30848" w:rsidP="00C30848">
      <w:pPr>
        <w:jc w:val="center"/>
        <w:rPr>
          <w:sz w:val="20"/>
          <w:szCs w:val="20"/>
          <w:lang w:val="sr-Latn-RS"/>
        </w:rPr>
      </w:pPr>
      <w:r w:rsidRPr="001B5187">
        <w:rPr>
          <w:sz w:val="20"/>
          <w:szCs w:val="20"/>
          <w:lang w:val="sr-Latn-RS"/>
        </w:rPr>
        <w:t>Slika 2.5.</w:t>
      </w:r>
      <w:r w:rsidR="001B5187" w:rsidRPr="001B5187">
        <w:rPr>
          <w:sz w:val="20"/>
          <w:szCs w:val="20"/>
          <w:lang w:val="sr-Latn-RS"/>
        </w:rPr>
        <w:t>1</w:t>
      </w:r>
      <w:r w:rsidRPr="001B5187">
        <w:rPr>
          <w:sz w:val="20"/>
          <w:szCs w:val="20"/>
          <w:lang w:val="sr-Latn-RS"/>
        </w:rPr>
        <w:t xml:space="preserve"> – Implementacija efekta reverberacija</w:t>
      </w:r>
    </w:p>
    <w:p w14:paraId="29028AD7" w14:textId="7B41C17A" w:rsidR="009E580E" w:rsidRDefault="009E580E" w:rsidP="009E580E">
      <w:pPr>
        <w:jc w:val="both"/>
        <w:rPr>
          <w:lang w:val="sr-Latn-RS"/>
        </w:rPr>
      </w:pPr>
      <w:r>
        <w:rPr>
          <w:lang w:val="sr-Latn-RS"/>
        </w:rPr>
        <w:tab/>
        <w:t xml:space="preserve">Međutim, ako se malo razmisli šta zapravom radimo ovim efektom može se doći do boljih implementacija u pogledu performansi na </w:t>
      </w:r>
      <w:r>
        <w:rPr>
          <w:i/>
          <w:iCs/>
          <w:lang w:val="sr-Latn-RS"/>
        </w:rPr>
        <w:t xml:space="preserve">ADSP. </w:t>
      </w:r>
      <w:r>
        <w:rPr>
          <w:lang w:val="sr-Latn-RS"/>
        </w:rPr>
        <w:t xml:space="preserve">Unutrašnju petlju možemo pojednostaviti, tako što znamo da za </w:t>
      </w:r>
      <w:r>
        <w:rPr>
          <w:i/>
          <w:iCs/>
          <w:lang w:val="sr-Latn-RS"/>
        </w:rPr>
        <w:t xml:space="preserve">k = 0 </w:t>
      </w:r>
      <w:r>
        <w:rPr>
          <w:lang w:val="sr-Latn-RS"/>
        </w:rPr>
        <w:t>uvijek u izlazni signal, dodajemo samo originalni ulazni, bez kašnjenja (</w:t>
      </w:r>
      <w:r>
        <w:rPr>
          <w:i/>
          <w:iCs/>
          <w:lang w:val="sr-Latn-RS"/>
        </w:rPr>
        <w:t xml:space="preserve">y[i] = x[i]). </w:t>
      </w:r>
      <w:r>
        <w:rPr>
          <w:lang w:val="sr-Latn-RS"/>
        </w:rPr>
        <w:t xml:space="preserve">Na ovaj način se broj ciklusa može spustiti sa 90 miliona, na 85 miliona. Kod je na slici: </w:t>
      </w:r>
    </w:p>
    <w:p w14:paraId="6A0C85B4" w14:textId="23FA113E" w:rsidR="009E580E" w:rsidRDefault="009E580E" w:rsidP="009E580E">
      <w:pPr>
        <w:jc w:val="center"/>
        <w:rPr>
          <w:lang w:val="sr-Latn-RS"/>
        </w:rPr>
      </w:pPr>
      <w:r w:rsidRPr="009E580E">
        <w:rPr>
          <w:noProof/>
          <w:lang w:val="sr-Latn-RS"/>
        </w:rPr>
        <w:drawing>
          <wp:inline distT="0" distB="0" distL="0" distR="0" wp14:anchorId="4B744945" wp14:editId="1F6E6E25">
            <wp:extent cx="5263764" cy="1818296"/>
            <wp:effectExtent l="190500" t="190500" r="184785" b="182245"/>
            <wp:docPr id="135521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11260" name=""/>
                    <pic:cNvPicPr/>
                  </pic:nvPicPr>
                  <pic:blipFill>
                    <a:blip r:embed="rId29"/>
                    <a:stretch>
                      <a:fillRect/>
                    </a:stretch>
                  </pic:blipFill>
                  <pic:spPr>
                    <a:xfrm>
                      <a:off x="0" y="0"/>
                      <a:ext cx="5267609" cy="1819624"/>
                    </a:xfrm>
                    <a:prstGeom prst="rect">
                      <a:avLst/>
                    </a:prstGeom>
                    <a:ln>
                      <a:noFill/>
                    </a:ln>
                    <a:effectLst>
                      <a:outerShdw blurRad="190500" algn="tl" rotWithShape="0">
                        <a:srgbClr val="000000">
                          <a:alpha val="70000"/>
                        </a:srgbClr>
                      </a:outerShdw>
                    </a:effectLst>
                  </pic:spPr>
                </pic:pic>
              </a:graphicData>
            </a:graphic>
          </wp:inline>
        </w:drawing>
      </w:r>
    </w:p>
    <w:p w14:paraId="6EB7F87A" w14:textId="666B8ECF" w:rsidR="009E580E" w:rsidRPr="001B5187" w:rsidRDefault="009E580E" w:rsidP="009E580E">
      <w:pPr>
        <w:jc w:val="center"/>
        <w:rPr>
          <w:sz w:val="20"/>
          <w:szCs w:val="20"/>
          <w:lang w:val="sr-Latn-RS"/>
        </w:rPr>
      </w:pPr>
      <w:r w:rsidRPr="001B5187">
        <w:rPr>
          <w:sz w:val="20"/>
          <w:szCs w:val="20"/>
          <w:lang w:val="sr-Latn-RS"/>
        </w:rPr>
        <w:t>Slika 2.5.</w:t>
      </w:r>
      <w:r w:rsidR="001B5187">
        <w:rPr>
          <w:sz w:val="20"/>
          <w:szCs w:val="20"/>
          <w:lang w:val="sr-Latn-RS"/>
        </w:rPr>
        <w:t>2</w:t>
      </w:r>
      <w:r w:rsidRPr="001B5187">
        <w:rPr>
          <w:sz w:val="20"/>
          <w:szCs w:val="20"/>
          <w:lang w:val="sr-Latn-RS"/>
        </w:rPr>
        <w:t xml:space="preserve"> – Prvo poboljšanje, izbacivanje prvog </w:t>
      </w:r>
    </w:p>
    <w:p w14:paraId="39880362" w14:textId="5D2FCC7C" w:rsidR="009E580E" w:rsidRDefault="009E580E" w:rsidP="009E580E">
      <w:pPr>
        <w:jc w:val="both"/>
        <w:rPr>
          <w:lang w:val="sr-Latn-RS"/>
        </w:rPr>
      </w:pPr>
      <w:r>
        <w:rPr>
          <w:lang w:val="sr-Latn-RS"/>
        </w:rPr>
        <w:tab/>
        <w:t xml:space="preserve">Dalje možemo primjetiti sljedeću stvar. Pošto parametri efekta </w:t>
      </w:r>
      <w:r>
        <w:rPr>
          <w:i/>
          <w:iCs/>
          <w:lang w:val="sr-Latn-RS"/>
        </w:rPr>
        <w:t>N</w:t>
      </w:r>
      <w:r>
        <w:rPr>
          <w:lang w:val="sr-Latn-RS"/>
        </w:rPr>
        <w:t xml:space="preserve"> i</w:t>
      </w:r>
      <w:r>
        <w:rPr>
          <w:i/>
          <w:iCs/>
          <w:lang w:val="sr-Latn-RS"/>
        </w:rPr>
        <w:t xml:space="preserve"> R </w:t>
      </w:r>
      <w:r>
        <w:rPr>
          <w:lang w:val="sr-Latn-RS"/>
        </w:rPr>
        <w:t xml:space="preserve">tipično nisu veliki brojevi, tj. dosta su manji od ukupnog broja odmjeraka signala, većina vremena u unutrašnjoj petlji potroši se na </w:t>
      </w:r>
      <w:r>
        <w:rPr>
          <w:lang w:val="sr-Latn-RS"/>
        </w:rPr>
        <w:lastRenderedPageBreak/>
        <w:t xml:space="preserve">provjeru uslova koji je već ispunjen. Dakle može se prvo provjeriti da li je trenutna vrijednost odmjerka veća od umnoška </w:t>
      </w:r>
      <w:r>
        <w:rPr>
          <w:i/>
          <w:iCs/>
          <w:lang w:val="sr-Latn-RS"/>
        </w:rPr>
        <w:t>N</w:t>
      </w:r>
      <w:r>
        <w:rPr>
          <w:lang w:val="sr-Latn-RS"/>
        </w:rPr>
        <w:t xml:space="preserve"> i</w:t>
      </w:r>
      <w:r>
        <w:rPr>
          <w:i/>
          <w:iCs/>
          <w:lang w:val="sr-Latn-RS"/>
        </w:rPr>
        <w:t xml:space="preserve"> R, </w:t>
      </w:r>
      <w:r>
        <w:rPr>
          <w:lang w:val="sr-Latn-RS"/>
        </w:rPr>
        <w:t xml:space="preserve">te ako jeste nema potrebe provjeravati uslov u unutrašnoj petlji, a ako nije onda se može provjeriti taj uslov i ići dalje u skladu sa tim. </w:t>
      </w:r>
      <w:r w:rsidR="00F81B8E">
        <w:rPr>
          <w:lang w:val="sr-Latn-RS"/>
        </w:rPr>
        <w:t>Kod je na slici</w:t>
      </w:r>
      <w:r w:rsidR="008E1800">
        <w:rPr>
          <w:lang w:val="sr-Latn-RS"/>
        </w:rPr>
        <w:t xml:space="preserve"> 2.5.3.</w:t>
      </w:r>
    </w:p>
    <w:p w14:paraId="4AB7599E" w14:textId="07B5EB27" w:rsidR="008E1800" w:rsidRPr="002E4993" w:rsidRDefault="008E1800" w:rsidP="009E580E">
      <w:pPr>
        <w:jc w:val="both"/>
        <w:rPr>
          <w:lang w:val="sr-Latn-RS"/>
        </w:rPr>
      </w:pPr>
      <w:r>
        <w:rPr>
          <w:lang w:val="sr-Latn-RS"/>
        </w:rPr>
        <w:tab/>
        <w:t xml:space="preserve">U suštini iskorištena je ideja da je bolje imati dvije identične petlje, jednu u </w:t>
      </w:r>
      <w:r>
        <w:rPr>
          <w:i/>
          <w:iCs/>
          <w:lang w:val="sr-Latn-RS"/>
        </w:rPr>
        <w:t xml:space="preserve">if </w:t>
      </w:r>
      <w:r>
        <w:rPr>
          <w:lang w:val="sr-Latn-RS"/>
        </w:rPr>
        <w:t xml:space="preserve">grani, drugu u </w:t>
      </w:r>
      <w:r>
        <w:rPr>
          <w:i/>
          <w:iCs/>
          <w:lang w:val="sr-Latn-RS"/>
        </w:rPr>
        <w:t xml:space="preserve">else </w:t>
      </w:r>
      <w:r>
        <w:rPr>
          <w:lang w:val="sr-Latn-RS"/>
        </w:rPr>
        <w:t>grani, nego imati grananje unutar petlje. Doduše ovde još uvijek ostaje jedno grananje unutar petlje, ali bar je jedna petlja bez grananja i to dosta znači za performanse. Na ovaj način se potroši 82 miliona ciklusa, što je oko 3 miliona uštede u odnosu na prethodni kod.</w:t>
      </w:r>
      <w:r w:rsidR="000A1306">
        <w:rPr>
          <w:lang w:val="sr-Latn-RS"/>
        </w:rPr>
        <w:t xml:space="preserve"> Vektorizacijom petlji dolazi do pogrešnih rezultata obrade pri </w:t>
      </w:r>
      <w:r w:rsidR="000A1306">
        <w:rPr>
          <w:i/>
          <w:iCs/>
          <w:lang w:val="sr-Latn-RS"/>
        </w:rPr>
        <w:t xml:space="preserve">SRAM </w:t>
      </w:r>
      <w:r w:rsidR="000A1306">
        <w:rPr>
          <w:lang w:val="sr-Latn-RS"/>
        </w:rPr>
        <w:t xml:space="preserve">memoriji, slično kao za prva dva efekta, pa je poslednja optimizacija dodavanje kompajlerskih optimizacija i broj utrošenih ciklusa je 72 161 829. Sa druge strane ako se koristi </w:t>
      </w:r>
      <w:r w:rsidR="000A1306">
        <w:rPr>
          <w:i/>
          <w:iCs/>
          <w:lang w:val="sr-Latn-RS"/>
        </w:rPr>
        <w:t xml:space="preserve">DRAM </w:t>
      </w:r>
      <w:r w:rsidR="000A1306">
        <w:rPr>
          <w:lang w:val="sr-Latn-RS"/>
        </w:rPr>
        <w:t xml:space="preserve">memorija, moguće je koristiti vektorizaciju i data je broj ciklusa 73 654 014, što je lošiji rezultat od najboljeg na </w:t>
      </w:r>
      <w:r w:rsidR="000A1306">
        <w:rPr>
          <w:i/>
          <w:iCs/>
          <w:lang w:val="sr-Latn-RS"/>
        </w:rPr>
        <w:t>SRAM-u</w:t>
      </w:r>
      <w:r w:rsidR="000A1306">
        <w:rPr>
          <w:lang w:val="sr-Latn-RS"/>
        </w:rPr>
        <w:t xml:space="preserve">, pa nema potrebe uvoditi </w:t>
      </w:r>
      <w:r w:rsidR="000A1306">
        <w:rPr>
          <w:i/>
          <w:iCs/>
          <w:lang w:val="sr-Latn-RS"/>
        </w:rPr>
        <w:t xml:space="preserve">DRAM </w:t>
      </w:r>
      <w:r w:rsidR="000A1306">
        <w:rPr>
          <w:lang w:val="sr-Latn-RS"/>
        </w:rPr>
        <w:t>memoriju i vektorizaciju.</w:t>
      </w:r>
      <w:r>
        <w:rPr>
          <w:lang w:val="sr-Latn-RS"/>
        </w:rPr>
        <w:t xml:space="preserve"> Tabela 2.5.1 sadrži pregled broja ciklusa za pojedine varijante optimizacije.</w:t>
      </w:r>
      <w:r w:rsidR="002E4993">
        <w:rPr>
          <w:lang w:val="sr-Latn-RS"/>
        </w:rPr>
        <w:t>.</w:t>
      </w:r>
    </w:p>
    <w:p w14:paraId="2D04AE93" w14:textId="054E54F1" w:rsidR="00F81B8E" w:rsidRDefault="00F81B8E" w:rsidP="009E580E">
      <w:pPr>
        <w:jc w:val="both"/>
        <w:rPr>
          <w:lang w:val="sr-Latn-RS"/>
        </w:rPr>
      </w:pPr>
      <w:r w:rsidRPr="00F81B8E">
        <w:rPr>
          <w:noProof/>
          <w:lang w:val="sr-Latn-RS"/>
        </w:rPr>
        <w:drawing>
          <wp:inline distT="0" distB="0" distL="0" distR="0" wp14:anchorId="291D454B" wp14:editId="3E0301C0">
            <wp:extent cx="6154641" cy="2574202"/>
            <wp:effectExtent l="190500" t="190500" r="189230" b="188595"/>
            <wp:docPr id="58884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43743" name=""/>
                    <pic:cNvPicPr/>
                  </pic:nvPicPr>
                  <pic:blipFill>
                    <a:blip r:embed="rId30"/>
                    <a:stretch>
                      <a:fillRect/>
                    </a:stretch>
                  </pic:blipFill>
                  <pic:spPr>
                    <a:xfrm>
                      <a:off x="0" y="0"/>
                      <a:ext cx="6186939" cy="2587711"/>
                    </a:xfrm>
                    <a:prstGeom prst="rect">
                      <a:avLst/>
                    </a:prstGeom>
                    <a:ln>
                      <a:noFill/>
                    </a:ln>
                    <a:effectLst>
                      <a:outerShdw blurRad="190500" algn="tl" rotWithShape="0">
                        <a:srgbClr val="000000">
                          <a:alpha val="70000"/>
                        </a:srgbClr>
                      </a:outerShdw>
                    </a:effectLst>
                  </pic:spPr>
                </pic:pic>
              </a:graphicData>
            </a:graphic>
          </wp:inline>
        </w:drawing>
      </w:r>
    </w:p>
    <w:p w14:paraId="62C6A3EC" w14:textId="0364D9A8" w:rsidR="00F81B8E" w:rsidRPr="00906AF2" w:rsidRDefault="00F81B8E" w:rsidP="00906AF2">
      <w:pPr>
        <w:jc w:val="center"/>
        <w:rPr>
          <w:sz w:val="20"/>
          <w:szCs w:val="20"/>
          <w:lang w:val="sr-Latn-RS"/>
        </w:rPr>
      </w:pPr>
      <w:r w:rsidRPr="008E1800">
        <w:rPr>
          <w:sz w:val="20"/>
          <w:szCs w:val="20"/>
          <w:lang w:val="sr-Latn-RS"/>
        </w:rPr>
        <w:t>Slika 2.5.</w:t>
      </w:r>
      <w:r w:rsidR="008E1800">
        <w:rPr>
          <w:sz w:val="20"/>
          <w:szCs w:val="20"/>
          <w:lang w:val="sr-Latn-RS"/>
        </w:rPr>
        <w:t>3</w:t>
      </w:r>
      <w:r w:rsidRPr="008E1800">
        <w:rPr>
          <w:sz w:val="20"/>
          <w:szCs w:val="20"/>
          <w:lang w:val="sr-Latn-RS"/>
        </w:rPr>
        <w:t xml:space="preserve"> – Drugo poboljšanje efekta reverberacija</w:t>
      </w:r>
    </w:p>
    <w:tbl>
      <w:tblPr>
        <w:tblStyle w:val="TableGrid"/>
        <w:tblW w:w="9941" w:type="dxa"/>
        <w:tblLook w:val="04A0" w:firstRow="1" w:lastRow="0" w:firstColumn="1" w:lastColumn="0" w:noHBand="0" w:noVBand="1"/>
      </w:tblPr>
      <w:tblGrid>
        <w:gridCol w:w="2004"/>
        <w:gridCol w:w="2003"/>
        <w:gridCol w:w="1976"/>
        <w:gridCol w:w="1979"/>
        <w:gridCol w:w="1979"/>
      </w:tblGrid>
      <w:tr w:rsidR="00F81B8E" w14:paraId="43E2E6A7" w14:textId="77777777" w:rsidTr="00514AEB">
        <w:trPr>
          <w:trHeight w:val="1000"/>
        </w:trPr>
        <w:tc>
          <w:tcPr>
            <w:tcW w:w="2004" w:type="dxa"/>
            <w:vAlign w:val="center"/>
          </w:tcPr>
          <w:p w14:paraId="57972A7B" w14:textId="77777777" w:rsidR="00F81B8E" w:rsidRDefault="00F81B8E" w:rsidP="00093AD6">
            <w:pPr>
              <w:spacing w:after="0" w:line="240" w:lineRule="auto"/>
              <w:jc w:val="center"/>
            </w:pPr>
            <w:r>
              <w:t>,,naivna’’ implementacija</w:t>
            </w:r>
          </w:p>
        </w:tc>
        <w:tc>
          <w:tcPr>
            <w:tcW w:w="2003" w:type="dxa"/>
            <w:vAlign w:val="center"/>
          </w:tcPr>
          <w:p w14:paraId="5D458E7E" w14:textId="7F982B09" w:rsidR="00F81B8E" w:rsidRDefault="00F81B8E" w:rsidP="00093AD6">
            <w:pPr>
              <w:spacing w:after="0" w:line="240" w:lineRule="auto"/>
              <w:jc w:val="center"/>
            </w:pPr>
            <w:r>
              <w:t>poboljšanje sa vađenjem prve iteracija van petlje</w:t>
            </w:r>
          </w:p>
        </w:tc>
        <w:tc>
          <w:tcPr>
            <w:tcW w:w="1976" w:type="dxa"/>
            <w:vAlign w:val="center"/>
          </w:tcPr>
          <w:p w14:paraId="5078617F" w14:textId="78E0C2D4" w:rsidR="00F81B8E" w:rsidRDefault="00F81B8E" w:rsidP="00093AD6">
            <w:pPr>
              <w:spacing w:after="0" w:line="240" w:lineRule="auto"/>
              <w:jc w:val="center"/>
            </w:pPr>
            <w:r>
              <w:t>poboljštanje sa vađenjem uslova van petlje</w:t>
            </w:r>
          </w:p>
        </w:tc>
        <w:tc>
          <w:tcPr>
            <w:tcW w:w="1979" w:type="dxa"/>
            <w:tcBorders>
              <w:right w:val="thinThickSmallGap" w:sz="48" w:space="0" w:color="auto"/>
            </w:tcBorders>
            <w:vAlign w:val="center"/>
          </w:tcPr>
          <w:p w14:paraId="35412A4A" w14:textId="5A6B9CCC" w:rsidR="00F81B8E" w:rsidRDefault="00F81B8E" w:rsidP="00093AD6">
            <w:pPr>
              <w:spacing w:after="0" w:line="240" w:lineRule="auto"/>
              <w:jc w:val="center"/>
            </w:pPr>
            <w:r>
              <w:t>kompajlerske optimizacije</w:t>
            </w:r>
          </w:p>
        </w:tc>
        <w:tc>
          <w:tcPr>
            <w:tcW w:w="1979" w:type="dxa"/>
            <w:tcBorders>
              <w:left w:val="thinThickSmallGap" w:sz="48" w:space="0" w:color="auto"/>
            </w:tcBorders>
            <w:vAlign w:val="center"/>
          </w:tcPr>
          <w:p w14:paraId="20003AF7" w14:textId="0352AC4A" w:rsidR="00F81B8E" w:rsidRPr="00DE4A73" w:rsidRDefault="00F81B8E" w:rsidP="00093AD6">
            <w:pPr>
              <w:spacing w:after="0" w:line="240" w:lineRule="auto"/>
              <w:jc w:val="center"/>
            </w:pPr>
            <w:r>
              <w:t xml:space="preserve">vektorizacija petlji </w:t>
            </w:r>
            <w:r w:rsidR="00DE4A73">
              <w:t>(</w:t>
            </w:r>
            <w:r w:rsidR="00514AEB">
              <w:rPr>
                <w:i/>
                <w:iCs/>
              </w:rPr>
              <w:t>D</w:t>
            </w:r>
            <w:r w:rsidR="00DE4A73">
              <w:rPr>
                <w:i/>
                <w:iCs/>
              </w:rPr>
              <w:t>RAM</w:t>
            </w:r>
            <w:r w:rsidR="00DE4A73">
              <w:t>)</w:t>
            </w:r>
          </w:p>
        </w:tc>
      </w:tr>
      <w:tr w:rsidR="00F81B8E" w14:paraId="51E2D3D3" w14:textId="77777777" w:rsidTr="00514AEB">
        <w:trPr>
          <w:trHeight w:val="70"/>
        </w:trPr>
        <w:tc>
          <w:tcPr>
            <w:tcW w:w="2004" w:type="dxa"/>
          </w:tcPr>
          <w:p w14:paraId="72B77519" w14:textId="6AFB1F35" w:rsidR="00F81B8E" w:rsidRDefault="00F81B8E" w:rsidP="00093AD6">
            <w:pPr>
              <w:jc w:val="center"/>
            </w:pPr>
            <w:r>
              <w:t>90 282 822</w:t>
            </w:r>
          </w:p>
        </w:tc>
        <w:tc>
          <w:tcPr>
            <w:tcW w:w="2003" w:type="dxa"/>
          </w:tcPr>
          <w:p w14:paraId="03143786" w14:textId="7417E2F0" w:rsidR="00F81B8E" w:rsidRDefault="00F81B8E" w:rsidP="00093AD6">
            <w:pPr>
              <w:jc w:val="center"/>
            </w:pPr>
            <w:r>
              <w:t>85 241 243</w:t>
            </w:r>
          </w:p>
        </w:tc>
        <w:tc>
          <w:tcPr>
            <w:tcW w:w="1976" w:type="dxa"/>
          </w:tcPr>
          <w:p w14:paraId="39A2B179" w14:textId="4574D080" w:rsidR="00F81B8E" w:rsidRDefault="00F81B8E" w:rsidP="00093AD6">
            <w:pPr>
              <w:jc w:val="center"/>
            </w:pPr>
            <w:r>
              <w:t>82 602 613</w:t>
            </w:r>
          </w:p>
        </w:tc>
        <w:tc>
          <w:tcPr>
            <w:tcW w:w="1979" w:type="dxa"/>
            <w:tcBorders>
              <w:right w:val="thinThickSmallGap" w:sz="48" w:space="0" w:color="auto"/>
            </w:tcBorders>
          </w:tcPr>
          <w:p w14:paraId="317F45BA" w14:textId="2339850F" w:rsidR="00F81B8E" w:rsidRDefault="00F81B8E" w:rsidP="00514AEB">
            <w:pPr>
              <w:pStyle w:val="ListParagraph"/>
              <w:numPr>
                <w:ilvl w:val="0"/>
                <w:numId w:val="26"/>
              </w:numPr>
              <w:jc w:val="center"/>
            </w:pPr>
            <w:r>
              <w:t xml:space="preserve">61 829 </w:t>
            </w:r>
          </w:p>
        </w:tc>
        <w:tc>
          <w:tcPr>
            <w:tcW w:w="1979" w:type="dxa"/>
            <w:tcBorders>
              <w:left w:val="thinThickSmallGap" w:sz="48" w:space="0" w:color="auto"/>
            </w:tcBorders>
          </w:tcPr>
          <w:p w14:paraId="7AA2C815" w14:textId="145E29D5" w:rsidR="00F81B8E" w:rsidRDefault="00514AEB" w:rsidP="00514AEB">
            <w:pPr>
              <w:ind w:left="360"/>
              <w:jc w:val="center"/>
            </w:pPr>
            <w:r>
              <w:t>73 654 014</w:t>
            </w:r>
          </w:p>
        </w:tc>
      </w:tr>
    </w:tbl>
    <w:p w14:paraId="24AB382F" w14:textId="77777777" w:rsidR="00F81B8E" w:rsidRDefault="00F81B8E" w:rsidP="00F81B8E">
      <w:pPr>
        <w:jc w:val="both"/>
        <w:rPr>
          <w:lang w:val="sr-Latn-RS"/>
        </w:rPr>
      </w:pPr>
    </w:p>
    <w:p w14:paraId="69DB595C" w14:textId="0FAB0E00" w:rsidR="00F81B8E" w:rsidRPr="0083455C" w:rsidRDefault="008E1800" w:rsidP="0083455C">
      <w:pPr>
        <w:jc w:val="center"/>
        <w:rPr>
          <w:sz w:val="20"/>
          <w:szCs w:val="20"/>
          <w:lang w:val="sr-Latn-RS"/>
        </w:rPr>
      </w:pPr>
      <w:r w:rsidRPr="008E1800">
        <w:rPr>
          <w:sz w:val="20"/>
          <w:szCs w:val="20"/>
          <w:lang w:val="sr-Latn-RS"/>
        </w:rPr>
        <w:t>Tabela 2.5.1 – Pregleda broja ciklusa za razne varijante optimizacije efekta reverberacija</w:t>
      </w:r>
    </w:p>
    <w:p w14:paraId="61095F95" w14:textId="250E214B" w:rsidR="00684163" w:rsidRDefault="00000000" w:rsidP="008E1800">
      <w:pPr>
        <w:pStyle w:val="Heading1"/>
        <w:numPr>
          <w:ilvl w:val="0"/>
          <w:numId w:val="12"/>
        </w:numPr>
        <w:tabs>
          <w:tab w:val="left" w:pos="7667"/>
        </w:tabs>
        <w:rPr>
          <w:rFonts w:ascii="Times New Roman" w:hAnsi="Times New Roman" w:cs="Times New Roman"/>
          <w:color w:val="000000" w:themeColor="text1"/>
          <w:sz w:val="36"/>
          <w:szCs w:val="36"/>
          <w:lang w:val="sr-Latn-BA"/>
        </w:rPr>
      </w:pPr>
      <w:r>
        <w:rPr>
          <w:rFonts w:ascii="Times New Roman" w:hAnsi="Times New Roman" w:cs="Times New Roman"/>
          <w:color w:val="000000" w:themeColor="text1"/>
          <w:sz w:val="36"/>
          <w:szCs w:val="36"/>
          <w:lang w:val="sr-Latn-BA"/>
        </w:rPr>
        <w:lastRenderedPageBreak/>
        <w:t>Zaključak</w:t>
      </w:r>
    </w:p>
    <w:p w14:paraId="36C10EB8" w14:textId="77777777" w:rsidR="0083455C" w:rsidRDefault="0083455C" w:rsidP="00735AC9">
      <w:pPr>
        <w:ind w:left="710"/>
        <w:rPr>
          <w:lang w:val="sr-Latn-BA"/>
        </w:rPr>
      </w:pPr>
    </w:p>
    <w:p w14:paraId="3FA4B29E" w14:textId="3A3A2F1B" w:rsidR="00684163" w:rsidRPr="000B101C" w:rsidRDefault="0083455C" w:rsidP="000B101C">
      <w:pPr>
        <w:ind w:firstLine="710"/>
        <w:jc w:val="both"/>
        <w:rPr>
          <w:lang w:val="sr-Latn-BA"/>
        </w:rPr>
      </w:pPr>
      <w:r>
        <w:rPr>
          <w:lang w:val="sr-Latn-BA"/>
        </w:rPr>
        <w:t xml:space="preserve">Nakon obrade svih efekata i primjene raznih tehnika optimizacije može se reći sljedeće. Treba krenuti od neke osnovne implementacije, a zatim se upoznati sa radom </w:t>
      </w:r>
      <w:r>
        <w:rPr>
          <w:i/>
          <w:iCs/>
          <w:lang w:val="sr-Latn-BA"/>
        </w:rPr>
        <w:t xml:space="preserve">DSP </w:t>
      </w:r>
      <w:r>
        <w:rPr>
          <w:lang w:val="sr-Latn-BA"/>
        </w:rPr>
        <w:t>sistema uopšte, a naročito konktretnog sistema na kojem se radi, te pokušati preurediti kod na način da se dobiju što bolje performanse. Ovakvim načinom rada kod svih algoritama, u ovom zadatku, došlo se određenih poboljšanja (i do 40% kod nekih efekata prije uvođenja kompajlerskih optimizacija, kao npr. fejzer). Zatim svakako treba iskoristiti mogućnosti kompajlera i uvesti kompajlerske optimizacije kroz podešavanja</w:t>
      </w:r>
      <w:r w:rsidR="00236DBE">
        <w:rPr>
          <w:lang w:val="sr-Latn-BA"/>
        </w:rPr>
        <w:t xml:space="preserve">, jer se tako mogu dobiti još značajnija poboljšanja, ali prije kompajerskih optimizacija uvijek treba pokušati sa nekim vidom preuređenja koda, korištenja, ako je to moguće, ugrađenih specifičnih funkcija ploče i slično. Na kraju treba voditi računa i o memoriji koja se koristi pri radu. U ovom izvještaju vidi se da je to itekako uticalo na performanse, ali i ispravnost rezultata. Vektorizacija petlji nije se uvijek mogla izvršiti ako se koristila eksterna </w:t>
      </w:r>
      <w:r w:rsidR="00236DBE">
        <w:rPr>
          <w:i/>
          <w:iCs/>
          <w:lang w:val="sr-Latn-BA"/>
        </w:rPr>
        <w:t xml:space="preserve">SRAM </w:t>
      </w:r>
      <w:r w:rsidR="00236DBE">
        <w:rPr>
          <w:lang w:val="sr-Latn-BA"/>
        </w:rPr>
        <w:t xml:space="preserve">memorija, već se morala iskoristiti sporija eksterna </w:t>
      </w:r>
      <w:r w:rsidR="00236DBE">
        <w:rPr>
          <w:i/>
          <w:iCs/>
          <w:lang w:val="sr-Latn-BA"/>
        </w:rPr>
        <w:t xml:space="preserve">SDRAM(DRAM) </w:t>
      </w:r>
      <w:r w:rsidR="00236DBE">
        <w:rPr>
          <w:lang w:val="sr-Latn-BA"/>
        </w:rPr>
        <w:t xml:space="preserve">memorija, dakle i na to treba obratiti pažnju. U ovom zadatku nisu korištene mogućnosti interne memorije, recimo programske memorije, koja bi mogla dobijenti značajna poboljšanja i to je sljedeći korak o kojem se može razmišljati u pogledu unapređenja performansi ovog projekta. Ideja bi mogla biti ping-pong baferi manjeg kapaciteta i korištenje </w:t>
      </w:r>
      <w:r w:rsidR="00236DBE" w:rsidRPr="00236DBE">
        <w:rPr>
          <w:i/>
          <w:iCs/>
          <w:lang w:val="sr-Latn-BA"/>
        </w:rPr>
        <w:t>DMA</w:t>
      </w:r>
      <w:r w:rsidR="00236DBE">
        <w:rPr>
          <w:i/>
          <w:iCs/>
          <w:lang w:val="sr-Latn-BA"/>
        </w:rPr>
        <w:t xml:space="preserve">, </w:t>
      </w:r>
      <w:r w:rsidR="00236DBE">
        <w:rPr>
          <w:lang w:val="sr-Latn-BA"/>
        </w:rPr>
        <w:t>gdje bi se recimo koeficijenti filtara mogli smještati na programsku memoriju, jer su fiksni, a odmjerci mogli dohvatati u manjim blokovima</w:t>
      </w:r>
      <w:r w:rsidR="000B101C">
        <w:rPr>
          <w:lang w:val="sr-Latn-BA"/>
        </w:rPr>
        <w:t xml:space="preserve">, ili možda realizacija metoda </w:t>
      </w:r>
      <w:r w:rsidR="000B101C">
        <w:rPr>
          <w:i/>
          <w:iCs/>
          <w:lang w:val="sr-Latn-BA"/>
        </w:rPr>
        <w:t xml:space="preserve">overlap-add </w:t>
      </w:r>
      <w:r w:rsidR="000B101C">
        <w:rPr>
          <w:lang w:val="sr-Latn-BA"/>
        </w:rPr>
        <w:t xml:space="preserve">ili </w:t>
      </w:r>
      <w:r w:rsidR="000B101C">
        <w:rPr>
          <w:i/>
          <w:iCs/>
          <w:lang w:val="sr-Latn-BA"/>
        </w:rPr>
        <w:t xml:space="preserve">overlap-save </w:t>
      </w:r>
      <w:r w:rsidR="000B101C">
        <w:rPr>
          <w:lang w:val="sr-Latn-BA"/>
        </w:rPr>
        <w:t>za neke metode, gdje bi ulazne odmjerke smještali u manji bafer koji može stati u programsku memoriju i tako računali izlazne odmjerke</w:t>
      </w:r>
      <w:r w:rsidR="00236DBE">
        <w:rPr>
          <w:lang w:val="sr-Latn-BA"/>
        </w:rPr>
        <w:t>.</w:t>
      </w:r>
      <w:r w:rsidR="00C649E1">
        <w:rPr>
          <w:lang w:val="sr-Latn-BA"/>
        </w:rPr>
        <w:t xml:space="preserve"> Također, kod primjene vah-vah i fejzer efekta, trebalo bi razmišljati o boljem načinu realizacije </w:t>
      </w:r>
      <w:r w:rsidR="00C649E1" w:rsidRPr="00C649E1">
        <w:rPr>
          <w:i/>
          <w:iCs/>
          <w:lang w:val="sr-Latn-BA"/>
        </w:rPr>
        <w:t>iir</w:t>
      </w:r>
      <w:r w:rsidR="00C649E1">
        <w:rPr>
          <w:lang w:val="sr-Latn-BA"/>
        </w:rPr>
        <w:t xml:space="preserve"> filtara, jer bi kako se povećava ulazni niz i ukupna veličina fajlova sa koeficijentima smještenim na ovaj način rasla i postala preveliko opterećenje za memoriju. </w:t>
      </w:r>
      <w:r w:rsidR="003D0527">
        <w:rPr>
          <w:lang w:val="sr-Latn-BA"/>
        </w:rPr>
        <w:t>Trenutni način realizacije nije pretjerano efikasana i samo je iskorištena osnovna ideja, za demonstraciju rada efekata, svakako bi u daljem radu trebalo naći neko bolje rješenje.</w:t>
      </w:r>
    </w:p>
    <w:p w14:paraId="2C6528EC" w14:textId="77777777" w:rsidR="00684163" w:rsidRDefault="00000000" w:rsidP="000464B3">
      <w:pPr>
        <w:pStyle w:val="Heading1"/>
        <w:numPr>
          <w:ilvl w:val="0"/>
          <w:numId w:val="21"/>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14:paraId="43651C78" w14:textId="77777777" w:rsidR="008276E1" w:rsidRPr="008276E1" w:rsidRDefault="008276E1" w:rsidP="008276E1">
      <w:pPr>
        <w:ind w:left="851"/>
        <w:rPr>
          <w:lang w:val="sr-Latn-BA"/>
        </w:rPr>
      </w:pPr>
    </w:p>
    <w:p w14:paraId="70BA7310" w14:textId="7CCFD310" w:rsidR="008276E1" w:rsidRDefault="008276E1" w:rsidP="008276E1">
      <w:pPr>
        <w:ind w:left="1560" w:hanging="426"/>
        <w:jc w:val="both"/>
        <w:rPr>
          <w:lang w:val="sr-Latn-BA"/>
        </w:rPr>
      </w:pPr>
      <w:r>
        <w:rPr>
          <w:lang w:val="sr-Latn-BA"/>
        </w:rPr>
        <w:t xml:space="preserve">[1] Vladimir Risojević. </w:t>
      </w:r>
      <w:r w:rsidRPr="008276E1">
        <w:rPr>
          <w:i/>
          <w:iCs/>
          <w:lang w:val="sr-Latn-BA"/>
        </w:rPr>
        <w:t>Multimedijalni sistemi</w:t>
      </w:r>
      <w:r>
        <w:rPr>
          <w:lang w:val="sr-Latn-BA"/>
        </w:rPr>
        <w:t xml:space="preserve">. Univerzitet u Banjoj Luci, Elektrotehnički fakultet, 2018. </w:t>
      </w:r>
    </w:p>
    <w:p w14:paraId="201371BE" w14:textId="3B43A9EA" w:rsidR="008276E1" w:rsidRDefault="008276E1" w:rsidP="008276E1">
      <w:pPr>
        <w:ind w:left="1560" w:hanging="426"/>
        <w:jc w:val="both"/>
        <w:rPr>
          <w:lang w:val="sr-Latn-BA"/>
        </w:rPr>
      </w:pPr>
      <w:r>
        <w:rPr>
          <w:lang w:val="sr-Latn-BA"/>
        </w:rPr>
        <w:t xml:space="preserve">[2] Udo Zolzer. DAFX: </w:t>
      </w:r>
      <w:r>
        <w:rPr>
          <w:i/>
          <w:iCs/>
          <w:lang w:val="sr-Latn-BA"/>
        </w:rPr>
        <w:t xml:space="preserve">Digital Audio Effects. </w:t>
      </w:r>
      <w:r>
        <w:rPr>
          <w:lang w:val="sr-Latn-BA"/>
        </w:rPr>
        <w:t>John Willey and Sons</w:t>
      </w:r>
      <w:r w:rsidR="006C7E23">
        <w:rPr>
          <w:lang w:val="sr-Latn-BA"/>
        </w:rPr>
        <w:t xml:space="preserve"> Ltd</w:t>
      </w:r>
      <w:r>
        <w:rPr>
          <w:lang w:val="sr-Latn-BA"/>
        </w:rPr>
        <w:t xml:space="preserve">, 2011. </w:t>
      </w:r>
    </w:p>
    <w:p w14:paraId="30E4FBC0" w14:textId="5F3BB930" w:rsidR="000B101C" w:rsidRPr="008276E1" w:rsidRDefault="000B101C" w:rsidP="008276E1">
      <w:pPr>
        <w:ind w:left="1560" w:hanging="426"/>
        <w:jc w:val="both"/>
        <w:rPr>
          <w:lang w:val="sr-Latn-BA"/>
        </w:rPr>
      </w:pPr>
      <w:r>
        <w:rPr>
          <w:lang w:val="sr-Latn-BA"/>
        </w:rPr>
        <w:t>[3] Nastavni materijali sa predmeda Sistemi za digitalnu obradu signala i Osnovi digitalne obrade signala</w:t>
      </w:r>
    </w:p>
    <w:sectPr w:rsidR="000B101C" w:rsidRPr="008276E1">
      <w:headerReference w:type="even" r:id="rId31"/>
      <w:headerReference w:type="default" r:id="rId32"/>
      <w:footerReference w:type="even" r:id="rId33"/>
      <w:footerReference w:type="default" r:id="rId34"/>
      <w:headerReference w:type="first" r:id="rId35"/>
      <w:footerReference w:type="first" r:id="rId36"/>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8DF3D" w14:textId="77777777" w:rsidR="005230A0" w:rsidRDefault="005230A0">
      <w:pPr>
        <w:spacing w:after="0" w:line="240" w:lineRule="auto"/>
      </w:pPr>
      <w:r>
        <w:separator/>
      </w:r>
    </w:p>
  </w:endnote>
  <w:endnote w:type="continuationSeparator" w:id="0">
    <w:p w14:paraId="0E2A2031" w14:textId="77777777" w:rsidR="005230A0" w:rsidRDefault="00523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MR10">
    <w:charset w:val="00"/>
    <w:family w:val="auto"/>
    <w:pitch w:val="default"/>
  </w:font>
  <w:font w:name="CMTT10">
    <w:charset w:val="00"/>
    <w:family w:val="auto"/>
    <w:pitch w:val="default"/>
  </w:font>
  <w:font w:name="CMBX12">
    <w:charset w:val="00"/>
    <w:family w:val="auto"/>
    <w:pitch w:val="default"/>
  </w:font>
  <w:font w:name="CMSY10">
    <w:charset w:val="00"/>
    <w:family w:val="auto"/>
    <w:pitch w:val="default"/>
  </w:font>
  <w:font w:name="CMBX10">
    <w:charset w:val="00"/>
    <w:family w:val="auto"/>
    <w:pitch w:val="default"/>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A0AA" w14:textId="77777777" w:rsidR="00D55321" w:rsidRDefault="00D55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0A9E5EC6" w14:textId="77777777">
      <w:trPr>
        <w:trHeight w:val="151"/>
      </w:trPr>
      <w:tc>
        <w:tcPr>
          <w:tcW w:w="2250" w:type="pct"/>
          <w:tcBorders>
            <w:bottom w:val="single" w:sz="4" w:space="0" w:color="4F81BD"/>
          </w:tcBorders>
        </w:tcPr>
        <w:p w14:paraId="7B4D5733" w14:textId="77777777" w:rsidR="00684163" w:rsidRDefault="00684163">
          <w:pPr>
            <w:pStyle w:val="Header"/>
            <w:rPr>
              <w:rFonts w:ascii="Cambria" w:eastAsia="Times New Roman" w:hAnsi="Cambria"/>
              <w:b/>
              <w:bCs/>
            </w:rPr>
          </w:pPr>
        </w:p>
      </w:tc>
      <w:tc>
        <w:tcPr>
          <w:tcW w:w="500" w:type="pct"/>
          <w:vMerge w:val="restart"/>
          <w:noWrap/>
          <w:vAlign w:val="center"/>
        </w:tcPr>
        <w:p w14:paraId="61172FEB" w14:textId="77777777" w:rsidR="00684163" w:rsidRDefault="00000000">
          <w:pPr>
            <w:pStyle w:val="NoSpacing"/>
            <w:jc w:val="center"/>
          </w:pPr>
          <w:r>
            <w:fldChar w:fldCharType="begin"/>
          </w:r>
          <w:r>
            <w:instrText xml:space="preserve"> PAGE  \* MERGEFORMAT </w:instrText>
          </w:r>
          <w:r>
            <w:fldChar w:fldCharType="separate"/>
          </w:r>
          <w:r>
            <w:rPr>
              <w:b/>
            </w:rPr>
            <w:t>5</w:t>
          </w:r>
          <w:r>
            <w:fldChar w:fldCharType="end"/>
          </w:r>
        </w:p>
      </w:tc>
      <w:tc>
        <w:tcPr>
          <w:tcW w:w="2250" w:type="pct"/>
          <w:tcBorders>
            <w:bottom w:val="single" w:sz="4" w:space="0" w:color="4F81BD"/>
          </w:tcBorders>
        </w:tcPr>
        <w:p w14:paraId="519635E4" w14:textId="77777777" w:rsidR="00684163" w:rsidRDefault="00684163">
          <w:pPr>
            <w:pStyle w:val="Header"/>
            <w:rPr>
              <w:rFonts w:ascii="Cambria" w:eastAsia="Times New Roman" w:hAnsi="Cambria"/>
              <w:b/>
              <w:bCs/>
            </w:rPr>
          </w:pPr>
        </w:p>
      </w:tc>
    </w:tr>
    <w:tr w:rsidR="00684163" w14:paraId="38ECD0EB" w14:textId="77777777">
      <w:trPr>
        <w:trHeight w:val="150"/>
      </w:trPr>
      <w:tc>
        <w:tcPr>
          <w:tcW w:w="2250" w:type="pct"/>
          <w:tcBorders>
            <w:top w:val="single" w:sz="4" w:space="0" w:color="4F81BD"/>
          </w:tcBorders>
        </w:tcPr>
        <w:p w14:paraId="78A67777" w14:textId="77777777" w:rsidR="00684163" w:rsidRDefault="00684163">
          <w:pPr>
            <w:pStyle w:val="Header"/>
            <w:rPr>
              <w:rFonts w:ascii="Cambria" w:eastAsia="Times New Roman" w:hAnsi="Cambria"/>
              <w:b/>
              <w:bCs/>
            </w:rPr>
          </w:pPr>
        </w:p>
      </w:tc>
      <w:tc>
        <w:tcPr>
          <w:tcW w:w="500" w:type="pct"/>
          <w:vMerge/>
        </w:tcPr>
        <w:p w14:paraId="25421082"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28023DD" w14:textId="77777777" w:rsidR="00684163" w:rsidRDefault="00684163">
          <w:pPr>
            <w:pStyle w:val="Header"/>
            <w:rPr>
              <w:rFonts w:ascii="Cambria" w:eastAsia="Times New Roman" w:hAnsi="Cambria"/>
              <w:b/>
              <w:bCs/>
            </w:rPr>
          </w:pPr>
        </w:p>
      </w:tc>
    </w:tr>
  </w:tbl>
  <w:p w14:paraId="7017961E" w14:textId="77777777" w:rsidR="00684163" w:rsidRDefault="00684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536"/>
      <w:gridCol w:w="1008"/>
      <w:gridCol w:w="4536"/>
    </w:tblGrid>
    <w:tr w:rsidR="00684163" w14:paraId="44BCF7A8" w14:textId="77777777">
      <w:trPr>
        <w:trHeight w:val="151"/>
      </w:trPr>
      <w:tc>
        <w:tcPr>
          <w:tcW w:w="2250" w:type="pct"/>
          <w:tcBorders>
            <w:bottom w:val="single" w:sz="4" w:space="0" w:color="4F81BD"/>
          </w:tcBorders>
        </w:tcPr>
        <w:p w14:paraId="71CDCE52" w14:textId="77777777" w:rsidR="00684163" w:rsidRDefault="00684163">
          <w:pPr>
            <w:pStyle w:val="Header"/>
            <w:rPr>
              <w:rFonts w:ascii="Cambria" w:eastAsia="Times New Roman" w:hAnsi="Cambria"/>
              <w:b/>
              <w:bCs/>
            </w:rPr>
          </w:pPr>
        </w:p>
      </w:tc>
      <w:tc>
        <w:tcPr>
          <w:tcW w:w="500" w:type="pct"/>
          <w:vMerge w:val="restart"/>
          <w:noWrap/>
          <w:vAlign w:val="center"/>
        </w:tcPr>
        <w:p w14:paraId="7F711E57" w14:textId="77777777" w:rsidR="00684163" w:rsidRDefault="00000000">
          <w:pPr>
            <w:pStyle w:val="NoSpacing"/>
            <w:jc w:val="center"/>
          </w:pPr>
          <w:r>
            <w:fldChar w:fldCharType="begin"/>
          </w:r>
          <w:r>
            <w:instrText xml:space="preserve"> PAGE  \* MERGEFORMAT </w:instrText>
          </w:r>
          <w:r>
            <w:fldChar w:fldCharType="separate"/>
          </w:r>
          <w:r>
            <w:rPr>
              <w:b/>
            </w:rPr>
            <w:t>12</w:t>
          </w:r>
          <w:r>
            <w:fldChar w:fldCharType="end"/>
          </w:r>
        </w:p>
      </w:tc>
      <w:tc>
        <w:tcPr>
          <w:tcW w:w="2250" w:type="pct"/>
          <w:tcBorders>
            <w:bottom w:val="single" w:sz="4" w:space="0" w:color="4F81BD"/>
          </w:tcBorders>
        </w:tcPr>
        <w:p w14:paraId="31A5E7DE" w14:textId="77777777" w:rsidR="00684163" w:rsidRDefault="00684163">
          <w:pPr>
            <w:pStyle w:val="Header"/>
            <w:rPr>
              <w:rFonts w:ascii="Cambria" w:eastAsia="Times New Roman" w:hAnsi="Cambria"/>
              <w:b/>
              <w:bCs/>
            </w:rPr>
          </w:pPr>
        </w:p>
      </w:tc>
    </w:tr>
    <w:tr w:rsidR="00684163" w14:paraId="4A121EED" w14:textId="77777777">
      <w:trPr>
        <w:trHeight w:val="150"/>
      </w:trPr>
      <w:tc>
        <w:tcPr>
          <w:tcW w:w="2250" w:type="pct"/>
          <w:tcBorders>
            <w:top w:val="single" w:sz="4" w:space="0" w:color="4F81BD"/>
          </w:tcBorders>
        </w:tcPr>
        <w:p w14:paraId="2075B0DD" w14:textId="77777777" w:rsidR="00684163" w:rsidRDefault="00684163">
          <w:pPr>
            <w:pStyle w:val="Header"/>
            <w:rPr>
              <w:rFonts w:ascii="Cambria" w:eastAsia="Times New Roman" w:hAnsi="Cambria"/>
              <w:b/>
              <w:bCs/>
            </w:rPr>
          </w:pPr>
        </w:p>
      </w:tc>
      <w:tc>
        <w:tcPr>
          <w:tcW w:w="500" w:type="pct"/>
          <w:vMerge/>
        </w:tcPr>
        <w:p w14:paraId="5E0ED70A" w14:textId="77777777" w:rsidR="00684163" w:rsidRDefault="00684163">
          <w:pPr>
            <w:pStyle w:val="Header"/>
            <w:jc w:val="center"/>
            <w:rPr>
              <w:rFonts w:ascii="Cambria" w:eastAsia="Times New Roman" w:hAnsi="Cambria"/>
              <w:b/>
              <w:bCs/>
            </w:rPr>
          </w:pPr>
        </w:p>
      </w:tc>
      <w:tc>
        <w:tcPr>
          <w:tcW w:w="2250" w:type="pct"/>
          <w:tcBorders>
            <w:top w:val="single" w:sz="4" w:space="0" w:color="4F81BD"/>
          </w:tcBorders>
        </w:tcPr>
        <w:p w14:paraId="7A5C82C8" w14:textId="77777777" w:rsidR="00684163" w:rsidRDefault="00684163">
          <w:pPr>
            <w:pStyle w:val="Header"/>
            <w:rPr>
              <w:rFonts w:ascii="Cambria" w:eastAsia="Times New Roman" w:hAnsi="Cambria"/>
              <w:b/>
              <w:bCs/>
            </w:rPr>
          </w:pPr>
        </w:p>
      </w:tc>
    </w:tr>
  </w:tbl>
  <w:p w14:paraId="34395612" w14:textId="77777777" w:rsidR="00684163" w:rsidRDefault="00684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FC103" w14:textId="77777777" w:rsidR="005230A0" w:rsidRDefault="005230A0">
      <w:pPr>
        <w:spacing w:after="0" w:line="240" w:lineRule="auto"/>
      </w:pPr>
      <w:r>
        <w:separator/>
      </w:r>
    </w:p>
  </w:footnote>
  <w:footnote w:type="continuationSeparator" w:id="0">
    <w:p w14:paraId="347F3446" w14:textId="77777777" w:rsidR="005230A0" w:rsidRDefault="005230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94C3E" w14:textId="77777777" w:rsidR="00D55321" w:rsidRDefault="00D55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14691" w14:textId="18C20E11" w:rsidR="00684163" w:rsidRPr="001C7FF9" w:rsidRDefault="001C7FF9" w:rsidP="001C7FF9">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 signala - izvještaj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BC69A" w14:textId="3C8EFAE2" w:rsidR="00684163" w:rsidRDefault="00000000">
    <w:pPr>
      <w:pStyle w:val="Header"/>
      <w:pBdr>
        <w:between w:val="single" w:sz="4" w:space="1" w:color="4F81BD"/>
      </w:pBdr>
      <w:spacing w:after="0" w:line="240" w:lineRule="auto"/>
      <w:jc w:val="center"/>
      <w:rPr>
        <w:i/>
        <w:szCs w:val="24"/>
        <w:lang w:val="sr-Latn-BA"/>
      </w:rPr>
    </w:pPr>
    <w:r>
      <w:rPr>
        <w:i/>
        <w:szCs w:val="24"/>
        <w:lang w:val="sr-Latn-BA"/>
      </w:rPr>
      <w:t xml:space="preserve">Projektni zadatak iz predmeta </w:t>
    </w:r>
    <w:r w:rsidR="00DB5204">
      <w:rPr>
        <w:i/>
        <w:szCs w:val="24"/>
        <w:lang w:val="sr-Latn-BA"/>
      </w:rPr>
      <w:t>Sistemi za d</w:t>
    </w:r>
    <w:r>
      <w:rPr>
        <w:i/>
        <w:szCs w:val="24"/>
        <w:lang w:val="sr-Latn-BA"/>
      </w:rPr>
      <w:t>igitaln</w:t>
    </w:r>
    <w:r w:rsidR="00DB5204">
      <w:rPr>
        <w:i/>
        <w:szCs w:val="24"/>
        <w:lang w:val="sr-Latn-BA"/>
      </w:rPr>
      <w:t>u</w:t>
    </w:r>
    <w:r>
      <w:rPr>
        <w:i/>
        <w:szCs w:val="24"/>
        <w:lang w:val="sr-Latn-BA"/>
      </w:rPr>
      <w:t xml:space="preserve"> obrad</w:t>
    </w:r>
    <w:r w:rsidR="00D55321">
      <w:rPr>
        <w:i/>
        <w:szCs w:val="24"/>
        <w:lang w:val="sr-Latn-BA"/>
      </w:rPr>
      <w:t>u</w:t>
    </w:r>
    <w:r>
      <w:rPr>
        <w:i/>
        <w:szCs w:val="24"/>
        <w:lang w:val="sr-Latn-BA"/>
      </w:rPr>
      <w:t xml:space="preserve"> signala - izvještaj</w:t>
    </w:r>
  </w:p>
  <w:p w14:paraId="7BFEF362" w14:textId="77777777" w:rsidR="00684163" w:rsidRDefault="00684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3A"/>
    <w:multiLevelType w:val="hybridMultilevel"/>
    <w:tmpl w:val="E058330E"/>
    <w:lvl w:ilvl="0" w:tplc="201C207C">
      <w:start w:val="1"/>
      <w:numFmt w:val="bullet"/>
      <w:lvlText w:val=""/>
      <w:lvlJc w:val="left"/>
      <w:pPr>
        <w:ind w:left="1713" w:hanging="360"/>
      </w:pPr>
      <w:rPr>
        <w:rFonts w:ascii="Symbol" w:hAnsi="Symbol" w:hint="default"/>
      </w:rPr>
    </w:lvl>
    <w:lvl w:ilvl="1" w:tplc="7A881258">
      <w:start w:val="1"/>
      <w:numFmt w:val="bullet"/>
      <w:lvlText w:val="o"/>
      <w:lvlJc w:val="left"/>
      <w:pPr>
        <w:ind w:left="2433" w:hanging="360"/>
      </w:pPr>
      <w:rPr>
        <w:rFonts w:ascii="Courier New" w:hAnsi="Courier New" w:cs="Courier New" w:hint="default"/>
      </w:rPr>
    </w:lvl>
    <w:lvl w:ilvl="2" w:tplc="1350608C">
      <w:start w:val="1"/>
      <w:numFmt w:val="bullet"/>
      <w:lvlText w:val=""/>
      <w:lvlJc w:val="left"/>
      <w:pPr>
        <w:ind w:left="3153" w:hanging="360"/>
      </w:pPr>
      <w:rPr>
        <w:rFonts w:ascii="Wingdings" w:hAnsi="Wingdings" w:hint="default"/>
      </w:rPr>
    </w:lvl>
    <w:lvl w:ilvl="3" w:tplc="62A25CAA">
      <w:start w:val="1"/>
      <w:numFmt w:val="bullet"/>
      <w:lvlText w:val=""/>
      <w:lvlJc w:val="left"/>
      <w:pPr>
        <w:ind w:left="3873" w:hanging="360"/>
      </w:pPr>
      <w:rPr>
        <w:rFonts w:ascii="Symbol" w:hAnsi="Symbol" w:hint="default"/>
      </w:rPr>
    </w:lvl>
    <w:lvl w:ilvl="4" w:tplc="7AF45588">
      <w:start w:val="1"/>
      <w:numFmt w:val="bullet"/>
      <w:lvlText w:val="o"/>
      <w:lvlJc w:val="left"/>
      <w:pPr>
        <w:ind w:left="4593" w:hanging="360"/>
      </w:pPr>
      <w:rPr>
        <w:rFonts w:ascii="Courier New" w:hAnsi="Courier New" w:cs="Courier New" w:hint="default"/>
      </w:rPr>
    </w:lvl>
    <w:lvl w:ilvl="5" w:tplc="BFE083AE">
      <w:start w:val="1"/>
      <w:numFmt w:val="bullet"/>
      <w:lvlText w:val=""/>
      <w:lvlJc w:val="left"/>
      <w:pPr>
        <w:ind w:left="5313" w:hanging="360"/>
      </w:pPr>
      <w:rPr>
        <w:rFonts w:ascii="Wingdings" w:hAnsi="Wingdings" w:hint="default"/>
      </w:rPr>
    </w:lvl>
    <w:lvl w:ilvl="6" w:tplc="2482EEB0">
      <w:start w:val="1"/>
      <w:numFmt w:val="bullet"/>
      <w:lvlText w:val=""/>
      <w:lvlJc w:val="left"/>
      <w:pPr>
        <w:ind w:left="6033" w:hanging="360"/>
      </w:pPr>
      <w:rPr>
        <w:rFonts w:ascii="Symbol" w:hAnsi="Symbol" w:hint="default"/>
      </w:rPr>
    </w:lvl>
    <w:lvl w:ilvl="7" w:tplc="7CC06A48">
      <w:start w:val="1"/>
      <w:numFmt w:val="bullet"/>
      <w:lvlText w:val="o"/>
      <w:lvlJc w:val="left"/>
      <w:pPr>
        <w:ind w:left="6753" w:hanging="360"/>
      </w:pPr>
      <w:rPr>
        <w:rFonts w:ascii="Courier New" w:hAnsi="Courier New" w:cs="Courier New" w:hint="default"/>
      </w:rPr>
    </w:lvl>
    <w:lvl w:ilvl="8" w:tplc="DF6CB15E">
      <w:start w:val="1"/>
      <w:numFmt w:val="bullet"/>
      <w:lvlText w:val=""/>
      <w:lvlJc w:val="left"/>
      <w:pPr>
        <w:ind w:left="7473" w:hanging="360"/>
      </w:pPr>
      <w:rPr>
        <w:rFonts w:ascii="Wingdings" w:hAnsi="Wingdings" w:hint="default"/>
      </w:rPr>
    </w:lvl>
  </w:abstractNum>
  <w:abstractNum w:abstractNumId="1" w15:restartNumberingAfterBreak="0">
    <w:nsid w:val="06BA3B4D"/>
    <w:multiLevelType w:val="hybridMultilevel"/>
    <w:tmpl w:val="723E4482"/>
    <w:lvl w:ilvl="0" w:tplc="A2CE28B4">
      <w:numFmt w:val="bullet"/>
      <w:lvlText w:val="-"/>
      <w:lvlJc w:val="left"/>
      <w:pPr>
        <w:ind w:left="1800" w:hanging="360"/>
      </w:pPr>
      <w:rPr>
        <w:rFonts w:ascii="Times New Roman" w:eastAsia="Calibri" w:hAnsi="Times New Roman" w:cs="Times New Roman"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 w15:restartNumberingAfterBreak="0">
    <w:nsid w:val="0725340E"/>
    <w:multiLevelType w:val="hybridMultilevel"/>
    <w:tmpl w:val="87205BD4"/>
    <w:lvl w:ilvl="0" w:tplc="3F5069AC">
      <w:start w:val="1"/>
      <w:numFmt w:val="decimal"/>
      <w:lvlText w:val="%1."/>
      <w:lvlJc w:val="left"/>
      <w:pPr>
        <w:ind w:left="1140" w:hanging="360"/>
      </w:pPr>
    </w:lvl>
    <w:lvl w:ilvl="1" w:tplc="69183DDE">
      <w:start w:val="1"/>
      <w:numFmt w:val="lowerLetter"/>
      <w:lvlText w:val="%2."/>
      <w:lvlJc w:val="left"/>
      <w:pPr>
        <w:ind w:left="1860" w:hanging="360"/>
      </w:pPr>
    </w:lvl>
    <w:lvl w:ilvl="2" w:tplc="FCE21336">
      <w:start w:val="1"/>
      <w:numFmt w:val="lowerRoman"/>
      <w:lvlText w:val="%3."/>
      <w:lvlJc w:val="right"/>
      <w:pPr>
        <w:ind w:left="2580" w:hanging="180"/>
      </w:pPr>
    </w:lvl>
    <w:lvl w:ilvl="3" w:tplc="3FDAF328">
      <w:start w:val="1"/>
      <w:numFmt w:val="decimal"/>
      <w:lvlText w:val="%4."/>
      <w:lvlJc w:val="left"/>
      <w:pPr>
        <w:ind w:left="3300" w:hanging="360"/>
      </w:pPr>
    </w:lvl>
    <w:lvl w:ilvl="4" w:tplc="EFE01572">
      <w:start w:val="1"/>
      <w:numFmt w:val="lowerLetter"/>
      <w:lvlText w:val="%5."/>
      <w:lvlJc w:val="left"/>
      <w:pPr>
        <w:ind w:left="4020" w:hanging="360"/>
      </w:pPr>
    </w:lvl>
    <w:lvl w:ilvl="5" w:tplc="3A32E8BC">
      <w:start w:val="1"/>
      <w:numFmt w:val="lowerRoman"/>
      <w:lvlText w:val="%6."/>
      <w:lvlJc w:val="right"/>
      <w:pPr>
        <w:ind w:left="4740" w:hanging="180"/>
      </w:pPr>
    </w:lvl>
    <w:lvl w:ilvl="6" w:tplc="1EB204A2">
      <w:start w:val="1"/>
      <w:numFmt w:val="decimal"/>
      <w:lvlText w:val="%7."/>
      <w:lvlJc w:val="left"/>
      <w:pPr>
        <w:ind w:left="5460" w:hanging="360"/>
      </w:pPr>
    </w:lvl>
    <w:lvl w:ilvl="7" w:tplc="F8A0C5E4">
      <w:start w:val="1"/>
      <w:numFmt w:val="lowerLetter"/>
      <w:lvlText w:val="%8."/>
      <w:lvlJc w:val="left"/>
      <w:pPr>
        <w:ind w:left="6180" w:hanging="360"/>
      </w:pPr>
    </w:lvl>
    <w:lvl w:ilvl="8" w:tplc="3D623E52">
      <w:start w:val="1"/>
      <w:numFmt w:val="lowerRoman"/>
      <w:lvlText w:val="%9."/>
      <w:lvlJc w:val="right"/>
      <w:pPr>
        <w:ind w:left="6900" w:hanging="180"/>
      </w:pPr>
    </w:lvl>
  </w:abstractNum>
  <w:abstractNum w:abstractNumId="3" w15:restartNumberingAfterBreak="0">
    <w:nsid w:val="0AB8633F"/>
    <w:multiLevelType w:val="hybridMultilevel"/>
    <w:tmpl w:val="540E04EC"/>
    <w:lvl w:ilvl="0" w:tplc="51660A9A">
      <w:start w:val="1"/>
      <w:numFmt w:val="bullet"/>
      <w:lvlText w:val=""/>
      <w:lvlJc w:val="left"/>
      <w:pPr>
        <w:ind w:left="720" w:hanging="360"/>
      </w:pPr>
      <w:rPr>
        <w:rFonts w:ascii="Symbol" w:hAnsi="Symbol" w:hint="default"/>
      </w:rPr>
    </w:lvl>
    <w:lvl w:ilvl="1" w:tplc="FBDA5E6C">
      <w:start w:val="1"/>
      <w:numFmt w:val="bullet"/>
      <w:lvlText w:val="o"/>
      <w:lvlJc w:val="left"/>
      <w:pPr>
        <w:ind w:left="1440" w:hanging="360"/>
      </w:pPr>
      <w:rPr>
        <w:rFonts w:ascii="Courier New" w:hAnsi="Courier New" w:cs="Courier New" w:hint="default"/>
      </w:rPr>
    </w:lvl>
    <w:lvl w:ilvl="2" w:tplc="C8142D6C">
      <w:start w:val="1"/>
      <w:numFmt w:val="bullet"/>
      <w:lvlText w:val=""/>
      <w:lvlJc w:val="left"/>
      <w:pPr>
        <w:ind w:left="2160" w:hanging="360"/>
      </w:pPr>
      <w:rPr>
        <w:rFonts w:ascii="Wingdings" w:hAnsi="Wingdings" w:hint="default"/>
      </w:rPr>
    </w:lvl>
    <w:lvl w:ilvl="3" w:tplc="E0BAE426">
      <w:start w:val="1"/>
      <w:numFmt w:val="bullet"/>
      <w:lvlText w:val=""/>
      <w:lvlJc w:val="left"/>
      <w:pPr>
        <w:ind w:left="2880" w:hanging="360"/>
      </w:pPr>
      <w:rPr>
        <w:rFonts w:ascii="Symbol" w:hAnsi="Symbol" w:hint="default"/>
      </w:rPr>
    </w:lvl>
    <w:lvl w:ilvl="4" w:tplc="1F58DEE6">
      <w:start w:val="1"/>
      <w:numFmt w:val="bullet"/>
      <w:lvlText w:val="o"/>
      <w:lvlJc w:val="left"/>
      <w:pPr>
        <w:ind w:left="3600" w:hanging="360"/>
      </w:pPr>
      <w:rPr>
        <w:rFonts w:ascii="Courier New" w:hAnsi="Courier New" w:cs="Courier New" w:hint="default"/>
      </w:rPr>
    </w:lvl>
    <w:lvl w:ilvl="5" w:tplc="C1A6827A">
      <w:start w:val="1"/>
      <w:numFmt w:val="bullet"/>
      <w:lvlText w:val=""/>
      <w:lvlJc w:val="left"/>
      <w:pPr>
        <w:ind w:left="4320" w:hanging="360"/>
      </w:pPr>
      <w:rPr>
        <w:rFonts w:ascii="Wingdings" w:hAnsi="Wingdings" w:hint="default"/>
      </w:rPr>
    </w:lvl>
    <w:lvl w:ilvl="6" w:tplc="124E86DC">
      <w:start w:val="1"/>
      <w:numFmt w:val="bullet"/>
      <w:lvlText w:val=""/>
      <w:lvlJc w:val="left"/>
      <w:pPr>
        <w:ind w:left="5040" w:hanging="360"/>
      </w:pPr>
      <w:rPr>
        <w:rFonts w:ascii="Symbol" w:hAnsi="Symbol" w:hint="default"/>
      </w:rPr>
    </w:lvl>
    <w:lvl w:ilvl="7" w:tplc="0E74B796">
      <w:start w:val="1"/>
      <w:numFmt w:val="bullet"/>
      <w:lvlText w:val="o"/>
      <w:lvlJc w:val="left"/>
      <w:pPr>
        <w:ind w:left="5760" w:hanging="360"/>
      </w:pPr>
      <w:rPr>
        <w:rFonts w:ascii="Courier New" w:hAnsi="Courier New" w:cs="Courier New" w:hint="default"/>
      </w:rPr>
    </w:lvl>
    <w:lvl w:ilvl="8" w:tplc="769CA57A">
      <w:start w:val="1"/>
      <w:numFmt w:val="bullet"/>
      <w:lvlText w:val=""/>
      <w:lvlJc w:val="left"/>
      <w:pPr>
        <w:ind w:left="6480" w:hanging="360"/>
      </w:pPr>
      <w:rPr>
        <w:rFonts w:ascii="Wingdings" w:hAnsi="Wingdings" w:hint="default"/>
      </w:rPr>
    </w:lvl>
  </w:abstractNum>
  <w:abstractNum w:abstractNumId="4" w15:restartNumberingAfterBreak="0">
    <w:nsid w:val="0B851811"/>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5" w15:restartNumberingAfterBreak="0">
    <w:nsid w:val="0D7F7D00"/>
    <w:multiLevelType w:val="multilevel"/>
    <w:tmpl w:val="576E8DB4"/>
    <w:lvl w:ilvl="0">
      <w:start w:val="2"/>
      <w:numFmt w:val="decimal"/>
      <w:lvlText w:val="%1"/>
      <w:lvlJc w:val="left"/>
      <w:pPr>
        <w:ind w:left="375" w:hanging="375"/>
      </w:pPr>
      <w:rPr>
        <w:rFonts w:hint="default"/>
        <w:i/>
      </w:rPr>
    </w:lvl>
    <w:lvl w:ilvl="1">
      <w:start w:val="1"/>
      <w:numFmt w:val="decimal"/>
      <w:lvlText w:val="%1.%2"/>
      <w:lvlJc w:val="left"/>
      <w:pPr>
        <w:ind w:left="1510" w:hanging="375"/>
      </w:pPr>
      <w:rPr>
        <w:rFonts w:hint="default"/>
        <w:i/>
      </w:rPr>
    </w:lvl>
    <w:lvl w:ilvl="2">
      <w:start w:val="1"/>
      <w:numFmt w:val="decimal"/>
      <w:lvlText w:val="%1.%2.%3"/>
      <w:lvlJc w:val="left"/>
      <w:pPr>
        <w:ind w:left="2990" w:hanging="720"/>
      </w:pPr>
      <w:rPr>
        <w:rFonts w:hint="default"/>
        <w:i/>
      </w:rPr>
    </w:lvl>
    <w:lvl w:ilvl="3">
      <w:start w:val="1"/>
      <w:numFmt w:val="decimal"/>
      <w:lvlText w:val="%1.%2.%3.%4"/>
      <w:lvlJc w:val="left"/>
      <w:pPr>
        <w:ind w:left="4485" w:hanging="1080"/>
      </w:pPr>
      <w:rPr>
        <w:rFonts w:hint="default"/>
        <w:i/>
      </w:rPr>
    </w:lvl>
    <w:lvl w:ilvl="4">
      <w:start w:val="1"/>
      <w:numFmt w:val="decimal"/>
      <w:lvlText w:val="%1.%2.%3.%4.%5"/>
      <w:lvlJc w:val="left"/>
      <w:pPr>
        <w:ind w:left="5620" w:hanging="1080"/>
      </w:pPr>
      <w:rPr>
        <w:rFonts w:hint="default"/>
        <w:i/>
      </w:rPr>
    </w:lvl>
    <w:lvl w:ilvl="5">
      <w:start w:val="1"/>
      <w:numFmt w:val="decimal"/>
      <w:lvlText w:val="%1.%2.%3.%4.%5.%6"/>
      <w:lvlJc w:val="left"/>
      <w:pPr>
        <w:ind w:left="7115" w:hanging="1440"/>
      </w:pPr>
      <w:rPr>
        <w:rFonts w:hint="default"/>
        <w:i/>
      </w:rPr>
    </w:lvl>
    <w:lvl w:ilvl="6">
      <w:start w:val="1"/>
      <w:numFmt w:val="decimal"/>
      <w:lvlText w:val="%1.%2.%3.%4.%5.%6.%7"/>
      <w:lvlJc w:val="left"/>
      <w:pPr>
        <w:ind w:left="8250" w:hanging="1440"/>
      </w:pPr>
      <w:rPr>
        <w:rFonts w:hint="default"/>
        <w:i/>
      </w:rPr>
    </w:lvl>
    <w:lvl w:ilvl="7">
      <w:start w:val="1"/>
      <w:numFmt w:val="decimal"/>
      <w:lvlText w:val="%1.%2.%3.%4.%5.%6.%7.%8"/>
      <w:lvlJc w:val="left"/>
      <w:pPr>
        <w:ind w:left="9745" w:hanging="1800"/>
      </w:pPr>
      <w:rPr>
        <w:rFonts w:hint="default"/>
        <w:i/>
      </w:rPr>
    </w:lvl>
    <w:lvl w:ilvl="8">
      <w:start w:val="1"/>
      <w:numFmt w:val="decimal"/>
      <w:lvlText w:val="%1.%2.%3.%4.%5.%6.%7.%8.%9"/>
      <w:lvlJc w:val="left"/>
      <w:pPr>
        <w:ind w:left="11240" w:hanging="2160"/>
      </w:pPr>
      <w:rPr>
        <w:rFonts w:hint="default"/>
        <w:i/>
      </w:rPr>
    </w:lvl>
  </w:abstractNum>
  <w:abstractNum w:abstractNumId="6" w15:restartNumberingAfterBreak="0">
    <w:nsid w:val="11FD56A7"/>
    <w:multiLevelType w:val="hybridMultilevel"/>
    <w:tmpl w:val="10EC810C"/>
    <w:lvl w:ilvl="0" w:tplc="1EB8C75C">
      <w:start w:val="1"/>
      <w:numFmt w:val="bullet"/>
      <w:lvlText w:val=""/>
      <w:lvlJc w:val="left"/>
      <w:pPr>
        <w:ind w:left="1571" w:hanging="360"/>
      </w:pPr>
      <w:rPr>
        <w:rFonts w:ascii="Symbol" w:hAnsi="Symbol" w:hint="default"/>
      </w:rPr>
    </w:lvl>
    <w:lvl w:ilvl="1" w:tplc="B8307BCC">
      <w:start w:val="1"/>
      <w:numFmt w:val="bullet"/>
      <w:lvlText w:val="o"/>
      <w:lvlJc w:val="left"/>
      <w:pPr>
        <w:ind w:left="2291" w:hanging="360"/>
      </w:pPr>
      <w:rPr>
        <w:rFonts w:ascii="Courier New" w:hAnsi="Courier New" w:cs="Courier New" w:hint="default"/>
      </w:rPr>
    </w:lvl>
    <w:lvl w:ilvl="2" w:tplc="C0EE11EA">
      <w:start w:val="1"/>
      <w:numFmt w:val="bullet"/>
      <w:lvlText w:val=""/>
      <w:lvlJc w:val="left"/>
      <w:pPr>
        <w:ind w:left="3011" w:hanging="360"/>
      </w:pPr>
      <w:rPr>
        <w:rFonts w:ascii="Wingdings" w:hAnsi="Wingdings" w:hint="default"/>
      </w:rPr>
    </w:lvl>
    <w:lvl w:ilvl="3" w:tplc="B31850F0">
      <w:start w:val="1"/>
      <w:numFmt w:val="bullet"/>
      <w:lvlText w:val=""/>
      <w:lvlJc w:val="left"/>
      <w:pPr>
        <w:ind w:left="3731" w:hanging="360"/>
      </w:pPr>
      <w:rPr>
        <w:rFonts w:ascii="Symbol" w:hAnsi="Symbol" w:hint="default"/>
      </w:rPr>
    </w:lvl>
    <w:lvl w:ilvl="4" w:tplc="7FF4256C">
      <w:start w:val="1"/>
      <w:numFmt w:val="bullet"/>
      <w:lvlText w:val="o"/>
      <w:lvlJc w:val="left"/>
      <w:pPr>
        <w:ind w:left="4451" w:hanging="360"/>
      </w:pPr>
      <w:rPr>
        <w:rFonts w:ascii="Courier New" w:hAnsi="Courier New" w:cs="Courier New" w:hint="default"/>
      </w:rPr>
    </w:lvl>
    <w:lvl w:ilvl="5" w:tplc="2AE6FF8E">
      <w:start w:val="1"/>
      <w:numFmt w:val="bullet"/>
      <w:lvlText w:val=""/>
      <w:lvlJc w:val="left"/>
      <w:pPr>
        <w:ind w:left="5171" w:hanging="360"/>
      </w:pPr>
      <w:rPr>
        <w:rFonts w:ascii="Wingdings" w:hAnsi="Wingdings" w:hint="default"/>
      </w:rPr>
    </w:lvl>
    <w:lvl w:ilvl="6" w:tplc="9A0AD656">
      <w:start w:val="1"/>
      <w:numFmt w:val="bullet"/>
      <w:lvlText w:val=""/>
      <w:lvlJc w:val="left"/>
      <w:pPr>
        <w:ind w:left="5891" w:hanging="360"/>
      </w:pPr>
      <w:rPr>
        <w:rFonts w:ascii="Symbol" w:hAnsi="Symbol" w:hint="default"/>
      </w:rPr>
    </w:lvl>
    <w:lvl w:ilvl="7" w:tplc="1EA85836">
      <w:start w:val="1"/>
      <w:numFmt w:val="bullet"/>
      <w:lvlText w:val="o"/>
      <w:lvlJc w:val="left"/>
      <w:pPr>
        <w:ind w:left="6611" w:hanging="360"/>
      </w:pPr>
      <w:rPr>
        <w:rFonts w:ascii="Courier New" w:hAnsi="Courier New" w:cs="Courier New" w:hint="default"/>
      </w:rPr>
    </w:lvl>
    <w:lvl w:ilvl="8" w:tplc="8048B028">
      <w:start w:val="1"/>
      <w:numFmt w:val="bullet"/>
      <w:lvlText w:val=""/>
      <w:lvlJc w:val="left"/>
      <w:pPr>
        <w:ind w:left="7331" w:hanging="360"/>
      </w:pPr>
      <w:rPr>
        <w:rFonts w:ascii="Wingdings" w:hAnsi="Wingdings" w:hint="default"/>
      </w:rPr>
    </w:lvl>
  </w:abstractNum>
  <w:abstractNum w:abstractNumId="7" w15:restartNumberingAfterBreak="0">
    <w:nsid w:val="12CE16E2"/>
    <w:multiLevelType w:val="hybridMultilevel"/>
    <w:tmpl w:val="21760DD6"/>
    <w:lvl w:ilvl="0" w:tplc="2BB4F972">
      <w:start w:val="1"/>
      <w:numFmt w:val="bullet"/>
      <w:lvlText w:val=""/>
      <w:lvlJc w:val="left"/>
      <w:pPr>
        <w:ind w:left="1080" w:hanging="360"/>
      </w:pPr>
      <w:rPr>
        <w:rFonts w:ascii="Symbol" w:hAnsi="Symbol" w:hint="default"/>
      </w:rPr>
    </w:lvl>
    <w:lvl w:ilvl="1" w:tplc="27068D0E">
      <w:start w:val="1"/>
      <w:numFmt w:val="bullet"/>
      <w:lvlText w:val="o"/>
      <w:lvlJc w:val="left"/>
      <w:pPr>
        <w:ind w:left="1800" w:hanging="360"/>
      </w:pPr>
      <w:rPr>
        <w:rFonts w:ascii="Courier New" w:hAnsi="Courier New" w:cs="Courier New" w:hint="default"/>
      </w:rPr>
    </w:lvl>
    <w:lvl w:ilvl="2" w:tplc="FBF0EDA4">
      <w:start w:val="1"/>
      <w:numFmt w:val="bullet"/>
      <w:lvlText w:val=""/>
      <w:lvlJc w:val="left"/>
      <w:pPr>
        <w:ind w:left="2520" w:hanging="360"/>
      </w:pPr>
      <w:rPr>
        <w:rFonts w:ascii="Wingdings" w:hAnsi="Wingdings" w:hint="default"/>
      </w:rPr>
    </w:lvl>
    <w:lvl w:ilvl="3" w:tplc="4BE4CE38">
      <w:start w:val="1"/>
      <w:numFmt w:val="bullet"/>
      <w:lvlText w:val=""/>
      <w:lvlJc w:val="left"/>
      <w:pPr>
        <w:ind w:left="3240" w:hanging="360"/>
      </w:pPr>
      <w:rPr>
        <w:rFonts w:ascii="Symbol" w:hAnsi="Symbol" w:hint="default"/>
      </w:rPr>
    </w:lvl>
    <w:lvl w:ilvl="4" w:tplc="EAA20C40">
      <w:start w:val="1"/>
      <w:numFmt w:val="bullet"/>
      <w:lvlText w:val="o"/>
      <w:lvlJc w:val="left"/>
      <w:pPr>
        <w:ind w:left="3960" w:hanging="360"/>
      </w:pPr>
      <w:rPr>
        <w:rFonts w:ascii="Courier New" w:hAnsi="Courier New" w:cs="Courier New" w:hint="default"/>
      </w:rPr>
    </w:lvl>
    <w:lvl w:ilvl="5" w:tplc="757ED62A">
      <w:start w:val="1"/>
      <w:numFmt w:val="bullet"/>
      <w:lvlText w:val=""/>
      <w:lvlJc w:val="left"/>
      <w:pPr>
        <w:ind w:left="4680" w:hanging="360"/>
      </w:pPr>
      <w:rPr>
        <w:rFonts w:ascii="Wingdings" w:hAnsi="Wingdings" w:hint="default"/>
      </w:rPr>
    </w:lvl>
    <w:lvl w:ilvl="6" w:tplc="AD5891F4">
      <w:start w:val="1"/>
      <w:numFmt w:val="bullet"/>
      <w:lvlText w:val=""/>
      <w:lvlJc w:val="left"/>
      <w:pPr>
        <w:ind w:left="5400" w:hanging="360"/>
      </w:pPr>
      <w:rPr>
        <w:rFonts w:ascii="Symbol" w:hAnsi="Symbol" w:hint="default"/>
      </w:rPr>
    </w:lvl>
    <w:lvl w:ilvl="7" w:tplc="A8683AF8">
      <w:start w:val="1"/>
      <w:numFmt w:val="bullet"/>
      <w:lvlText w:val="o"/>
      <w:lvlJc w:val="left"/>
      <w:pPr>
        <w:ind w:left="6120" w:hanging="360"/>
      </w:pPr>
      <w:rPr>
        <w:rFonts w:ascii="Courier New" w:hAnsi="Courier New" w:cs="Courier New" w:hint="default"/>
      </w:rPr>
    </w:lvl>
    <w:lvl w:ilvl="8" w:tplc="BDB67DE4">
      <w:start w:val="1"/>
      <w:numFmt w:val="bullet"/>
      <w:lvlText w:val=""/>
      <w:lvlJc w:val="left"/>
      <w:pPr>
        <w:ind w:left="6840" w:hanging="360"/>
      </w:pPr>
      <w:rPr>
        <w:rFonts w:ascii="Wingdings" w:hAnsi="Wingdings" w:hint="default"/>
      </w:rPr>
    </w:lvl>
  </w:abstractNum>
  <w:abstractNum w:abstractNumId="8" w15:restartNumberingAfterBreak="0">
    <w:nsid w:val="19E22707"/>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9" w15:restartNumberingAfterBreak="0">
    <w:nsid w:val="221C31D7"/>
    <w:multiLevelType w:val="hybridMultilevel"/>
    <w:tmpl w:val="88E2D096"/>
    <w:lvl w:ilvl="0" w:tplc="AF606712">
      <w:start w:val="1"/>
      <w:numFmt w:val="bullet"/>
      <w:lvlText w:val=""/>
      <w:lvlJc w:val="left"/>
      <w:pPr>
        <w:ind w:left="1080" w:hanging="360"/>
      </w:pPr>
      <w:rPr>
        <w:rFonts w:ascii="Symbol" w:hAnsi="Symbol" w:hint="default"/>
      </w:rPr>
    </w:lvl>
    <w:lvl w:ilvl="1" w:tplc="9A3463E8">
      <w:start w:val="1"/>
      <w:numFmt w:val="bullet"/>
      <w:lvlText w:val="o"/>
      <w:lvlJc w:val="left"/>
      <w:pPr>
        <w:ind w:left="1800" w:hanging="360"/>
      </w:pPr>
      <w:rPr>
        <w:rFonts w:ascii="Courier New" w:hAnsi="Courier New" w:cs="Courier New" w:hint="default"/>
      </w:rPr>
    </w:lvl>
    <w:lvl w:ilvl="2" w:tplc="3520880C">
      <w:start w:val="1"/>
      <w:numFmt w:val="bullet"/>
      <w:lvlText w:val=""/>
      <w:lvlJc w:val="left"/>
      <w:pPr>
        <w:ind w:left="2520" w:hanging="360"/>
      </w:pPr>
      <w:rPr>
        <w:rFonts w:ascii="Wingdings" w:hAnsi="Wingdings" w:hint="default"/>
      </w:rPr>
    </w:lvl>
    <w:lvl w:ilvl="3" w:tplc="A002F198">
      <w:start w:val="1"/>
      <w:numFmt w:val="bullet"/>
      <w:lvlText w:val=""/>
      <w:lvlJc w:val="left"/>
      <w:pPr>
        <w:ind w:left="3240" w:hanging="360"/>
      </w:pPr>
      <w:rPr>
        <w:rFonts w:ascii="Symbol" w:hAnsi="Symbol" w:hint="default"/>
      </w:rPr>
    </w:lvl>
    <w:lvl w:ilvl="4" w:tplc="F356F160">
      <w:start w:val="1"/>
      <w:numFmt w:val="bullet"/>
      <w:lvlText w:val="o"/>
      <w:lvlJc w:val="left"/>
      <w:pPr>
        <w:ind w:left="3960" w:hanging="360"/>
      </w:pPr>
      <w:rPr>
        <w:rFonts w:ascii="Courier New" w:hAnsi="Courier New" w:cs="Courier New" w:hint="default"/>
      </w:rPr>
    </w:lvl>
    <w:lvl w:ilvl="5" w:tplc="ADE0E7BC">
      <w:start w:val="1"/>
      <w:numFmt w:val="bullet"/>
      <w:lvlText w:val=""/>
      <w:lvlJc w:val="left"/>
      <w:pPr>
        <w:ind w:left="4680" w:hanging="360"/>
      </w:pPr>
      <w:rPr>
        <w:rFonts w:ascii="Wingdings" w:hAnsi="Wingdings" w:hint="default"/>
      </w:rPr>
    </w:lvl>
    <w:lvl w:ilvl="6" w:tplc="C5F6E57A">
      <w:start w:val="1"/>
      <w:numFmt w:val="bullet"/>
      <w:lvlText w:val=""/>
      <w:lvlJc w:val="left"/>
      <w:pPr>
        <w:ind w:left="5400" w:hanging="360"/>
      </w:pPr>
      <w:rPr>
        <w:rFonts w:ascii="Symbol" w:hAnsi="Symbol" w:hint="default"/>
      </w:rPr>
    </w:lvl>
    <w:lvl w:ilvl="7" w:tplc="F9804806">
      <w:start w:val="1"/>
      <w:numFmt w:val="bullet"/>
      <w:lvlText w:val="o"/>
      <w:lvlJc w:val="left"/>
      <w:pPr>
        <w:ind w:left="6120" w:hanging="360"/>
      </w:pPr>
      <w:rPr>
        <w:rFonts w:ascii="Courier New" w:hAnsi="Courier New" w:cs="Courier New" w:hint="default"/>
      </w:rPr>
    </w:lvl>
    <w:lvl w:ilvl="8" w:tplc="606C7FD0">
      <w:start w:val="1"/>
      <w:numFmt w:val="bullet"/>
      <w:lvlText w:val=""/>
      <w:lvlJc w:val="left"/>
      <w:pPr>
        <w:ind w:left="6840" w:hanging="360"/>
      </w:pPr>
      <w:rPr>
        <w:rFonts w:ascii="Wingdings" w:hAnsi="Wingdings" w:hint="default"/>
      </w:rPr>
    </w:lvl>
  </w:abstractNum>
  <w:abstractNum w:abstractNumId="10" w15:restartNumberingAfterBreak="0">
    <w:nsid w:val="240476F9"/>
    <w:multiLevelType w:val="hybridMultilevel"/>
    <w:tmpl w:val="22100F34"/>
    <w:lvl w:ilvl="0" w:tplc="9FB6B89E">
      <w:start w:val="1"/>
      <w:numFmt w:val="decimal"/>
      <w:lvlText w:val="[%1]"/>
      <w:lvlJc w:val="left"/>
      <w:pPr>
        <w:ind w:left="720" w:hanging="360"/>
      </w:pPr>
      <w:rPr>
        <w:rFonts w:hint="default"/>
      </w:rPr>
    </w:lvl>
    <w:lvl w:ilvl="1" w:tplc="FBB62BE0">
      <w:start w:val="1"/>
      <w:numFmt w:val="lowerLetter"/>
      <w:lvlText w:val="%2."/>
      <w:lvlJc w:val="left"/>
      <w:pPr>
        <w:ind w:left="1440" w:hanging="360"/>
      </w:pPr>
    </w:lvl>
    <w:lvl w:ilvl="2" w:tplc="BDC847A0">
      <w:start w:val="1"/>
      <w:numFmt w:val="lowerRoman"/>
      <w:lvlText w:val="%3."/>
      <w:lvlJc w:val="right"/>
      <w:pPr>
        <w:ind w:left="2160" w:hanging="180"/>
      </w:pPr>
    </w:lvl>
    <w:lvl w:ilvl="3" w:tplc="4F82A2D8">
      <w:start w:val="1"/>
      <w:numFmt w:val="decimal"/>
      <w:lvlText w:val="%4."/>
      <w:lvlJc w:val="left"/>
      <w:pPr>
        <w:ind w:left="2880" w:hanging="360"/>
      </w:pPr>
    </w:lvl>
    <w:lvl w:ilvl="4" w:tplc="B512F562">
      <w:start w:val="1"/>
      <w:numFmt w:val="lowerLetter"/>
      <w:lvlText w:val="%5."/>
      <w:lvlJc w:val="left"/>
      <w:pPr>
        <w:ind w:left="3600" w:hanging="360"/>
      </w:pPr>
    </w:lvl>
    <w:lvl w:ilvl="5" w:tplc="3582141E">
      <w:start w:val="1"/>
      <w:numFmt w:val="lowerRoman"/>
      <w:lvlText w:val="%6."/>
      <w:lvlJc w:val="right"/>
      <w:pPr>
        <w:ind w:left="4320" w:hanging="180"/>
      </w:pPr>
    </w:lvl>
    <w:lvl w:ilvl="6" w:tplc="44D04D7C">
      <w:start w:val="1"/>
      <w:numFmt w:val="decimal"/>
      <w:lvlText w:val="%7."/>
      <w:lvlJc w:val="left"/>
      <w:pPr>
        <w:ind w:left="5040" w:hanging="360"/>
      </w:pPr>
    </w:lvl>
    <w:lvl w:ilvl="7" w:tplc="F7D0A028">
      <w:start w:val="1"/>
      <w:numFmt w:val="lowerLetter"/>
      <w:lvlText w:val="%8."/>
      <w:lvlJc w:val="left"/>
      <w:pPr>
        <w:ind w:left="5760" w:hanging="360"/>
      </w:pPr>
    </w:lvl>
    <w:lvl w:ilvl="8" w:tplc="8FEA9E04">
      <w:start w:val="1"/>
      <w:numFmt w:val="lowerRoman"/>
      <w:lvlText w:val="%9."/>
      <w:lvlJc w:val="right"/>
      <w:pPr>
        <w:ind w:left="6480" w:hanging="180"/>
      </w:pPr>
    </w:lvl>
  </w:abstractNum>
  <w:abstractNum w:abstractNumId="11" w15:restartNumberingAfterBreak="0">
    <w:nsid w:val="36797344"/>
    <w:multiLevelType w:val="hybridMultilevel"/>
    <w:tmpl w:val="ABB6079C"/>
    <w:lvl w:ilvl="0" w:tplc="66F89C02">
      <w:start w:val="1"/>
      <w:numFmt w:val="bullet"/>
      <w:lvlText w:val=""/>
      <w:lvlJc w:val="left"/>
      <w:pPr>
        <w:ind w:left="1571" w:hanging="360"/>
      </w:pPr>
      <w:rPr>
        <w:rFonts w:ascii="Symbol" w:hAnsi="Symbol" w:hint="default"/>
      </w:rPr>
    </w:lvl>
    <w:lvl w:ilvl="1" w:tplc="80A845C0">
      <w:start w:val="1"/>
      <w:numFmt w:val="bullet"/>
      <w:lvlText w:val="o"/>
      <w:lvlJc w:val="left"/>
      <w:pPr>
        <w:ind w:left="2291" w:hanging="360"/>
      </w:pPr>
      <w:rPr>
        <w:rFonts w:ascii="Courier New" w:hAnsi="Courier New" w:cs="Courier New" w:hint="default"/>
      </w:rPr>
    </w:lvl>
    <w:lvl w:ilvl="2" w:tplc="42202F8C">
      <w:start w:val="1"/>
      <w:numFmt w:val="bullet"/>
      <w:lvlText w:val=""/>
      <w:lvlJc w:val="left"/>
      <w:pPr>
        <w:ind w:left="3011" w:hanging="360"/>
      </w:pPr>
      <w:rPr>
        <w:rFonts w:ascii="Wingdings" w:hAnsi="Wingdings" w:hint="default"/>
      </w:rPr>
    </w:lvl>
    <w:lvl w:ilvl="3" w:tplc="917225FE">
      <w:start w:val="1"/>
      <w:numFmt w:val="bullet"/>
      <w:lvlText w:val=""/>
      <w:lvlJc w:val="left"/>
      <w:pPr>
        <w:ind w:left="3731" w:hanging="360"/>
      </w:pPr>
      <w:rPr>
        <w:rFonts w:ascii="Symbol" w:hAnsi="Symbol" w:hint="default"/>
      </w:rPr>
    </w:lvl>
    <w:lvl w:ilvl="4" w:tplc="076893C6">
      <w:start w:val="1"/>
      <w:numFmt w:val="bullet"/>
      <w:lvlText w:val="o"/>
      <w:lvlJc w:val="left"/>
      <w:pPr>
        <w:ind w:left="4451" w:hanging="360"/>
      </w:pPr>
      <w:rPr>
        <w:rFonts w:ascii="Courier New" w:hAnsi="Courier New" w:cs="Courier New" w:hint="default"/>
      </w:rPr>
    </w:lvl>
    <w:lvl w:ilvl="5" w:tplc="84423DDE">
      <w:start w:val="1"/>
      <w:numFmt w:val="bullet"/>
      <w:lvlText w:val=""/>
      <w:lvlJc w:val="left"/>
      <w:pPr>
        <w:ind w:left="5171" w:hanging="360"/>
      </w:pPr>
      <w:rPr>
        <w:rFonts w:ascii="Wingdings" w:hAnsi="Wingdings" w:hint="default"/>
      </w:rPr>
    </w:lvl>
    <w:lvl w:ilvl="6" w:tplc="FB602634">
      <w:start w:val="1"/>
      <w:numFmt w:val="bullet"/>
      <w:lvlText w:val=""/>
      <w:lvlJc w:val="left"/>
      <w:pPr>
        <w:ind w:left="5891" w:hanging="360"/>
      </w:pPr>
      <w:rPr>
        <w:rFonts w:ascii="Symbol" w:hAnsi="Symbol" w:hint="default"/>
      </w:rPr>
    </w:lvl>
    <w:lvl w:ilvl="7" w:tplc="1090A694">
      <w:start w:val="1"/>
      <w:numFmt w:val="bullet"/>
      <w:lvlText w:val="o"/>
      <w:lvlJc w:val="left"/>
      <w:pPr>
        <w:ind w:left="6611" w:hanging="360"/>
      </w:pPr>
      <w:rPr>
        <w:rFonts w:ascii="Courier New" w:hAnsi="Courier New" w:cs="Courier New" w:hint="default"/>
      </w:rPr>
    </w:lvl>
    <w:lvl w:ilvl="8" w:tplc="F00A42E8">
      <w:start w:val="1"/>
      <w:numFmt w:val="bullet"/>
      <w:lvlText w:val=""/>
      <w:lvlJc w:val="left"/>
      <w:pPr>
        <w:ind w:left="7331" w:hanging="360"/>
      </w:pPr>
      <w:rPr>
        <w:rFonts w:ascii="Wingdings" w:hAnsi="Wingdings" w:hint="default"/>
      </w:rPr>
    </w:lvl>
  </w:abstractNum>
  <w:abstractNum w:abstractNumId="12" w15:restartNumberingAfterBreak="0">
    <w:nsid w:val="426431BB"/>
    <w:multiLevelType w:val="hybridMultilevel"/>
    <w:tmpl w:val="3CA26EEE"/>
    <w:lvl w:ilvl="0" w:tplc="4176B370">
      <w:start w:val="1"/>
      <w:numFmt w:val="decimal"/>
      <w:lvlText w:val="%1."/>
      <w:lvlJc w:val="left"/>
      <w:pPr>
        <w:ind w:left="1069" w:hanging="360"/>
      </w:pPr>
      <w:rPr>
        <w:rFonts w:hint="default"/>
      </w:rPr>
    </w:lvl>
    <w:lvl w:ilvl="1" w:tplc="458C62A8">
      <w:start w:val="1"/>
      <w:numFmt w:val="lowerLetter"/>
      <w:lvlText w:val="%2."/>
      <w:lvlJc w:val="left"/>
      <w:pPr>
        <w:ind w:left="1789" w:hanging="360"/>
      </w:pPr>
    </w:lvl>
    <w:lvl w:ilvl="2" w:tplc="42867F32">
      <w:start w:val="1"/>
      <w:numFmt w:val="lowerRoman"/>
      <w:lvlText w:val="%3."/>
      <w:lvlJc w:val="right"/>
      <w:pPr>
        <w:ind w:left="2509" w:hanging="180"/>
      </w:pPr>
    </w:lvl>
    <w:lvl w:ilvl="3" w:tplc="07DAB93A">
      <w:start w:val="1"/>
      <w:numFmt w:val="decimal"/>
      <w:lvlText w:val="%4."/>
      <w:lvlJc w:val="left"/>
      <w:pPr>
        <w:ind w:left="3229" w:hanging="360"/>
      </w:pPr>
    </w:lvl>
    <w:lvl w:ilvl="4" w:tplc="7F50A364">
      <w:start w:val="1"/>
      <w:numFmt w:val="lowerLetter"/>
      <w:lvlText w:val="%5."/>
      <w:lvlJc w:val="left"/>
      <w:pPr>
        <w:ind w:left="3949" w:hanging="360"/>
      </w:pPr>
    </w:lvl>
    <w:lvl w:ilvl="5" w:tplc="BF583990">
      <w:start w:val="1"/>
      <w:numFmt w:val="lowerRoman"/>
      <w:lvlText w:val="%6."/>
      <w:lvlJc w:val="right"/>
      <w:pPr>
        <w:ind w:left="4669" w:hanging="180"/>
      </w:pPr>
    </w:lvl>
    <w:lvl w:ilvl="6" w:tplc="DA7413C2">
      <w:start w:val="1"/>
      <w:numFmt w:val="decimal"/>
      <w:lvlText w:val="%7."/>
      <w:lvlJc w:val="left"/>
      <w:pPr>
        <w:ind w:left="5389" w:hanging="360"/>
      </w:pPr>
    </w:lvl>
    <w:lvl w:ilvl="7" w:tplc="5A969E68">
      <w:start w:val="1"/>
      <w:numFmt w:val="lowerLetter"/>
      <w:lvlText w:val="%8."/>
      <w:lvlJc w:val="left"/>
      <w:pPr>
        <w:ind w:left="6109" w:hanging="360"/>
      </w:pPr>
    </w:lvl>
    <w:lvl w:ilvl="8" w:tplc="77EE50A4">
      <w:start w:val="1"/>
      <w:numFmt w:val="lowerRoman"/>
      <w:lvlText w:val="%9."/>
      <w:lvlJc w:val="right"/>
      <w:pPr>
        <w:ind w:left="6829" w:hanging="180"/>
      </w:pPr>
    </w:lvl>
  </w:abstractNum>
  <w:abstractNum w:abstractNumId="13" w15:restartNumberingAfterBreak="0">
    <w:nsid w:val="44C45DF2"/>
    <w:multiLevelType w:val="hybridMultilevel"/>
    <w:tmpl w:val="8AC8A612"/>
    <w:lvl w:ilvl="0" w:tplc="7B5E6A52">
      <w:start w:val="1"/>
      <w:numFmt w:val="decimal"/>
      <w:lvlText w:val="%1."/>
      <w:lvlJc w:val="left"/>
      <w:pPr>
        <w:ind w:left="720" w:hanging="360"/>
      </w:pPr>
    </w:lvl>
    <w:lvl w:ilvl="1" w:tplc="6DF0FC82">
      <w:start w:val="1"/>
      <w:numFmt w:val="lowerLetter"/>
      <w:lvlText w:val="%2."/>
      <w:lvlJc w:val="left"/>
      <w:pPr>
        <w:ind w:left="1440" w:hanging="360"/>
      </w:pPr>
    </w:lvl>
    <w:lvl w:ilvl="2" w:tplc="B09E3BF8">
      <w:start w:val="1"/>
      <w:numFmt w:val="lowerRoman"/>
      <w:lvlText w:val="%3."/>
      <w:lvlJc w:val="right"/>
      <w:pPr>
        <w:ind w:left="2160" w:hanging="180"/>
      </w:pPr>
    </w:lvl>
    <w:lvl w:ilvl="3" w:tplc="257E9550">
      <w:start w:val="1"/>
      <w:numFmt w:val="decimal"/>
      <w:lvlText w:val="%4."/>
      <w:lvlJc w:val="left"/>
      <w:pPr>
        <w:ind w:left="2880" w:hanging="360"/>
      </w:pPr>
    </w:lvl>
    <w:lvl w:ilvl="4" w:tplc="A99A07C0">
      <w:start w:val="1"/>
      <w:numFmt w:val="lowerLetter"/>
      <w:lvlText w:val="%5."/>
      <w:lvlJc w:val="left"/>
      <w:pPr>
        <w:ind w:left="3600" w:hanging="360"/>
      </w:pPr>
    </w:lvl>
    <w:lvl w:ilvl="5" w:tplc="D42632BA">
      <w:start w:val="1"/>
      <w:numFmt w:val="lowerRoman"/>
      <w:lvlText w:val="%6."/>
      <w:lvlJc w:val="right"/>
      <w:pPr>
        <w:ind w:left="4320" w:hanging="180"/>
      </w:pPr>
    </w:lvl>
    <w:lvl w:ilvl="6" w:tplc="714E47BA">
      <w:start w:val="1"/>
      <w:numFmt w:val="decimal"/>
      <w:lvlText w:val="%7."/>
      <w:lvlJc w:val="left"/>
      <w:pPr>
        <w:ind w:left="5040" w:hanging="360"/>
      </w:pPr>
    </w:lvl>
    <w:lvl w:ilvl="7" w:tplc="2160DA8A">
      <w:start w:val="1"/>
      <w:numFmt w:val="lowerLetter"/>
      <w:lvlText w:val="%8."/>
      <w:lvlJc w:val="left"/>
      <w:pPr>
        <w:ind w:left="5760" w:hanging="360"/>
      </w:pPr>
    </w:lvl>
    <w:lvl w:ilvl="8" w:tplc="897A8B30">
      <w:start w:val="1"/>
      <w:numFmt w:val="lowerRoman"/>
      <w:lvlText w:val="%9."/>
      <w:lvlJc w:val="right"/>
      <w:pPr>
        <w:ind w:left="6480" w:hanging="180"/>
      </w:pPr>
    </w:lvl>
  </w:abstractNum>
  <w:abstractNum w:abstractNumId="14" w15:restartNumberingAfterBreak="0">
    <w:nsid w:val="46100674"/>
    <w:multiLevelType w:val="hybridMultilevel"/>
    <w:tmpl w:val="9C3E79C4"/>
    <w:lvl w:ilvl="0" w:tplc="CF86F6D4">
      <w:start w:val="1"/>
      <w:numFmt w:val="decimal"/>
      <w:lvlText w:val="%1."/>
      <w:lvlJc w:val="left"/>
      <w:pPr>
        <w:ind w:left="720" w:hanging="360"/>
      </w:pPr>
    </w:lvl>
    <w:lvl w:ilvl="1" w:tplc="B4E4FCB0">
      <w:start w:val="1"/>
      <w:numFmt w:val="lowerLetter"/>
      <w:lvlText w:val="%2."/>
      <w:lvlJc w:val="left"/>
      <w:pPr>
        <w:ind w:left="1440" w:hanging="360"/>
      </w:pPr>
    </w:lvl>
    <w:lvl w:ilvl="2" w:tplc="928A46BA">
      <w:start w:val="1"/>
      <w:numFmt w:val="lowerRoman"/>
      <w:lvlText w:val="%3."/>
      <w:lvlJc w:val="right"/>
      <w:pPr>
        <w:ind w:left="2160" w:hanging="180"/>
      </w:pPr>
    </w:lvl>
    <w:lvl w:ilvl="3" w:tplc="A384ABC4">
      <w:start w:val="1"/>
      <w:numFmt w:val="decimal"/>
      <w:lvlText w:val="%4."/>
      <w:lvlJc w:val="left"/>
      <w:pPr>
        <w:ind w:left="2880" w:hanging="360"/>
      </w:pPr>
    </w:lvl>
    <w:lvl w:ilvl="4" w:tplc="2082724E">
      <w:start w:val="1"/>
      <w:numFmt w:val="lowerLetter"/>
      <w:lvlText w:val="%5."/>
      <w:lvlJc w:val="left"/>
      <w:pPr>
        <w:ind w:left="3600" w:hanging="360"/>
      </w:pPr>
    </w:lvl>
    <w:lvl w:ilvl="5" w:tplc="AD52D368">
      <w:start w:val="1"/>
      <w:numFmt w:val="lowerRoman"/>
      <w:lvlText w:val="%6."/>
      <w:lvlJc w:val="right"/>
      <w:pPr>
        <w:ind w:left="4320" w:hanging="180"/>
      </w:pPr>
    </w:lvl>
    <w:lvl w:ilvl="6" w:tplc="EF6C8542">
      <w:start w:val="1"/>
      <w:numFmt w:val="decimal"/>
      <w:lvlText w:val="%7."/>
      <w:lvlJc w:val="left"/>
      <w:pPr>
        <w:ind w:left="5040" w:hanging="360"/>
      </w:pPr>
    </w:lvl>
    <w:lvl w:ilvl="7" w:tplc="9E2C98E0">
      <w:start w:val="1"/>
      <w:numFmt w:val="lowerLetter"/>
      <w:lvlText w:val="%8."/>
      <w:lvlJc w:val="left"/>
      <w:pPr>
        <w:ind w:left="5760" w:hanging="360"/>
      </w:pPr>
    </w:lvl>
    <w:lvl w:ilvl="8" w:tplc="3F9E24D0">
      <w:start w:val="1"/>
      <w:numFmt w:val="lowerRoman"/>
      <w:lvlText w:val="%9."/>
      <w:lvlJc w:val="right"/>
      <w:pPr>
        <w:ind w:left="6480" w:hanging="180"/>
      </w:pPr>
    </w:lvl>
  </w:abstractNum>
  <w:abstractNum w:abstractNumId="15" w15:restartNumberingAfterBreak="0">
    <w:nsid w:val="518107AB"/>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16" w15:restartNumberingAfterBreak="0">
    <w:nsid w:val="55FD2238"/>
    <w:multiLevelType w:val="hybridMultilevel"/>
    <w:tmpl w:val="F4A4BE6E"/>
    <w:lvl w:ilvl="0" w:tplc="353EFDC8">
      <w:start w:val="1"/>
      <w:numFmt w:val="decimal"/>
      <w:lvlText w:val="%1."/>
      <w:lvlJc w:val="left"/>
      <w:pPr>
        <w:ind w:left="720" w:hanging="360"/>
      </w:pPr>
    </w:lvl>
    <w:lvl w:ilvl="1" w:tplc="954E674E">
      <w:start w:val="1"/>
      <w:numFmt w:val="lowerLetter"/>
      <w:lvlText w:val="%2."/>
      <w:lvlJc w:val="left"/>
      <w:pPr>
        <w:ind w:left="1440" w:hanging="360"/>
      </w:pPr>
    </w:lvl>
    <w:lvl w:ilvl="2" w:tplc="74DCBBB0">
      <w:start w:val="1"/>
      <w:numFmt w:val="lowerRoman"/>
      <w:lvlText w:val="%3."/>
      <w:lvlJc w:val="right"/>
      <w:pPr>
        <w:ind w:left="2160" w:hanging="180"/>
      </w:pPr>
    </w:lvl>
    <w:lvl w:ilvl="3" w:tplc="F420F486">
      <w:start w:val="1"/>
      <w:numFmt w:val="decimal"/>
      <w:lvlText w:val="%4."/>
      <w:lvlJc w:val="left"/>
      <w:pPr>
        <w:ind w:left="2880" w:hanging="360"/>
      </w:pPr>
    </w:lvl>
    <w:lvl w:ilvl="4" w:tplc="64C0B528">
      <w:start w:val="1"/>
      <w:numFmt w:val="lowerLetter"/>
      <w:lvlText w:val="%5."/>
      <w:lvlJc w:val="left"/>
      <w:pPr>
        <w:ind w:left="3600" w:hanging="360"/>
      </w:pPr>
    </w:lvl>
    <w:lvl w:ilvl="5" w:tplc="46906374">
      <w:start w:val="1"/>
      <w:numFmt w:val="lowerRoman"/>
      <w:lvlText w:val="%6."/>
      <w:lvlJc w:val="right"/>
      <w:pPr>
        <w:ind w:left="4320" w:hanging="180"/>
      </w:pPr>
    </w:lvl>
    <w:lvl w:ilvl="6" w:tplc="B08C6294">
      <w:start w:val="1"/>
      <w:numFmt w:val="decimal"/>
      <w:lvlText w:val="%7."/>
      <w:lvlJc w:val="left"/>
      <w:pPr>
        <w:ind w:left="5040" w:hanging="360"/>
      </w:pPr>
    </w:lvl>
    <w:lvl w:ilvl="7" w:tplc="64F213C8">
      <w:start w:val="1"/>
      <w:numFmt w:val="lowerLetter"/>
      <w:lvlText w:val="%8."/>
      <w:lvlJc w:val="left"/>
      <w:pPr>
        <w:ind w:left="5760" w:hanging="360"/>
      </w:pPr>
    </w:lvl>
    <w:lvl w:ilvl="8" w:tplc="20360018">
      <w:start w:val="1"/>
      <w:numFmt w:val="lowerRoman"/>
      <w:lvlText w:val="%9."/>
      <w:lvlJc w:val="right"/>
      <w:pPr>
        <w:ind w:left="6480" w:hanging="180"/>
      </w:pPr>
    </w:lvl>
  </w:abstractNum>
  <w:abstractNum w:abstractNumId="17" w15:restartNumberingAfterBreak="0">
    <w:nsid w:val="5AA37087"/>
    <w:multiLevelType w:val="hybridMultilevel"/>
    <w:tmpl w:val="0BCC13CA"/>
    <w:lvl w:ilvl="0" w:tplc="B2447C38">
      <w:start w:val="70"/>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63CC479C"/>
    <w:multiLevelType w:val="hybridMultilevel"/>
    <w:tmpl w:val="EBB8A180"/>
    <w:lvl w:ilvl="0" w:tplc="4E60213C">
      <w:start w:val="1"/>
      <w:numFmt w:val="bullet"/>
      <w:lvlText w:val=""/>
      <w:lvlJc w:val="left"/>
      <w:pPr>
        <w:ind w:left="720" w:hanging="360"/>
      </w:pPr>
      <w:rPr>
        <w:rFonts w:ascii="Symbol" w:hAnsi="Symbol" w:hint="default"/>
      </w:rPr>
    </w:lvl>
    <w:lvl w:ilvl="1" w:tplc="40345934">
      <w:start w:val="1"/>
      <w:numFmt w:val="bullet"/>
      <w:lvlText w:val="o"/>
      <w:lvlJc w:val="left"/>
      <w:pPr>
        <w:ind w:left="1440" w:hanging="360"/>
      </w:pPr>
      <w:rPr>
        <w:rFonts w:ascii="Courier New" w:hAnsi="Courier New" w:cs="Courier New" w:hint="default"/>
      </w:rPr>
    </w:lvl>
    <w:lvl w:ilvl="2" w:tplc="BD0AD66C">
      <w:start w:val="1"/>
      <w:numFmt w:val="bullet"/>
      <w:lvlText w:val=""/>
      <w:lvlJc w:val="left"/>
      <w:pPr>
        <w:ind w:left="2160" w:hanging="360"/>
      </w:pPr>
      <w:rPr>
        <w:rFonts w:ascii="Wingdings" w:hAnsi="Wingdings" w:hint="default"/>
      </w:rPr>
    </w:lvl>
    <w:lvl w:ilvl="3" w:tplc="8676E06C">
      <w:start w:val="1"/>
      <w:numFmt w:val="bullet"/>
      <w:lvlText w:val=""/>
      <w:lvlJc w:val="left"/>
      <w:pPr>
        <w:ind w:left="2880" w:hanging="360"/>
      </w:pPr>
      <w:rPr>
        <w:rFonts w:ascii="Symbol" w:hAnsi="Symbol" w:hint="default"/>
      </w:rPr>
    </w:lvl>
    <w:lvl w:ilvl="4" w:tplc="33F83C14">
      <w:start w:val="1"/>
      <w:numFmt w:val="bullet"/>
      <w:lvlText w:val="o"/>
      <w:lvlJc w:val="left"/>
      <w:pPr>
        <w:ind w:left="3600" w:hanging="360"/>
      </w:pPr>
      <w:rPr>
        <w:rFonts w:ascii="Courier New" w:hAnsi="Courier New" w:cs="Courier New" w:hint="default"/>
      </w:rPr>
    </w:lvl>
    <w:lvl w:ilvl="5" w:tplc="4ECA18FC">
      <w:start w:val="1"/>
      <w:numFmt w:val="bullet"/>
      <w:lvlText w:val=""/>
      <w:lvlJc w:val="left"/>
      <w:pPr>
        <w:ind w:left="4320" w:hanging="360"/>
      </w:pPr>
      <w:rPr>
        <w:rFonts w:ascii="Wingdings" w:hAnsi="Wingdings" w:hint="default"/>
      </w:rPr>
    </w:lvl>
    <w:lvl w:ilvl="6" w:tplc="FF921DEE">
      <w:start w:val="1"/>
      <w:numFmt w:val="bullet"/>
      <w:lvlText w:val=""/>
      <w:lvlJc w:val="left"/>
      <w:pPr>
        <w:ind w:left="5040" w:hanging="360"/>
      </w:pPr>
      <w:rPr>
        <w:rFonts w:ascii="Symbol" w:hAnsi="Symbol" w:hint="default"/>
      </w:rPr>
    </w:lvl>
    <w:lvl w:ilvl="7" w:tplc="9CA26852">
      <w:start w:val="1"/>
      <w:numFmt w:val="bullet"/>
      <w:lvlText w:val="o"/>
      <w:lvlJc w:val="left"/>
      <w:pPr>
        <w:ind w:left="5760" w:hanging="360"/>
      </w:pPr>
      <w:rPr>
        <w:rFonts w:ascii="Courier New" w:hAnsi="Courier New" w:cs="Courier New" w:hint="default"/>
      </w:rPr>
    </w:lvl>
    <w:lvl w:ilvl="8" w:tplc="AFE8F4F0">
      <w:start w:val="1"/>
      <w:numFmt w:val="bullet"/>
      <w:lvlText w:val=""/>
      <w:lvlJc w:val="left"/>
      <w:pPr>
        <w:ind w:left="6480" w:hanging="360"/>
      </w:pPr>
      <w:rPr>
        <w:rFonts w:ascii="Wingdings" w:hAnsi="Wingdings" w:hint="default"/>
      </w:rPr>
    </w:lvl>
  </w:abstractNum>
  <w:abstractNum w:abstractNumId="19" w15:restartNumberingAfterBreak="0">
    <w:nsid w:val="703E3A12"/>
    <w:multiLevelType w:val="hybridMultilevel"/>
    <w:tmpl w:val="E766CB8E"/>
    <w:lvl w:ilvl="0" w:tplc="241A0001">
      <w:start w:val="1"/>
      <w:numFmt w:val="bullet"/>
      <w:lvlText w:val=""/>
      <w:lvlJc w:val="left"/>
      <w:pPr>
        <w:ind w:left="180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0" w15:restartNumberingAfterBreak="0">
    <w:nsid w:val="74967057"/>
    <w:multiLevelType w:val="hybridMultilevel"/>
    <w:tmpl w:val="2B28EB00"/>
    <w:lvl w:ilvl="0" w:tplc="E548BFB8">
      <w:start w:val="1"/>
      <w:numFmt w:val="decimal"/>
      <w:lvlText w:val="%1)"/>
      <w:lvlJc w:val="left"/>
      <w:pPr>
        <w:ind w:left="1069" w:hanging="360"/>
      </w:pPr>
      <w:rPr>
        <w:rFonts w:hint="default"/>
      </w:rPr>
    </w:lvl>
    <w:lvl w:ilvl="1" w:tplc="AA0AD7C6">
      <w:start w:val="1"/>
      <w:numFmt w:val="lowerLetter"/>
      <w:lvlText w:val="%2."/>
      <w:lvlJc w:val="left"/>
      <w:pPr>
        <w:ind w:left="1789" w:hanging="360"/>
      </w:pPr>
    </w:lvl>
    <w:lvl w:ilvl="2" w:tplc="678250A8">
      <w:start w:val="1"/>
      <w:numFmt w:val="lowerRoman"/>
      <w:lvlText w:val="%3."/>
      <w:lvlJc w:val="right"/>
      <w:pPr>
        <w:ind w:left="2509" w:hanging="180"/>
      </w:pPr>
    </w:lvl>
    <w:lvl w:ilvl="3" w:tplc="C7303932">
      <w:start w:val="1"/>
      <w:numFmt w:val="decimal"/>
      <w:lvlText w:val="%4."/>
      <w:lvlJc w:val="left"/>
      <w:pPr>
        <w:ind w:left="3229" w:hanging="360"/>
      </w:pPr>
    </w:lvl>
    <w:lvl w:ilvl="4" w:tplc="B4105A0C">
      <w:start w:val="1"/>
      <w:numFmt w:val="lowerLetter"/>
      <w:lvlText w:val="%5."/>
      <w:lvlJc w:val="left"/>
      <w:pPr>
        <w:ind w:left="3949" w:hanging="360"/>
      </w:pPr>
    </w:lvl>
    <w:lvl w:ilvl="5" w:tplc="0390F68A">
      <w:start w:val="1"/>
      <w:numFmt w:val="lowerRoman"/>
      <w:lvlText w:val="%6."/>
      <w:lvlJc w:val="right"/>
      <w:pPr>
        <w:ind w:left="4669" w:hanging="180"/>
      </w:pPr>
    </w:lvl>
    <w:lvl w:ilvl="6" w:tplc="A6BAC464">
      <w:start w:val="1"/>
      <w:numFmt w:val="decimal"/>
      <w:lvlText w:val="%7."/>
      <w:lvlJc w:val="left"/>
      <w:pPr>
        <w:ind w:left="5389" w:hanging="360"/>
      </w:pPr>
    </w:lvl>
    <w:lvl w:ilvl="7" w:tplc="E6E2FA82">
      <w:start w:val="1"/>
      <w:numFmt w:val="lowerLetter"/>
      <w:lvlText w:val="%8."/>
      <w:lvlJc w:val="left"/>
      <w:pPr>
        <w:ind w:left="6109" w:hanging="360"/>
      </w:pPr>
    </w:lvl>
    <w:lvl w:ilvl="8" w:tplc="04B29270">
      <w:start w:val="1"/>
      <w:numFmt w:val="lowerRoman"/>
      <w:lvlText w:val="%9."/>
      <w:lvlJc w:val="right"/>
      <w:pPr>
        <w:ind w:left="6829" w:hanging="180"/>
      </w:pPr>
    </w:lvl>
  </w:abstractNum>
  <w:abstractNum w:abstractNumId="21" w15:restartNumberingAfterBreak="0">
    <w:nsid w:val="75273B87"/>
    <w:multiLevelType w:val="multilevel"/>
    <w:tmpl w:val="0B74A8EC"/>
    <w:lvl w:ilvl="0">
      <w:start w:val="1"/>
      <w:numFmt w:val="decimal"/>
      <w:lvlText w:val="%1."/>
      <w:lvlJc w:val="left"/>
      <w:pPr>
        <w:ind w:left="1146" w:hanging="360"/>
      </w:pPr>
      <w:rPr>
        <w:rFonts w:ascii="Times New Roman" w:hAnsi="Times New Roman" w:cs="Times New Roman" w:hint="default"/>
        <w:color w:val="auto"/>
        <w:sz w:val="36"/>
      </w:rPr>
    </w:lvl>
    <w:lvl w:ilvl="1">
      <w:start w:val="1"/>
      <w:numFmt w:val="decimal"/>
      <w:isLgl/>
      <w:lvlText w:val="%1.%2"/>
      <w:lvlJc w:val="left"/>
      <w:pPr>
        <w:ind w:left="1555" w:hanging="420"/>
      </w:pPr>
      <w:rPr>
        <w:rFonts w:hint="default"/>
      </w:rPr>
    </w:lvl>
    <w:lvl w:ilvl="2">
      <w:start w:val="1"/>
      <w:numFmt w:val="decimal"/>
      <w:isLgl/>
      <w:lvlText w:val="%1.%2.%3"/>
      <w:lvlJc w:val="left"/>
      <w:pPr>
        <w:ind w:left="2204"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262" w:hanging="1080"/>
      </w:pPr>
      <w:rPr>
        <w:rFonts w:hint="default"/>
      </w:rPr>
    </w:lvl>
    <w:lvl w:ilvl="5">
      <w:start w:val="1"/>
      <w:numFmt w:val="decimal"/>
      <w:isLgl/>
      <w:lvlText w:val="%1.%2.%3.%4.%5.%6"/>
      <w:lvlJc w:val="left"/>
      <w:pPr>
        <w:ind w:left="3611"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69" w:hanging="1440"/>
      </w:pPr>
      <w:rPr>
        <w:rFonts w:hint="default"/>
      </w:rPr>
    </w:lvl>
    <w:lvl w:ilvl="8">
      <w:start w:val="1"/>
      <w:numFmt w:val="decimal"/>
      <w:isLgl/>
      <w:lvlText w:val="%1.%2.%3.%4.%5.%6.%7.%8.%9"/>
      <w:lvlJc w:val="left"/>
      <w:pPr>
        <w:ind w:left="5378" w:hanging="1800"/>
      </w:pPr>
      <w:rPr>
        <w:rFonts w:hint="default"/>
      </w:rPr>
    </w:lvl>
  </w:abstractNum>
  <w:abstractNum w:abstractNumId="22" w15:restartNumberingAfterBreak="0">
    <w:nsid w:val="770C4BBD"/>
    <w:multiLevelType w:val="hybridMultilevel"/>
    <w:tmpl w:val="9F087066"/>
    <w:lvl w:ilvl="0" w:tplc="5224B8A0">
      <w:start w:val="1"/>
      <w:numFmt w:val="decimal"/>
      <w:lvlText w:val="[%1]"/>
      <w:lvlJc w:val="left"/>
      <w:pPr>
        <w:ind w:left="720" w:hanging="360"/>
      </w:pPr>
      <w:rPr>
        <w:rFonts w:hint="default"/>
      </w:rPr>
    </w:lvl>
    <w:lvl w:ilvl="1" w:tplc="79A8AAFE">
      <w:start w:val="1"/>
      <w:numFmt w:val="lowerLetter"/>
      <w:lvlText w:val="%2."/>
      <w:lvlJc w:val="left"/>
      <w:pPr>
        <w:ind w:left="1440" w:hanging="360"/>
      </w:pPr>
    </w:lvl>
    <w:lvl w:ilvl="2" w:tplc="7D327998">
      <w:start w:val="1"/>
      <w:numFmt w:val="lowerRoman"/>
      <w:lvlText w:val="%3."/>
      <w:lvlJc w:val="right"/>
      <w:pPr>
        <w:ind w:left="2160" w:hanging="180"/>
      </w:pPr>
    </w:lvl>
    <w:lvl w:ilvl="3" w:tplc="3D568E1C">
      <w:start w:val="1"/>
      <w:numFmt w:val="decimal"/>
      <w:lvlText w:val="%4."/>
      <w:lvlJc w:val="left"/>
      <w:pPr>
        <w:ind w:left="2880" w:hanging="360"/>
      </w:pPr>
    </w:lvl>
    <w:lvl w:ilvl="4" w:tplc="436C077E">
      <w:start w:val="1"/>
      <w:numFmt w:val="lowerLetter"/>
      <w:lvlText w:val="%5."/>
      <w:lvlJc w:val="left"/>
      <w:pPr>
        <w:ind w:left="3600" w:hanging="360"/>
      </w:pPr>
    </w:lvl>
    <w:lvl w:ilvl="5" w:tplc="E6F60B6E">
      <w:start w:val="1"/>
      <w:numFmt w:val="lowerRoman"/>
      <w:lvlText w:val="%6."/>
      <w:lvlJc w:val="right"/>
      <w:pPr>
        <w:ind w:left="4320" w:hanging="180"/>
      </w:pPr>
    </w:lvl>
    <w:lvl w:ilvl="6" w:tplc="E5385C7C">
      <w:start w:val="1"/>
      <w:numFmt w:val="decimal"/>
      <w:lvlText w:val="%7."/>
      <w:lvlJc w:val="left"/>
      <w:pPr>
        <w:ind w:left="5040" w:hanging="360"/>
      </w:pPr>
    </w:lvl>
    <w:lvl w:ilvl="7" w:tplc="6596B544">
      <w:start w:val="1"/>
      <w:numFmt w:val="lowerLetter"/>
      <w:lvlText w:val="%8."/>
      <w:lvlJc w:val="left"/>
      <w:pPr>
        <w:ind w:left="5760" w:hanging="360"/>
      </w:pPr>
    </w:lvl>
    <w:lvl w:ilvl="8" w:tplc="6DF49946">
      <w:start w:val="1"/>
      <w:numFmt w:val="lowerRoman"/>
      <w:lvlText w:val="%9."/>
      <w:lvlJc w:val="right"/>
      <w:pPr>
        <w:ind w:left="6480" w:hanging="180"/>
      </w:pPr>
    </w:lvl>
  </w:abstractNum>
  <w:abstractNum w:abstractNumId="23" w15:restartNumberingAfterBreak="0">
    <w:nsid w:val="780415A1"/>
    <w:multiLevelType w:val="hybridMultilevel"/>
    <w:tmpl w:val="D5D04F62"/>
    <w:lvl w:ilvl="0" w:tplc="F78EA9FE">
      <w:start w:val="1"/>
      <w:numFmt w:val="decimal"/>
      <w:lvlText w:val="%1."/>
      <w:lvlJc w:val="left"/>
      <w:pPr>
        <w:ind w:left="720" w:hanging="360"/>
      </w:pPr>
    </w:lvl>
    <w:lvl w:ilvl="1" w:tplc="0BA4EC2E">
      <w:start w:val="1"/>
      <w:numFmt w:val="lowerLetter"/>
      <w:lvlText w:val="%2."/>
      <w:lvlJc w:val="left"/>
      <w:pPr>
        <w:ind w:left="1440" w:hanging="360"/>
      </w:pPr>
    </w:lvl>
    <w:lvl w:ilvl="2" w:tplc="2B32733E">
      <w:start w:val="1"/>
      <w:numFmt w:val="lowerRoman"/>
      <w:lvlText w:val="%3."/>
      <w:lvlJc w:val="right"/>
      <w:pPr>
        <w:ind w:left="2160" w:hanging="180"/>
      </w:pPr>
    </w:lvl>
    <w:lvl w:ilvl="3" w:tplc="A140B1BE">
      <w:start w:val="1"/>
      <w:numFmt w:val="decimal"/>
      <w:lvlText w:val="%4."/>
      <w:lvlJc w:val="left"/>
      <w:pPr>
        <w:ind w:left="2880" w:hanging="360"/>
      </w:pPr>
    </w:lvl>
    <w:lvl w:ilvl="4" w:tplc="728CF166">
      <w:start w:val="1"/>
      <w:numFmt w:val="lowerLetter"/>
      <w:lvlText w:val="%5."/>
      <w:lvlJc w:val="left"/>
      <w:pPr>
        <w:ind w:left="3600" w:hanging="360"/>
      </w:pPr>
    </w:lvl>
    <w:lvl w:ilvl="5" w:tplc="8B386D3E">
      <w:start w:val="1"/>
      <w:numFmt w:val="lowerRoman"/>
      <w:lvlText w:val="%6."/>
      <w:lvlJc w:val="right"/>
      <w:pPr>
        <w:ind w:left="4320" w:hanging="180"/>
      </w:pPr>
    </w:lvl>
    <w:lvl w:ilvl="6" w:tplc="4120FAAA">
      <w:start w:val="1"/>
      <w:numFmt w:val="decimal"/>
      <w:lvlText w:val="%7."/>
      <w:lvlJc w:val="left"/>
      <w:pPr>
        <w:ind w:left="5040" w:hanging="360"/>
      </w:pPr>
    </w:lvl>
    <w:lvl w:ilvl="7" w:tplc="D16E16BC">
      <w:start w:val="1"/>
      <w:numFmt w:val="lowerLetter"/>
      <w:lvlText w:val="%8."/>
      <w:lvlJc w:val="left"/>
      <w:pPr>
        <w:ind w:left="5760" w:hanging="360"/>
      </w:pPr>
    </w:lvl>
    <w:lvl w:ilvl="8" w:tplc="895289A0">
      <w:start w:val="1"/>
      <w:numFmt w:val="lowerRoman"/>
      <w:lvlText w:val="%9."/>
      <w:lvlJc w:val="right"/>
      <w:pPr>
        <w:ind w:left="6480" w:hanging="180"/>
      </w:pPr>
    </w:lvl>
  </w:abstractNum>
  <w:abstractNum w:abstractNumId="24" w15:restartNumberingAfterBreak="0">
    <w:nsid w:val="7A4D26C3"/>
    <w:multiLevelType w:val="hybridMultilevel"/>
    <w:tmpl w:val="FD6EF3AC"/>
    <w:lvl w:ilvl="0" w:tplc="A2CE28B4">
      <w:numFmt w:val="bullet"/>
      <w:lvlText w:val="-"/>
      <w:lvlJc w:val="left"/>
      <w:pPr>
        <w:ind w:left="1080" w:hanging="360"/>
      </w:pPr>
      <w:rPr>
        <w:rFonts w:ascii="Times New Roman" w:eastAsia="Calibri" w:hAnsi="Times New Roman" w:cs="Times New Roman"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5" w15:restartNumberingAfterBreak="0">
    <w:nsid w:val="7EDE5F3E"/>
    <w:multiLevelType w:val="hybridMultilevel"/>
    <w:tmpl w:val="EF542BE4"/>
    <w:lvl w:ilvl="0" w:tplc="AFD65568">
      <w:start w:val="7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282736834">
    <w:abstractNumId w:val="22"/>
  </w:num>
  <w:num w:numId="2" w16cid:durableId="1311639892">
    <w:abstractNumId w:val="3"/>
  </w:num>
  <w:num w:numId="3" w16cid:durableId="1019967778">
    <w:abstractNumId w:val="14"/>
  </w:num>
  <w:num w:numId="4" w16cid:durableId="1825931259">
    <w:abstractNumId w:val="16"/>
  </w:num>
  <w:num w:numId="5" w16cid:durableId="407852105">
    <w:abstractNumId w:val="13"/>
  </w:num>
  <w:num w:numId="6" w16cid:durableId="1197696240">
    <w:abstractNumId w:val="2"/>
  </w:num>
  <w:num w:numId="7" w16cid:durableId="1650816783">
    <w:abstractNumId w:val="7"/>
  </w:num>
  <w:num w:numId="8" w16cid:durableId="1363748053">
    <w:abstractNumId w:val="18"/>
  </w:num>
  <w:num w:numId="9" w16cid:durableId="970984064">
    <w:abstractNumId w:val="9"/>
  </w:num>
  <w:num w:numId="10" w16cid:durableId="7950380">
    <w:abstractNumId w:val="23"/>
  </w:num>
  <w:num w:numId="11" w16cid:durableId="1858226800">
    <w:abstractNumId w:val="10"/>
  </w:num>
  <w:num w:numId="12" w16cid:durableId="1868058467">
    <w:abstractNumId w:val="4"/>
  </w:num>
  <w:num w:numId="13" w16cid:durableId="1261252895">
    <w:abstractNumId w:val="20"/>
  </w:num>
  <w:num w:numId="14" w16cid:durableId="136922098">
    <w:abstractNumId w:val="12"/>
  </w:num>
  <w:num w:numId="15" w16cid:durableId="709574767">
    <w:abstractNumId w:val="6"/>
  </w:num>
  <w:num w:numId="16" w16cid:durableId="721827240">
    <w:abstractNumId w:val="0"/>
  </w:num>
  <w:num w:numId="17" w16cid:durableId="1607272840">
    <w:abstractNumId w:val="11"/>
  </w:num>
  <w:num w:numId="18" w16cid:durableId="2022707012">
    <w:abstractNumId w:val="24"/>
  </w:num>
  <w:num w:numId="19" w16cid:durableId="632754657">
    <w:abstractNumId w:val="1"/>
  </w:num>
  <w:num w:numId="20" w16cid:durableId="1000549174">
    <w:abstractNumId w:val="19"/>
  </w:num>
  <w:num w:numId="21" w16cid:durableId="1818452415">
    <w:abstractNumId w:val="15"/>
  </w:num>
  <w:num w:numId="22" w16cid:durableId="1457333304">
    <w:abstractNumId w:val="5"/>
  </w:num>
  <w:num w:numId="23" w16cid:durableId="2092702078">
    <w:abstractNumId w:val="8"/>
  </w:num>
  <w:num w:numId="24" w16cid:durableId="2070029528">
    <w:abstractNumId w:val="21"/>
  </w:num>
  <w:num w:numId="25" w16cid:durableId="2029525509">
    <w:abstractNumId w:val="17"/>
  </w:num>
  <w:num w:numId="26" w16cid:durableId="24172366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163"/>
    <w:rsid w:val="000014E5"/>
    <w:rsid w:val="00004FC4"/>
    <w:rsid w:val="00006C0C"/>
    <w:rsid w:val="000464B3"/>
    <w:rsid w:val="00052701"/>
    <w:rsid w:val="00080C6D"/>
    <w:rsid w:val="00087F75"/>
    <w:rsid w:val="000A1306"/>
    <w:rsid w:val="000A6243"/>
    <w:rsid w:val="000B101C"/>
    <w:rsid w:val="000C67EC"/>
    <w:rsid w:val="000D5311"/>
    <w:rsid w:val="001814A8"/>
    <w:rsid w:val="00184417"/>
    <w:rsid w:val="001A2CDA"/>
    <w:rsid w:val="001B2964"/>
    <w:rsid w:val="001B5187"/>
    <w:rsid w:val="001B72F2"/>
    <w:rsid w:val="001C7FF9"/>
    <w:rsid w:val="001E2A8B"/>
    <w:rsid w:val="001F048A"/>
    <w:rsid w:val="00202734"/>
    <w:rsid w:val="002160E7"/>
    <w:rsid w:val="00221A2F"/>
    <w:rsid w:val="00236DBE"/>
    <w:rsid w:val="0028103B"/>
    <w:rsid w:val="002B365B"/>
    <w:rsid w:val="002B41D7"/>
    <w:rsid w:val="002D0543"/>
    <w:rsid w:val="002D4583"/>
    <w:rsid w:val="002E14E1"/>
    <w:rsid w:val="002E2593"/>
    <w:rsid w:val="002E4993"/>
    <w:rsid w:val="00307F1E"/>
    <w:rsid w:val="0032070A"/>
    <w:rsid w:val="003351E8"/>
    <w:rsid w:val="003C1AAB"/>
    <w:rsid w:val="003D0527"/>
    <w:rsid w:val="003E497B"/>
    <w:rsid w:val="00405169"/>
    <w:rsid w:val="004608C2"/>
    <w:rsid w:val="00490812"/>
    <w:rsid w:val="004915A9"/>
    <w:rsid w:val="004A7765"/>
    <w:rsid w:val="004B35D7"/>
    <w:rsid w:val="004E248E"/>
    <w:rsid w:val="004F34F9"/>
    <w:rsid w:val="00503FED"/>
    <w:rsid w:val="00504792"/>
    <w:rsid w:val="00514AEB"/>
    <w:rsid w:val="005230A0"/>
    <w:rsid w:val="0053756C"/>
    <w:rsid w:val="005721A9"/>
    <w:rsid w:val="005C7638"/>
    <w:rsid w:val="005E7C41"/>
    <w:rsid w:val="005F438D"/>
    <w:rsid w:val="00602A0C"/>
    <w:rsid w:val="00611484"/>
    <w:rsid w:val="006214BB"/>
    <w:rsid w:val="006320A9"/>
    <w:rsid w:val="00645398"/>
    <w:rsid w:val="00664F86"/>
    <w:rsid w:val="00671576"/>
    <w:rsid w:val="00684163"/>
    <w:rsid w:val="00692C64"/>
    <w:rsid w:val="006978FD"/>
    <w:rsid w:val="006B56F9"/>
    <w:rsid w:val="006C183E"/>
    <w:rsid w:val="006C7E23"/>
    <w:rsid w:val="00700856"/>
    <w:rsid w:val="00710A84"/>
    <w:rsid w:val="00735AC9"/>
    <w:rsid w:val="007427FE"/>
    <w:rsid w:val="00745B52"/>
    <w:rsid w:val="00760994"/>
    <w:rsid w:val="007636DB"/>
    <w:rsid w:val="007819A0"/>
    <w:rsid w:val="007933D3"/>
    <w:rsid w:val="007E7B08"/>
    <w:rsid w:val="00807FE4"/>
    <w:rsid w:val="008238D5"/>
    <w:rsid w:val="008276E1"/>
    <w:rsid w:val="0083455C"/>
    <w:rsid w:val="0087185E"/>
    <w:rsid w:val="008C354C"/>
    <w:rsid w:val="008C6DEC"/>
    <w:rsid w:val="008E1800"/>
    <w:rsid w:val="008E5880"/>
    <w:rsid w:val="0090105F"/>
    <w:rsid w:val="00906AF2"/>
    <w:rsid w:val="009070C9"/>
    <w:rsid w:val="009124E7"/>
    <w:rsid w:val="009232DB"/>
    <w:rsid w:val="00937293"/>
    <w:rsid w:val="00952741"/>
    <w:rsid w:val="009573C3"/>
    <w:rsid w:val="009A1F9F"/>
    <w:rsid w:val="009B54E2"/>
    <w:rsid w:val="009C3BF8"/>
    <w:rsid w:val="009D4D26"/>
    <w:rsid w:val="009E2054"/>
    <w:rsid w:val="009E580E"/>
    <w:rsid w:val="009F4AC0"/>
    <w:rsid w:val="00A04904"/>
    <w:rsid w:val="00A8406F"/>
    <w:rsid w:val="00A9001E"/>
    <w:rsid w:val="00A921B3"/>
    <w:rsid w:val="00AA1CA5"/>
    <w:rsid w:val="00AB0300"/>
    <w:rsid w:val="00AE24EE"/>
    <w:rsid w:val="00AE43D9"/>
    <w:rsid w:val="00AE6263"/>
    <w:rsid w:val="00AF461A"/>
    <w:rsid w:val="00B0488F"/>
    <w:rsid w:val="00B20C2C"/>
    <w:rsid w:val="00B215E7"/>
    <w:rsid w:val="00B425BF"/>
    <w:rsid w:val="00B57F50"/>
    <w:rsid w:val="00BA1743"/>
    <w:rsid w:val="00BB447B"/>
    <w:rsid w:val="00BB7C74"/>
    <w:rsid w:val="00BD13C6"/>
    <w:rsid w:val="00BE40C0"/>
    <w:rsid w:val="00C052CA"/>
    <w:rsid w:val="00C126AC"/>
    <w:rsid w:val="00C22026"/>
    <w:rsid w:val="00C30848"/>
    <w:rsid w:val="00C31B5B"/>
    <w:rsid w:val="00C57C09"/>
    <w:rsid w:val="00C649E1"/>
    <w:rsid w:val="00C73BD7"/>
    <w:rsid w:val="00C8216B"/>
    <w:rsid w:val="00C872A1"/>
    <w:rsid w:val="00CB6C95"/>
    <w:rsid w:val="00CC7DD6"/>
    <w:rsid w:val="00CD0D3D"/>
    <w:rsid w:val="00CE6019"/>
    <w:rsid w:val="00D27785"/>
    <w:rsid w:val="00D43E84"/>
    <w:rsid w:val="00D52DB9"/>
    <w:rsid w:val="00D55321"/>
    <w:rsid w:val="00DB2C2E"/>
    <w:rsid w:val="00DB5204"/>
    <w:rsid w:val="00DC0EE9"/>
    <w:rsid w:val="00DD2CF7"/>
    <w:rsid w:val="00DE4A73"/>
    <w:rsid w:val="00DF2923"/>
    <w:rsid w:val="00E07188"/>
    <w:rsid w:val="00E30020"/>
    <w:rsid w:val="00E34212"/>
    <w:rsid w:val="00E556AC"/>
    <w:rsid w:val="00E7778B"/>
    <w:rsid w:val="00E85E82"/>
    <w:rsid w:val="00EC31E8"/>
    <w:rsid w:val="00EC761D"/>
    <w:rsid w:val="00ED611B"/>
    <w:rsid w:val="00ED7720"/>
    <w:rsid w:val="00EE725D"/>
    <w:rsid w:val="00F21CCC"/>
    <w:rsid w:val="00F26D15"/>
    <w:rsid w:val="00F27FFA"/>
    <w:rsid w:val="00F336D4"/>
    <w:rsid w:val="00F3437C"/>
    <w:rsid w:val="00F40797"/>
    <w:rsid w:val="00F5405E"/>
    <w:rsid w:val="00F76B24"/>
    <w:rsid w:val="00F80EAD"/>
    <w:rsid w:val="00F81B8E"/>
    <w:rsid w:val="00F9073F"/>
    <w:rsid w:val="00FA6A99"/>
    <w:rsid w:val="00FE5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5ECF0"/>
  <w15:docId w15:val="{20FF92B9-4991-4989-8AE1-C1190CA3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D7"/>
    <w:pPr>
      <w:spacing w:after="200" w:line="276"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2"/>
      <w:szCs w:val="22"/>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2"/>
      <w:szCs w:val="22"/>
    </w:rPr>
  </w:style>
  <w:style w:type="paragraph" w:styleId="NoSpacing">
    <w:name w:val="No Spacing"/>
    <w:link w:val="NoSpacingChar"/>
    <w:uiPriority w:val="1"/>
    <w:qFormat/>
    <w:rPr>
      <w:rFonts w:eastAsia="Times New Roman"/>
      <w:sz w:val="22"/>
    </w:rPr>
  </w:style>
  <w:style w:type="character" w:customStyle="1" w:styleId="NoSpacingChar">
    <w:name w:val="No Spacing Char"/>
    <w:link w:val="NoSpacing"/>
    <w:uiPriority w:val="1"/>
    <w:rPr>
      <w:rFonts w:eastAsia="Times New Roman"/>
      <w:sz w:val="22"/>
      <w:szCs w:val="22"/>
      <w:lang w:val="en-US" w:eastAsia="en-US" w:bidi="ar-SA"/>
    </w:rPr>
  </w:style>
  <w:style w:type="character" w:styleId="Hyperlink">
    <w:name w:val="Hyperlink"/>
    <w:uiPriority w:val="99"/>
    <w:unhideWhenUsed/>
    <w:rPr>
      <w:color w:val="0000FF"/>
      <w:u w:val="single"/>
    </w:rPr>
  </w:style>
  <w:style w:type="table" w:styleId="LightGrid">
    <w:name w:val="Light Grid"/>
    <w:basedOn w:val="TableNormal"/>
    <w:uiPriority w:val="6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Pr>
      <w:color w:val="000000"/>
      <w:szCs w:val="24"/>
    </w:rPr>
  </w:style>
  <w:style w:type="character" w:styleId="FollowedHyperlink">
    <w:name w:val="FollowedHyperlink"/>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Pr>
      <w:rFonts w:ascii="CMR10" w:hAnsi="CMR10" w:hint="default"/>
      <w:b w:val="0"/>
      <w:bCs w:val="0"/>
      <w:i w:val="0"/>
      <w:iCs w:val="0"/>
      <w:color w:val="000000"/>
      <w:sz w:val="22"/>
      <w:szCs w:val="22"/>
    </w:rPr>
  </w:style>
  <w:style w:type="character" w:customStyle="1" w:styleId="fontstyle21">
    <w:name w:val="fontstyle21"/>
    <w:basedOn w:val="DefaultParagraphFont"/>
    <w:rPr>
      <w:rFonts w:ascii="CMTT10" w:hAnsi="CMTT10" w:hint="default"/>
      <w:b w:val="0"/>
      <w:bCs w:val="0"/>
      <w:i w:val="0"/>
      <w:iCs w:val="0"/>
      <w:color w:val="000000"/>
      <w:sz w:val="22"/>
      <w:szCs w:val="22"/>
    </w:rPr>
  </w:style>
  <w:style w:type="character" w:customStyle="1" w:styleId="fontstyle31">
    <w:name w:val="fontstyle31"/>
    <w:basedOn w:val="DefaultParagraphFont"/>
    <w:rPr>
      <w:rFonts w:ascii="CMBX12" w:hAnsi="CMBX12" w:hint="default"/>
      <w:b/>
      <w:bCs/>
      <w:i w:val="0"/>
      <w:iCs w:val="0"/>
      <w:color w:val="000000"/>
      <w:sz w:val="30"/>
      <w:szCs w:val="30"/>
    </w:rPr>
  </w:style>
  <w:style w:type="character" w:customStyle="1" w:styleId="fontstyle41">
    <w:name w:val="fontstyle41"/>
    <w:basedOn w:val="DefaultParagraphFont"/>
    <w:rPr>
      <w:rFonts w:ascii="CMSY10" w:hAnsi="CMSY10" w:hint="default"/>
      <w:b w:val="0"/>
      <w:bCs w:val="0"/>
      <w:i/>
      <w:iCs/>
      <w:color w:val="000000"/>
      <w:sz w:val="22"/>
      <w:szCs w:val="22"/>
    </w:rPr>
  </w:style>
  <w:style w:type="character" w:customStyle="1" w:styleId="fontstyle51">
    <w:name w:val="fontstyle51"/>
    <w:basedOn w:val="DefaultParagraphFont"/>
    <w:rPr>
      <w:rFonts w:ascii="CMBX10" w:hAnsi="CMBX10" w:hint="default"/>
      <w:b/>
      <w:bCs/>
      <w:i w:val="0"/>
      <w:iCs w:val="0"/>
      <w:color w:val="000000"/>
      <w:sz w:val="22"/>
      <w:szCs w:val="22"/>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styleId="PlaceholderText">
    <w:name w:val="Placeholder Text"/>
    <w:basedOn w:val="DefaultParagraphFont"/>
    <w:uiPriority w:val="99"/>
    <w:semiHidden/>
    <w:rsid w:val="0005270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image" Target="media/image11.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5.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image" Target="media/image14.png"/><Relationship Id="rId36"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settings" Target="settings.xml"/><Relationship Id="rId22" Type="http://schemas.openxmlformats.org/officeDocument/2006/relationships/image" Target="media/image7.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1945</TotalTime>
  <Pages>16</Pages>
  <Words>3714</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Nemanja Tripic</cp:lastModifiedBy>
  <cp:revision>144</cp:revision>
  <cp:lastPrinted>2024-02-03T18:57:00Z</cp:lastPrinted>
  <dcterms:created xsi:type="dcterms:W3CDTF">2020-04-30T08:46:00Z</dcterms:created>
  <dcterms:modified xsi:type="dcterms:W3CDTF">2024-02-04T13:51:00Z</dcterms:modified>
</cp:coreProperties>
</file>