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1366BE" w:rsidP="00920043">
            <w:pPr>
              <w:pStyle w:val="Nessunaspaziatura"/>
              <w:spacing w:line="360" w:lineRule="auto"/>
            </w:pPr>
            <w:r>
              <w:t>03.12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8A75AC" w:rsidRDefault="00C93961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Quest’oggi ho fatto 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modifica luogo e modifica dell’ente: </w:t>
            </w:r>
          </w:p>
          <w:p w:rsidR="00C93961" w:rsidRDefault="00C93961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modifica del luogo consiste in un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che quando nella pagina di gestione luoghi viene cliccato il bottone modifica si apre una pagina con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modifica con all’interno già i valori del record selezionato, poiché vengono selezionati i valori associati all’id del record selezionato. </w:t>
            </w:r>
          </w:p>
          <w:p w:rsidR="00C93961" w:rsidRDefault="00243A4C" w:rsidP="00C93961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C76EBA" wp14:editId="71EF95EE">
                      <wp:simplePos x="0" y="0"/>
                      <wp:positionH relativeFrom="column">
                        <wp:posOffset>5102225</wp:posOffset>
                      </wp:positionH>
                      <wp:positionV relativeFrom="paragraph">
                        <wp:posOffset>532765</wp:posOffset>
                      </wp:positionV>
                      <wp:extent cx="400050" cy="180975"/>
                      <wp:effectExtent l="0" t="0" r="19050" b="28575"/>
                      <wp:wrapNone/>
                      <wp:docPr id="6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7F6C0" id="Rettangolo 6" o:spid="_x0000_s1026" style="position:absolute;margin-left:401.75pt;margin-top:41.95pt;width:31.5pt;height:1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" filled="f" strokecolor="red" strokeweight="2pt"/>
                  </w:pict>
                </mc:Fallback>
              </mc:AlternateContent>
            </w:r>
            <w:r w:rsidR="00C93961">
              <w:rPr>
                <w:noProof/>
                <w:lang w:eastAsia="it-CH"/>
              </w:rPr>
              <w:drawing>
                <wp:inline distT="0" distB="0" distL="0" distR="0" wp14:anchorId="3B5D5A0F" wp14:editId="0754D4BC">
                  <wp:extent cx="6120130" cy="772795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961" w:rsidRDefault="00C93961" w:rsidP="00A75F78">
            <w:pPr>
              <w:pStyle w:val="Nessunaspaziatura"/>
              <w:rPr>
                <w:b w:val="0"/>
              </w:rPr>
            </w:pPr>
          </w:p>
          <w:p w:rsidR="00C93961" w:rsidRDefault="00C93961" w:rsidP="00C93961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832D64D" wp14:editId="2BBB0F9F">
                  <wp:extent cx="6120130" cy="223202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961" w:rsidRDefault="00C93961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quanto riguarda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modifica degli enti, funziona nello stesso modo come quello dei luoghi solo che ha i campi diversi. </w:t>
            </w:r>
          </w:p>
          <w:p w:rsidR="00C93961" w:rsidRDefault="00243A4C" w:rsidP="00C93961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5710555</wp:posOffset>
                      </wp:positionH>
                      <wp:positionV relativeFrom="paragraph">
                        <wp:posOffset>477520</wp:posOffset>
                      </wp:positionV>
                      <wp:extent cx="361950" cy="180975"/>
                      <wp:effectExtent l="0" t="0" r="19050" b="28575"/>
                      <wp:wrapNone/>
                      <wp:docPr id="8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0B4018" id="Rettangolo 8" o:spid="_x0000_s1026" style="position:absolute;margin-left:449.65pt;margin-top:37.6pt;width:28.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" filled="f" strokecolor="red" strokeweight="2pt"/>
                  </w:pict>
                </mc:Fallback>
              </mc:AlternateContent>
            </w:r>
            <w:r w:rsidR="00C93961">
              <w:rPr>
                <w:noProof/>
                <w:lang w:eastAsia="it-CH"/>
              </w:rPr>
              <w:drawing>
                <wp:inline distT="0" distB="0" distL="0" distR="0" wp14:anchorId="09EB0F0B" wp14:editId="2B7AD460">
                  <wp:extent cx="6120130" cy="72898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961" w:rsidRDefault="00C93961" w:rsidP="00A75F78">
            <w:pPr>
              <w:pStyle w:val="Nessunaspaziatura"/>
              <w:rPr>
                <w:b w:val="0"/>
              </w:rPr>
            </w:pPr>
          </w:p>
          <w:p w:rsidR="00C93961" w:rsidRDefault="00C93961" w:rsidP="00243A4C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5E4FBB3B" wp14:editId="7DB12C99">
                  <wp:extent cx="5162550" cy="2446828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89" cy="245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24DF" w:rsidRPr="00CC24DF" w:rsidRDefault="00CC24DF" w:rsidP="00CC24DF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Cliccando il bottone aggiorna vengono aggiornati i campi delle rispettive tabelle del database.</w:t>
            </w:r>
            <w:bookmarkStart w:id="0" w:name="_GoBack"/>
            <w:bookmarkEnd w:id="0"/>
          </w:p>
        </w:tc>
      </w:tr>
    </w:tbl>
    <w:p w:rsidR="00583358" w:rsidRPr="00BC3864" w:rsidRDefault="00A75F78" w:rsidP="00E6234A">
      <w:r>
        <w:lastRenderedPageBreak/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B720D" w:rsidRPr="00F538CD" w:rsidRDefault="00243A4C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modifica degli enti non ritorna il valore presente nel database. 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1366BE" w:rsidP="00DE79EE">
            <w:pPr>
              <w:rPr>
                <w:b w:val="0"/>
              </w:rPr>
            </w:pPr>
            <w:r>
              <w:rPr>
                <w:b w:val="0"/>
              </w:rPr>
              <w:t>Continuare l’implementazione, fare anche a casa per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531" w:rsidRDefault="00223531" w:rsidP="00DC1A1A">
      <w:pPr>
        <w:spacing w:after="0" w:line="240" w:lineRule="auto"/>
      </w:pPr>
      <w:r>
        <w:separator/>
      </w:r>
    </w:p>
  </w:endnote>
  <w:endnote w:type="continuationSeparator" w:id="0">
    <w:p w:rsidR="00223531" w:rsidRDefault="002235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C24DF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C24DF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531" w:rsidRDefault="00223531" w:rsidP="00DC1A1A">
      <w:pPr>
        <w:spacing w:after="0" w:line="240" w:lineRule="auto"/>
      </w:pPr>
      <w:r>
        <w:separator/>
      </w:r>
    </w:p>
  </w:footnote>
  <w:footnote w:type="continuationSeparator" w:id="0">
    <w:p w:rsidR="00223531" w:rsidRDefault="002235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66BE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23531"/>
    <w:rsid w:val="0023131E"/>
    <w:rsid w:val="00233151"/>
    <w:rsid w:val="002332D8"/>
    <w:rsid w:val="00234D8D"/>
    <w:rsid w:val="002350F8"/>
    <w:rsid w:val="00237509"/>
    <w:rsid w:val="00237A1D"/>
    <w:rsid w:val="00243A4C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93961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24DF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4A8F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C0FBE-1A2F-4F25-9626-D6498D0A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82</cp:revision>
  <dcterms:created xsi:type="dcterms:W3CDTF">2019-09-03T13:20:00Z</dcterms:created>
  <dcterms:modified xsi:type="dcterms:W3CDTF">2019-12-03T15:24:00Z</dcterms:modified>
</cp:coreProperties>
</file>