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5903F1" w:rsidRPr="005903F1" w:rsidRDefault="005903F1" w:rsidP="005903F1"/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655C" w:rsidP="0007209C">
            <w:pPr>
              <w:pStyle w:val="Nessunaspaziatura"/>
              <w:spacing w:line="360" w:lineRule="auto"/>
            </w:pPr>
            <w:r>
              <w:t xml:space="preserve">17 </w:t>
            </w:r>
            <w:r w:rsidR="00E51402">
              <w:t xml:space="preserve">ottobre </w:t>
            </w:r>
            <w:r w:rsidR="0007209C">
              <w:t>’18</w:t>
            </w:r>
          </w:p>
        </w:tc>
      </w:tr>
    </w:tbl>
    <w:p w:rsidR="00AB580C" w:rsidRPr="003B77EB" w:rsidRDefault="00AB580C"/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F77875" w:rsidRPr="00FD6CF8" w:rsidTr="00686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68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68655C" w:rsidRDefault="0068655C" w:rsidP="0080075B">
            <w:pPr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mi sono occupato di far funzionare il bottone “Cancella” nel form di registrazione, il quale azzera tutti i campi.</w:t>
            </w:r>
            <w:bookmarkStart w:id="0" w:name="_GoBack"/>
            <w:bookmarkEnd w:id="0"/>
          </w:p>
          <w:p w:rsidR="0068655C" w:rsidRDefault="0068655C" w:rsidP="0080075B">
            <w:pPr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D37F93A" wp14:editId="184ADF56">
                  <wp:extent cx="6157595" cy="13335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759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55C" w:rsidRDefault="0068655C" w:rsidP="0080075B">
            <w:pPr>
              <w:rPr>
                <w:b w:val="0"/>
                <w:noProof/>
                <w:lang w:eastAsia="it-CH"/>
              </w:rPr>
            </w:pPr>
          </w:p>
          <w:p w:rsidR="0068655C" w:rsidRPr="0068655C" w:rsidRDefault="0068655C" w:rsidP="0080075B">
            <w:pPr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Poi</w:t>
            </w:r>
            <w:r w:rsidRPr="0068655C">
              <w:rPr>
                <w:b w:val="0"/>
                <w:noProof/>
                <w:lang w:eastAsia="it-CH"/>
              </w:rPr>
              <w:t xml:space="preserve"> mi sono occupato di creare la pagina di riassunto, quella che appare quando nel form di registrazione viene cliccato avanti.</w:t>
            </w:r>
            <w:r>
              <w:rPr>
                <w:b w:val="0"/>
                <w:noProof/>
                <w:lang w:eastAsia="it-CH"/>
              </w:rPr>
              <w:t xml:space="preserve"> Per visualizzare i dati inseriti nel form ho utilizzato il metodo seguente:</w:t>
            </w:r>
          </w:p>
          <w:p w:rsidR="0068655C" w:rsidRDefault="0068655C" w:rsidP="0080075B">
            <w:pPr>
              <w:rPr>
                <w:noProof/>
                <w:lang w:eastAsia="it-CH"/>
              </w:rPr>
            </w:pPr>
          </w:p>
          <w:p w:rsidR="00BF235D" w:rsidRDefault="0068655C" w:rsidP="0080075B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B3D73CF" wp14:editId="5BCE58E9">
                  <wp:extent cx="5600700" cy="1905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55C" w:rsidRDefault="0068655C" w:rsidP="0080075B">
            <w:pPr>
              <w:rPr>
                <w:b w:val="0"/>
              </w:rPr>
            </w:pPr>
          </w:p>
          <w:p w:rsidR="0068655C" w:rsidRDefault="0068655C" w:rsidP="0080075B">
            <w:pPr>
              <w:rPr>
                <w:b w:val="0"/>
              </w:rPr>
            </w:pPr>
            <w:r>
              <w:rPr>
                <w:b w:val="0"/>
              </w:rPr>
              <w:t xml:space="preserve">Anche qui come nel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di registrazione bisogna avere due bottoni, uno per registrare i dati e uno per correggere. Oggi mi sono occupato di fare il bottone correggi e l’ho implementato nel modo seguente:</w:t>
            </w:r>
          </w:p>
          <w:p w:rsidR="0068655C" w:rsidRDefault="0068655C" w:rsidP="0080075B">
            <w:pPr>
              <w:rPr>
                <w:b w:val="0"/>
              </w:rPr>
            </w:pPr>
          </w:p>
          <w:p w:rsidR="0068655C" w:rsidRPr="00BF235D" w:rsidRDefault="0068655C" w:rsidP="0080075B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9408136" wp14:editId="40317990">
                  <wp:extent cx="6210300" cy="126938"/>
                  <wp:effectExtent l="0" t="0" r="0" b="698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618" cy="13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68655C" w:rsidP="00F25DD8">
            <w:pPr>
              <w:rPr>
                <w:b w:val="0"/>
              </w:rPr>
            </w:pPr>
            <w:r>
              <w:rPr>
                <w:b w:val="0"/>
              </w:rPr>
              <w:t>Mi sono portato avanti con l’implementazione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45FA0" w:rsidP="0080075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 e la documentazione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786" w:rsidRDefault="003C5786" w:rsidP="00DC1A1A">
      <w:pPr>
        <w:spacing w:after="0" w:line="240" w:lineRule="auto"/>
      </w:pPr>
      <w:r>
        <w:separator/>
      </w:r>
    </w:p>
  </w:endnote>
  <w:endnote w:type="continuationSeparator" w:id="0">
    <w:p w:rsidR="003C5786" w:rsidRDefault="003C578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786" w:rsidRDefault="003C5786" w:rsidP="00DC1A1A">
      <w:pPr>
        <w:spacing w:after="0" w:line="240" w:lineRule="auto"/>
      </w:pPr>
      <w:r>
        <w:separator/>
      </w:r>
    </w:p>
  </w:footnote>
  <w:footnote w:type="continuationSeparator" w:id="0">
    <w:p w:rsidR="003C5786" w:rsidRDefault="003C578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66C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811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5786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3F1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D6841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90C"/>
    <w:rsid w:val="00672EE4"/>
    <w:rsid w:val="0067366D"/>
    <w:rsid w:val="00681FED"/>
    <w:rsid w:val="0068235D"/>
    <w:rsid w:val="00683181"/>
    <w:rsid w:val="0068382E"/>
    <w:rsid w:val="006857D9"/>
    <w:rsid w:val="0068655C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5B58"/>
    <w:rsid w:val="007F7B75"/>
    <w:rsid w:val="0080075B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317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45FA0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3B2D"/>
    <w:rsid w:val="009B59BB"/>
    <w:rsid w:val="009C0ED4"/>
    <w:rsid w:val="009D6BF8"/>
    <w:rsid w:val="009D73ED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3AF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359"/>
    <w:rsid w:val="00E51402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DD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BF183-15AC-41B1-BFE0-D3FFD1B56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60</cp:revision>
  <dcterms:created xsi:type="dcterms:W3CDTF">2017-09-01T14:15:00Z</dcterms:created>
  <dcterms:modified xsi:type="dcterms:W3CDTF">2018-11-08T22:05:00Z</dcterms:modified>
</cp:coreProperties>
</file>