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1B10F3" w:rsidP="005A56FF">
            <w:pPr>
              <w:pStyle w:val="Nessunaspaziatura"/>
              <w:spacing w:line="360" w:lineRule="auto"/>
            </w:pPr>
            <w:r>
              <w:t>18</w:t>
            </w:r>
            <w:r w:rsidR="00D5361C">
              <w:t>.01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Default="00F937AA" w:rsidP="00B72D83">
            <w:pPr>
              <w:pStyle w:val="Nessunaspaziatura"/>
              <w:rPr>
                <w:b w:val="0"/>
              </w:rPr>
            </w:pPr>
            <w:proofErr w:type="spellStart"/>
            <w:r>
              <w:rPr>
                <w:b w:val="0"/>
              </w:rPr>
              <w:t>Inizialemente</w:t>
            </w:r>
            <w:proofErr w:type="spellEnd"/>
            <w:r>
              <w:rPr>
                <w:b w:val="0"/>
              </w:rPr>
              <w:t xml:space="preserve"> si è occupato di fare i tre codici di esempio per il </w:t>
            </w:r>
            <w:r w:rsidR="00BC6F05">
              <w:rPr>
                <w:b w:val="0"/>
              </w:rPr>
              <w:t>bottone</w:t>
            </w:r>
            <w:r>
              <w:rPr>
                <w:b w:val="0"/>
              </w:rPr>
              <w:t xml:space="preserve"> e il led </w:t>
            </w:r>
            <w:r w:rsidR="00EC14FA">
              <w:rPr>
                <w:b w:val="0"/>
              </w:rPr>
              <w:t xml:space="preserve">e poi ha creato lo schema logico </w:t>
            </w:r>
            <w:r>
              <w:rPr>
                <w:b w:val="0"/>
              </w:rPr>
              <w:t>del terzo modulo (Potenziometro e led RGB.)</w:t>
            </w:r>
          </w:p>
          <w:p w:rsidR="00EC14FA" w:rsidRPr="00501BDF" w:rsidRDefault="00EC14FA" w:rsidP="00B72D83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A3AD0F3" wp14:editId="01551CF5">
                  <wp:extent cx="3630305" cy="2077312"/>
                  <wp:effectExtent l="0" t="0" r="825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878" cy="208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2C7FB4" w:rsidRDefault="009A720E" w:rsidP="009A720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iniziato la prima funzione del modulo potenziometro RGB, dove i colori si alternavano girando il potenziometro in modo digitale, cioè che i colori vengono semplicemente cambiati ad ogni fase del potenziometro, finito la prima funzione del modulo corrente.</w:t>
            </w:r>
          </w:p>
          <w:p w:rsidR="009A720E" w:rsidRPr="00F059F6" w:rsidRDefault="009A720E" w:rsidP="009A720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 la seconda funzione del modulo, che sarà simile alla prima ma utilizzando invece un metodo analogico, dove i colori cambieranno in modo fluido.</w:t>
            </w: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9A720E" w:rsidRDefault="009A720E" w:rsidP="000F6F6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 colori non cambiano in modo fluido ma continuano ad accendersi in modo digitale, pur utilizzando il comando </w:t>
            </w:r>
            <w:proofErr w:type="spellStart"/>
            <w:r>
              <w:rPr>
                <w:b w:val="0"/>
              </w:rPr>
              <w:t>analogWrite</w:t>
            </w:r>
            <w:proofErr w:type="spellEnd"/>
            <w:r>
              <w:rPr>
                <w:b w:val="0"/>
              </w:rPr>
              <w:t>, ed avendo cambiato gli input dei led in pin analogici.</w:t>
            </w:r>
            <w:bookmarkStart w:id="0" w:name="_GoBack"/>
            <w:bookmarkEnd w:id="0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EA5FD0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creazione delle guide e con l’</w:t>
            </w:r>
            <w:proofErr w:type="spellStart"/>
            <w:r>
              <w:rPr>
                <w:b w:val="0"/>
                <w:bCs w:val="0"/>
              </w:rPr>
              <w:t>implentazione</w:t>
            </w:r>
            <w:proofErr w:type="spellEnd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EA5FD0" w:rsidP="005A56FF">
            <w:pPr>
              <w:rPr>
                <w:b w:val="0"/>
              </w:rPr>
            </w:pPr>
            <w:r>
              <w:rPr>
                <w:b w:val="0"/>
              </w:rPr>
              <w:t>Continuare il terzo modulo e fare le guide per tutti i moduli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4BC" w:rsidRDefault="00E074BC">
      <w:pPr>
        <w:spacing w:after="0" w:line="240" w:lineRule="auto"/>
      </w:pPr>
      <w:r>
        <w:separator/>
      </w:r>
    </w:p>
  </w:endnote>
  <w:endnote w:type="continuationSeparator" w:id="0">
    <w:p w:rsidR="00E074BC" w:rsidRDefault="00E0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4BC" w:rsidRDefault="00E074BC">
      <w:pPr>
        <w:spacing w:after="0" w:line="240" w:lineRule="auto"/>
      </w:pPr>
      <w:r>
        <w:separator/>
      </w:r>
    </w:p>
  </w:footnote>
  <w:footnote w:type="continuationSeparator" w:id="0">
    <w:p w:rsidR="00E074BC" w:rsidRDefault="00E0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E074B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F2939"/>
    <w:rsid w:val="002C7FB4"/>
    <w:rsid w:val="003521DD"/>
    <w:rsid w:val="003567DC"/>
    <w:rsid w:val="003C1401"/>
    <w:rsid w:val="003E2981"/>
    <w:rsid w:val="00432C78"/>
    <w:rsid w:val="004334FB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9124E3"/>
    <w:rsid w:val="009A20FC"/>
    <w:rsid w:val="009A720E"/>
    <w:rsid w:val="009C6C43"/>
    <w:rsid w:val="009D1AC4"/>
    <w:rsid w:val="00A0455A"/>
    <w:rsid w:val="00A36EA2"/>
    <w:rsid w:val="00A5204E"/>
    <w:rsid w:val="00A57F53"/>
    <w:rsid w:val="00B72D83"/>
    <w:rsid w:val="00BC6C41"/>
    <w:rsid w:val="00BC6F05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361C"/>
    <w:rsid w:val="00D946CE"/>
    <w:rsid w:val="00DB33F5"/>
    <w:rsid w:val="00E01BFE"/>
    <w:rsid w:val="00E074BC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35DD2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Thor Dublin</cp:lastModifiedBy>
  <cp:revision>40</cp:revision>
  <dcterms:created xsi:type="dcterms:W3CDTF">2018-11-28T19:11:00Z</dcterms:created>
  <dcterms:modified xsi:type="dcterms:W3CDTF">2019-01-30T12:30:00Z</dcterms:modified>
</cp:coreProperties>
</file>