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BE5" w:rsidRPr="00FD6CF8" w:rsidRDefault="00603BE5" w:rsidP="00603BE5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603BE5" w:rsidRPr="00FD6CF8" w:rsidTr="005A56FF">
        <w:tc>
          <w:tcPr>
            <w:tcW w:w="5194" w:type="dxa"/>
          </w:tcPr>
          <w:p w:rsidR="00603BE5" w:rsidRPr="00FD6CF8" w:rsidRDefault="00603BE5" w:rsidP="005A56FF">
            <w:r w:rsidRPr="00FD6CF8">
              <w:t>Luogo</w:t>
            </w:r>
          </w:p>
        </w:tc>
        <w:tc>
          <w:tcPr>
            <w:tcW w:w="4660" w:type="dxa"/>
          </w:tcPr>
          <w:p w:rsidR="00603BE5" w:rsidRPr="00FD6CF8" w:rsidRDefault="00603BE5" w:rsidP="005A56FF">
            <w:pPr>
              <w:pStyle w:val="Nessunaspaziatura"/>
              <w:spacing w:line="360" w:lineRule="auto"/>
            </w:pPr>
            <w:r>
              <w:t xml:space="preserve">SAM Trevano </w:t>
            </w:r>
          </w:p>
        </w:tc>
      </w:tr>
      <w:tr w:rsidR="00603BE5" w:rsidRPr="00FD6CF8" w:rsidTr="005A56FF">
        <w:tc>
          <w:tcPr>
            <w:tcW w:w="5194" w:type="dxa"/>
          </w:tcPr>
          <w:p w:rsidR="00603BE5" w:rsidRPr="00FD6CF8" w:rsidRDefault="00603BE5" w:rsidP="005A56F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603BE5" w:rsidRPr="00C06F99" w:rsidRDefault="00AB38F5" w:rsidP="005A56FF">
            <w:pPr>
              <w:pStyle w:val="Nessunaspaziatura"/>
              <w:spacing w:line="360" w:lineRule="auto"/>
            </w:pPr>
            <w:r>
              <w:t>30</w:t>
            </w:r>
            <w:r w:rsidR="00D5361C">
              <w:t>.01</w:t>
            </w:r>
            <w:r>
              <w:t>.2019</w:t>
            </w:r>
          </w:p>
        </w:tc>
      </w:tr>
    </w:tbl>
    <w:p w:rsidR="00603BE5" w:rsidRDefault="00603BE5" w:rsidP="00603BE5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603BE5" w:rsidRPr="00FD6CF8" w:rsidTr="005A5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Pr="00FD6CF8" w:rsidRDefault="00603BE5" w:rsidP="005A56FF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603BE5" w:rsidRPr="00FD6CF8" w:rsidTr="005A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Default="00603BE5" w:rsidP="005A56FF">
            <w:pPr>
              <w:pStyle w:val="Nessunaspaziatura"/>
              <w:rPr>
                <w:u w:val="single"/>
              </w:rPr>
            </w:pPr>
            <w:r>
              <w:rPr>
                <w:u w:val="single"/>
              </w:rPr>
              <w:t>Nemanja Stojanovic:</w:t>
            </w:r>
          </w:p>
          <w:p w:rsidR="00EC14FA" w:rsidRPr="00501BDF" w:rsidRDefault="00880099" w:rsidP="00B72D83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Si è occupato di fare le guide</w:t>
            </w:r>
          </w:p>
        </w:tc>
      </w:tr>
      <w:tr w:rsidR="00603BE5" w:rsidRPr="00FD6CF8" w:rsidTr="005A56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Default="00603BE5" w:rsidP="005A56FF">
            <w:pPr>
              <w:pStyle w:val="Nessunaspaziatura"/>
              <w:rPr>
                <w:u w:val="single"/>
              </w:rPr>
            </w:pPr>
            <w:r>
              <w:rPr>
                <w:u w:val="single"/>
              </w:rPr>
              <w:t>Thor Düblin:</w:t>
            </w:r>
          </w:p>
          <w:p w:rsidR="009A720E" w:rsidRPr="00F059F6" w:rsidRDefault="00B37B38" w:rsidP="00806544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In questa lezione si è occupato di concludere l’ultima funzione del terzo modulo, che quando il valore dell’intensità tramite il potenziometro viene portato al massimo, e poi al minimo esso attiva il </w:t>
            </w:r>
            <w:proofErr w:type="spellStart"/>
            <w:r>
              <w:rPr>
                <w:b w:val="0"/>
              </w:rPr>
              <w:t>flag</w:t>
            </w:r>
            <w:proofErr w:type="spellEnd"/>
            <w:r>
              <w:rPr>
                <w:b w:val="0"/>
              </w:rPr>
              <w:t xml:space="preserve"> per cambiare il colore dove si andrà nuovamente a modificarne l’intensità, nel seguente ordine:</w:t>
            </w:r>
            <w:r w:rsidR="00806544">
              <w:rPr>
                <w:b w:val="0"/>
              </w:rPr>
              <w:t xml:space="preserve"> </w:t>
            </w:r>
            <w:r>
              <w:rPr>
                <w:b w:val="0"/>
              </w:rPr>
              <w:t>bianco, rosso, verde, blu.</w:t>
            </w:r>
            <w:bookmarkStart w:id="0" w:name="_GoBack"/>
            <w:bookmarkEnd w:id="0"/>
          </w:p>
        </w:tc>
      </w:tr>
    </w:tbl>
    <w:p w:rsidR="00603BE5" w:rsidRPr="003B77EB" w:rsidRDefault="00603BE5" w:rsidP="00603BE5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603BE5" w:rsidRPr="00FD6CF8" w:rsidTr="005A5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8554D" w:rsidRPr="000F6F6D" w:rsidRDefault="00603BE5" w:rsidP="000F6F6D">
            <w:pPr>
              <w:pStyle w:val="Nessunaspaziatura"/>
              <w:rPr>
                <w:color w:val="auto"/>
                <w:u w:val="single"/>
              </w:rPr>
            </w:pPr>
            <w:r w:rsidRPr="000F6F6D">
              <w:rPr>
                <w:color w:val="auto"/>
                <w:u w:val="single"/>
              </w:rPr>
              <w:t>Problemi riscontrati e soluzioni adottate</w:t>
            </w:r>
          </w:p>
        </w:tc>
      </w:tr>
      <w:tr w:rsidR="00C8554D" w:rsidRPr="00FD6CF8" w:rsidTr="005A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57F53" w:rsidRPr="000F6F6D" w:rsidRDefault="00A57F53" w:rsidP="000F6F6D">
            <w:pPr>
              <w:pStyle w:val="Nessunaspaziatura"/>
              <w:rPr>
                <w:u w:val="single"/>
              </w:rPr>
            </w:pPr>
            <w:r w:rsidRPr="000F6F6D">
              <w:rPr>
                <w:u w:val="single"/>
              </w:rPr>
              <w:t>Nemanja Stojanovic:</w:t>
            </w:r>
          </w:p>
          <w:p w:rsidR="00A57F53" w:rsidRPr="00EA5FD0" w:rsidRDefault="00EA5FD0" w:rsidP="000F6F6D">
            <w:pPr>
              <w:pStyle w:val="Nessunaspaziatura"/>
              <w:rPr>
                <w:b w:val="0"/>
              </w:rPr>
            </w:pPr>
            <w:r w:rsidRPr="00EA5FD0">
              <w:rPr>
                <w:b w:val="0"/>
              </w:rPr>
              <w:t>Nessun problema</w:t>
            </w:r>
          </w:p>
        </w:tc>
      </w:tr>
      <w:tr w:rsidR="000F6F6D" w:rsidRPr="00FD6CF8" w:rsidTr="005A56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B10F3" w:rsidRDefault="001B10F3" w:rsidP="001B10F3">
            <w:pPr>
              <w:pStyle w:val="Nessunaspaziatura"/>
              <w:rPr>
                <w:u w:val="single"/>
              </w:rPr>
            </w:pPr>
            <w:r>
              <w:rPr>
                <w:u w:val="single"/>
              </w:rPr>
              <w:t>Thor Düblin:</w:t>
            </w:r>
          </w:p>
          <w:p w:rsidR="000F6F6D" w:rsidRPr="009A720E" w:rsidRDefault="00AB38F5" w:rsidP="000F6F6D">
            <w:pPr>
              <w:pStyle w:val="Nessunaspaziatura"/>
              <w:rPr>
                <w:b w:val="0"/>
              </w:rPr>
            </w:pPr>
            <w:r w:rsidRPr="00EA5FD0">
              <w:rPr>
                <w:b w:val="0"/>
              </w:rPr>
              <w:t>Nessun problema</w:t>
            </w:r>
          </w:p>
        </w:tc>
      </w:tr>
    </w:tbl>
    <w:p w:rsidR="00603BE5" w:rsidRDefault="00603BE5" w:rsidP="00603BE5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603BE5" w:rsidRPr="00FD6CF8" w:rsidTr="005A5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Pr="00FD6CF8" w:rsidRDefault="00603BE5" w:rsidP="005A56FF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603BE5" w:rsidRPr="00FD6CF8" w:rsidTr="005A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Pr="00806DCA" w:rsidRDefault="00457615" w:rsidP="005A56FF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Indietro con la documentazione e le guide</w:t>
            </w:r>
          </w:p>
        </w:tc>
      </w:tr>
    </w:tbl>
    <w:p w:rsidR="00603BE5" w:rsidRDefault="00603BE5" w:rsidP="00603BE5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603BE5" w:rsidRPr="00FD6CF8" w:rsidTr="005A5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Pr="00FD6CF8" w:rsidRDefault="00603BE5" w:rsidP="005A56FF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603BE5" w:rsidRPr="00FD6CF8" w:rsidTr="005A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B4DF0" w:rsidRPr="00D4074F" w:rsidRDefault="00457615" w:rsidP="005A56FF">
            <w:pPr>
              <w:rPr>
                <w:b w:val="0"/>
              </w:rPr>
            </w:pPr>
            <w:r>
              <w:rPr>
                <w:b w:val="0"/>
                <w:bCs w:val="0"/>
              </w:rPr>
              <w:t>Continuare le guide e la documentazione</w:t>
            </w:r>
          </w:p>
        </w:tc>
      </w:tr>
    </w:tbl>
    <w:p w:rsidR="00603BE5" w:rsidRPr="00DB7402" w:rsidRDefault="00603BE5" w:rsidP="00603BE5">
      <w:pPr>
        <w:tabs>
          <w:tab w:val="left" w:pos="8650"/>
        </w:tabs>
      </w:pPr>
    </w:p>
    <w:p w:rsidR="007D2BDB" w:rsidRDefault="007D2BDB"/>
    <w:sectPr w:rsidR="007D2BDB">
      <w:headerReference w:type="default" r:id="rId6"/>
      <w:foot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1A1F" w:rsidRDefault="00D51A1F">
      <w:pPr>
        <w:spacing w:after="0" w:line="240" w:lineRule="auto"/>
      </w:pPr>
      <w:r>
        <w:separator/>
      </w:r>
    </w:p>
  </w:endnote>
  <w:endnote w:type="continuationSeparator" w:id="0">
    <w:p w:rsidR="00D51A1F" w:rsidRDefault="00D51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D72" w:rsidRDefault="00CC70C7">
    <w:r>
      <w:t>Progetto 2</w:t>
    </w:r>
    <w:r w:rsidR="00DB33F5">
      <w:tab/>
    </w:r>
    <w:r w:rsidR="00DB33F5">
      <w:tab/>
    </w:r>
    <w:r w:rsidR="00DB33F5">
      <w:tab/>
    </w:r>
    <w:r w:rsidR="00DB33F5">
      <w:tab/>
    </w:r>
    <w:r w:rsidR="00DB33F5">
      <w:tab/>
    </w:r>
    <w:r w:rsidR="00DB33F5">
      <w:tab/>
    </w:r>
    <w:r w:rsidR="00DB33F5">
      <w:tab/>
    </w:r>
    <w:r w:rsidR="00DB33F5">
      <w:tab/>
    </w:r>
    <w:r w:rsidR="00DB33F5">
      <w:tab/>
    </w:r>
    <w:r w:rsidR="00DB33F5">
      <w:tab/>
    </w:r>
    <w:r w:rsidR="00DB33F5">
      <w:tab/>
    </w:r>
    <w:r w:rsidR="00DB33F5">
      <w:tab/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1A1F" w:rsidRDefault="00D51A1F">
      <w:pPr>
        <w:spacing w:after="0" w:line="240" w:lineRule="auto"/>
      </w:pPr>
      <w:r>
        <w:separator/>
      </w:r>
    </w:p>
  </w:footnote>
  <w:footnote w:type="continuationSeparator" w:id="0">
    <w:p w:rsidR="00D51A1F" w:rsidRDefault="00D51A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D72" w:rsidRDefault="00DB33F5">
    <w:pPr>
      <w:pStyle w:val="Intestazione"/>
    </w:pPr>
    <w:r>
      <w:t>Modulo 306</w:t>
    </w:r>
    <w:r>
      <w:ptab w:relativeTo="margin" w:alignment="right" w:leader="none"/>
    </w:r>
    <w:r w:rsidR="00CC70C7">
      <w:t>I3AA</w:t>
    </w:r>
  </w:p>
  <w:p w:rsidR="00751D72" w:rsidRDefault="00D51A1F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C43"/>
    <w:rsid w:val="000F6F6D"/>
    <w:rsid w:val="00166F76"/>
    <w:rsid w:val="00194393"/>
    <w:rsid w:val="001B10F3"/>
    <w:rsid w:val="001B4DF0"/>
    <w:rsid w:val="001F2939"/>
    <w:rsid w:val="002C7FB4"/>
    <w:rsid w:val="003521DD"/>
    <w:rsid w:val="003567DC"/>
    <w:rsid w:val="003C1401"/>
    <w:rsid w:val="003E2981"/>
    <w:rsid w:val="00432C78"/>
    <w:rsid w:val="004334FB"/>
    <w:rsid w:val="00457615"/>
    <w:rsid w:val="00474D0B"/>
    <w:rsid w:val="0049707E"/>
    <w:rsid w:val="00524CF8"/>
    <w:rsid w:val="00603BE5"/>
    <w:rsid w:val="006A46A3"/>
    <w:rsid w:val="006B5F1A"/>
    <w:rsid w:val="006E52DC"/>
    <w:rsid w:val="00761782"/>
    <w:rsid w:val="007A30F3"/>
    <w:rsid w:val="007D2BDB"/>
    <w:rsid w:val="00806544"/>
    <w:rsid w:val="00880099"/>
    <w:rsid w:val="009124E3"/>
    <w:rsid w:val="009A20FC"/>
    <w:rsid w:val="009A720E"/>
    <w:rsid w:val="009C6C43"/>
    <w:rsid w:val="009D1AC4"/>
    <w:rsid w:val="00A0455A"/>
    <w:rsid w:val="00A36EA2"/>
    <w:rsid w:val="00A5204E"/>
    <w:rsid w:val="00A57F53"/>
    <w:rsid w:val="00AB38F5"/>
    <w:rsid w:val="00B37B38"/>
    <w:rsid w:val="00B72D83"/>
    <w:rsid w:val="00BC6C41"/>
    <w:rsid w:val="00BC6F05"/>
    <w:rsid w:val="00BF3AA7"/>
    <w:rsid w:val="00C13369"/>
    <w:rsid w:val="00C2037C"/>
    <w:rsid w:val="00C37A32"/>
    <w:rsid w:val="00C63B79"/>
    <w:rsid w:val="00C8554D"/>
    <w:rsid w:val="00CC70C7"/>
    <w:rsid w:val="00CD28E6"/>
    <w:rsid w:val="00D4074F"/>
    <w:rsid w:val="00D51A1F"/>
    <w:rsid w:val="00D5361C"/>
    <w:rsid w:val="00D946CE"/>
    <w:rsid w:val="00DB33F5"/>
    <w:rsid w:val="00E01BFE"/>
    <w:rsid w:val="00E074BC"/>
    <w:rsid w:val="00E47676"/>
    <w:rsid w:val="00EA44D9"/>
    <w:rsid w:val="00EA5FD0"/>
    <w:rsid w:val="00EC14FA"/>
    <w:rsid w:val="00EC4700"/>
    <w:rsid w:val="00ED7A75"/>
    <w:rsid w:val="00EE351C"/>
    <w:rsid w:val="00F059F6"/>
    <w:rsid w:val="00F11DE5"/>
    <w:rsid w:val="00F34A45"/>
    <w:rsid w:val="00F937AA"/>
    <w:rsid w:val="00FF1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567DAC9-4828-4C37-B7AF-E4F767583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603BE5"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603BE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03BE5"/>
  </w:style>
  <w:style w:type="table" w:styleId="Grigliatabella">
    <w:name w:val="Table Grid"/>
    <w:basedOn w:val="Tabellanormale"/>
    <w:uiPriority w:val="59"/>
    <w:rsid w:val="00603B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603B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603BE5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603BE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603BE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Pidipagina">
    <w:name w:val="footer"/>
    <w:basedOn w:val="Normale"/>
    <w:link w:val="PidipaginaCarattere"/>
    <w:uiPriority w:val="99"/>
    <w:unhideWhenUsed/>
    <w:rsid w:val="00CC70C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C70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 Stojanovic</dc:creator>
  <cp:keywords/>
  <dc:description/>
  <cp:lastModifiedBy>Nemanja Stojanovic</cp:lastModifiedBy>
  <cp:revision>46</cp:revision>
  <dcterms:created xsi:type="dcterms:W3CDTF">2018-11-28T19:11:00Z</dcterms:created>
  <dcterms:modified xsi:type="dcterms:W3CDTF">2019-01-30T15:08:00Z</dcterms:modified>
</cp:coreProperties>
</file>