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S5_Chlorine Dosing: Formulae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Chlorine Dosing Required (lbs/d)=6 .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Solids Inventory AB+SC .  MLVSS to MLSS Ratio 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1000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where,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Solids Inventory AB+SC : </w:t>
        <w:br w:type="textWrapping"/>
        <w:t xml:space="preserve">Solids inventory in Aeration Bank + Solids inventory in Secondary Clarifiers (apply from Facility datasheet)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selects dosing chemical of choice from three options as follows: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Sodium hypochlorite (NaOCl) 5.25%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Sodium hypochlorite (NaOCl) 10.0%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Sodium hypochlorite (NaOCl) 12.5%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Sodium hypochlorite (NaOCl) 15.0%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IFS(User selects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Sodium hypochlorite (NaOCl) 5.25%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Cl produced=0.44 lbs/gal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Sodium hypochlorite (NaOCl) 10.0%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Cl produced=0.83 lbs/gal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Sodium hypochlorite (NaOCl) 12.5%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Cl produced=1.00 lbs/gal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Sodium hypochlorite (NaOCl) 15.0%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Cl produced=1.25 lbs/gal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</w:rPr>
          <m:t xml:space="preserve">Chlorine Dosing Required (GPD or gal/d)=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Chlorine Dosing Reqd (lbs/d)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Chlorine produced (lbs/gal)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Chlorine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GPM or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gal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min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Chlorine Dosing Reqd (GPD or gal/d)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Minutes of operation per hour of dosing pump .  24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Chlorine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mL/min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Chlorine Dosing Reqd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gal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min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3785.41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Frequency of exposure=ROUNDUP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RAS solids pumped per day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Solids inventory AB+SC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where,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RAS solids pumped per day=RAS flow rate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MGD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. RAS conc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mg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den>
            </m:f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8.34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IFS(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Frequency of exposure &gt;= 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print(Set up your pump to dose ___ mL/min of ___ (selected chemical)),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Frequency of exposure &lt; 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print(You need more application points to dose the RAS. Set up two or more pumps to collectively dose ___ mL/min of ___ (selected chemical))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86C2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86C26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E86C26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7HEoD62LWGciTKE0NnTunU0Rcg==">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2022-05-24T04:43:00Z</dcterms:created>
  <dc:creator>Vikram Raju</dc:creator>
</cp:coreProperties>
</file>