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Temperature - Mixed Liquor</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3"/>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pH of your wastewater in Secondary Clarifiers.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measured Temperature of mixed liquor in all Aeration Basins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3"/>
        </w:numPr>
        <w:ind w:left="720" w:hanging="360"/>
        <w:rPr>
          <w:color w:val="222222"/>
        </w:rPr>
      </w:pPr>
      <w:r w:rsidDel="00000000" w:rsidR="00000000" w:rsidRPr="00000000">
        <w:rPr>
          <w:b w:val="1"/>
          <w:color w:val="222222"/>
          <w:sz w:val="26"/>
          <w:szCs w:val="26"/>
          <w:rtl w:val="0"/>
        </w:rPr>
        <w:t xml:space="preserve">Why is Temperature an Important parameter?</w:t>
      </w:r>
      <w:r w:rsidDel="00000000" w:rsidR="00000000" w:rsidRPr="00000000">
        <w:rPr>
          <w:rtl w:val="0"/>
        </w:rPr>
      </w:r>
    </w:p>
    <w:p w:rsidR="00000000" w:rsidDel="00000000" w:rsidP="00000000" w:rsidRDefault="00000000" w:rsidRPr="00000000" w14:paraId="00000007">
      <w:pPr>
        <w:numPr>
          <w:ilvl w:val="0"/>
          <w:numId w:val="1"/>
        </w:numPr>
        <w:ind w:left="1440" w:hanging="360"/>
        <w:rPr>
          <w:u w:val="none"/>
        </w:rPr>
      </w:pPr>
      <w:r w:rsidDel="00000000" w:rsidR="00000000" w:rsidRPr="00000000">
        <w:rPr>
          <w:b w:val="1"/>
          <w:rtl w:val="0"/>
        </w:rPr>
        <w:t xml:space="preserve">Activity:</w:t>
      </w:r>
      <w:r w:rsidDel="00000000" w:rsidR="00000000" w:rsidRPr="00000000">
        <w:rPr>
          <w:rtl w:val="0"/>
        </w:rPr>
        <w:t xml:space="preserve"> Like humans, bugs need an optimum temperature range to carry out their functions like digesting the organics, nitrification, respiration, reproduction. </w:t>
      </w:r>
    </w:p>
    <w:p w:rsidR="00000000" w:rsidDel="00000000" w:rsidP="00000000" w:rsidRDefault="00000000" w:rsidRPr="00000000" w14:paraId="00000008">
      <w:pPr>
        <w:numPr>
          <w:ilvl w:val="0"/>
          <w:numId w:val="1"/>
        </w:numPr>
        <w:ind w:left="1440" w:hanging="360"/>
        <w:rPr>
          <w:u w:val="none"/>
        </w:rPr>
      </w:pPr>
      <w:r w:rsidDel="00000000" w:rsidR="00000000" w:rsidRPr="00000000">
        <w:rPr>
          <w:b w:val="1"/>
          <w:rtl w:val="0"/>
        </w:rPr>
        <w:t xml:space="preserve">Retention time:</w:t>
      </w:r>
      <w:r w:rsidDel="00000000" w:rsidR="00000000" w:rsidRPr="00000000">
        <w:rPr>
          <w:rtl w:val="0"/>
        </w:rPr>
        <w:t xml:space="preserve"> Bugs are usually more active at higher temperatures in summers, unlike during winters. Thus, the SRT (Solids Retention Time) is shorter in summers and longer in winters due to the seasonal temperature variation. This impacts the amount of pollutant loading your facility can treat at a time.</w:t>
      </w:r>
    </w:p>
    <w:p w:rsidR="00000000" w:rsidDel="00000000" w:rsidP="00000000" w:rsidRDefault="00000000" w:rsidRPr="00000000" w14:paraId="00000009">
      <w:pPr>
        <w:numPr>
          <w:ilvl w:val="0"/>
          <w:numId w:val="1"/>
        </w:numPr>
        <w:ind w:left="1440" w:hanging="360"/>
        <w:rPr>
          <w:u w:val="none"/>
        </w:rPr>
      </w:pPr>
      <w:r w:rsidDel="00000000" w:rsidR="00000000" w:rsidRPr="00000000">
        <w:rPr>
          <w:b w:val="1"/>
          <w:rtl w:val="0"/>
        </w:rPr>
        <w:t xml:space="preserve">Filaments:</w:t>
      </w:r>
      <w:r w:rsidDel="00000000" w:rsidR="00000000" w:rsidRPr="00000000">
        <w:rPr>
          <w:rtl w:val="0"/>
        </w:rPr>
        <w:t xml:space="preserve"> Filamentous bacteria causing bulking or foaming episodes like Nocardia tend to thrive in warmer temperatures, while M. parvicella thrives in colder temperatures. Target SRT that is not temperature-adjusted can lead to severe problems with bulking and foaming. </w:t>
      </w:r>
    </w:p>
    <w:p w:rsidR="00000000" w:rsidDel="00000000" w:rsidP="00000000" w:rsidRDefault="00000000" w:rsidRPr="00000000" w14:paraId="0000000A">
      <w:pPr>
        <w:numPr>
          <w:ilvl w:val="0"/>
          <w:numId w:val="4"/>
        </w:numPr>
        <w:ind w:left="1440" w:hanging="360"/>
      </w:pPr>
      <w:r w:rsidDel="00000000" w:rsidR="00000000" w:rsidRPr="00000000">
        <w:rPr>
          <w:b w:val="1"/>
          <w:rtl w:val="0"/>
        </w:rPr>
        <w:t xml:space="preserve">pH &amp; DO:</w:t>
      </w:r>
      <w:r w:rsidDel="00000000" w:rsidR="00000000" w:rsidRPr="00000000">
        <w:rPr>
          <w:rtl w:val="0"/>
        </w:rPr>
        <w:t xml:space="preserve"> An increase in temperature can cause a slight decrease in pH and, which can upset some highly pH and temperature-sensitive bugs like nitrifiers. Higher temperatures also reduce DO (Dissolved Oxygen) in the bulk water outside of the solids, which can cause bulking problems or die-offs. But these impacts aren’t much significant within a moderate operating temperature range.</w:t>
      </w:r>
    </w:p>
    <w:p w:rsidR="00000000" w:rsidDel="00000000" w:rsidP="00000000" w:rsidRDefault="00000000" w:rsidRPr="00000000" w14:paraId="0000000B">
      <w:pPr>
        <w:numPr>
          <w:ilvl w:val="0"/>
          <w:numId w:val="4"/>
        </w:numPr>
        <w:ind w:left="1440" w:hanging="360"/>
      </w:pPr>
      <w:r w:rsidDel="00000000" w:rsidR="00000000" w:rsidRPr="00000000">
        <w:rPr>
          <w:b w:val="1"/>
          <w:rtl w:val="0"/>
        </w:rPr>
        <w:t xml:space="preserve">Extreme heat:</w:t>
      </w:r>
      <w:r w:rsidDel="00000000" w:rsidR="00000000" w:rsidRPr="00000000">
        <w:rPr>
          <w:rtl w:val="0"/>
        </w:rPr>
        <w:t xml:space="preserve"> High temperatures can affect your microbes’ ability to form floc and digest substrate, and might kill the bugs, causing permit violations. </w:t>
      </w:r>
      <w:r w:rsidDel="00000000" w:rsidR="00000000" w:rsidRPr="00000000">
        <w:rPr>
          <w:rtl w:val="0"/>
        </w:rPr>
      </w:r>
    </w:p>
    <w:p w:rsidR="00000000" w:rsidDel="00000000" w:rsidP="00000000" w:rsidRDefault="00000000" w:rsidRPr="00000000" w14:paraId="0000000C">
      <w:pPr>
        <w:numPr>
          <w:ilvl w:val="0"/>
          <w:numId w:val="4"/>
        </w:numPr>
        <w:ind w:left="1440" w:hanging="360"/>
      </w:pPr>
      <w:r w:rsidDel="00000000" w:rsidR="00000000" w:rsidRPr="00000000">
        <w:rPr>
          <w:b w:val="1"/>
          <w:rtl w:val="0"/>
        </w:rPr>
        <w:t xml:space="preserve">Extreme cold:</w:t>
      </w:r>
      <w:r w:rsidDel="00000000" w:rsidR="00000000" w:rsidRPr="00000000">
        <w:rPr>
          <w:rtl w:val="0"/>
        </w:rPr>
        <w:t xml:space="preserve"> Low temperatures can cause your bugs to slow down and eventual bring microbial activity to a near standstill, if the water freezes</w:t>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b w:val="1"/>
          <w:sz w:val="26"/>
          <w:szCs w:val="26"/>
          <w:rtl w:val="0"/>
        </w:rPr>
        <w:t xml:space="preserve">What are measurement units of Temperature?</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Temperature is measured either in ℃ or ℉</w:t>
      </w: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b w:val="1"/>
          <w:sz w:val="26"/>
          <w:szCs w:val="26"/>
          <w:rtl w:val="0"/>
        </w:rPr>
        <w:t xml:space="preserve">What is an ideal range of Temperature?</w:t>
      </w:r>
    </w:p>
    <w:p w:rsidR="00000000" w:rsidDel="00000000" w:rsidP="00000000" w:rsidRDefault="00000000" w:rsidRPr="00000000" w14:paraId="00000012">
      <w:pPr>
        <w:ind w:left="720" w:firstLine="0"/>
        <w:rPr/>
      </w:pPr>
      <w:r w:rsidDel="00000000" w:rsidR="00000000" w:rsidRPr="00000000">
        <w:rPr>
          <w:rtl w:val="0"/>
        </w:rPr>
        <w:t xml:space="preserve">A range of 68-95℉ (20-35℃) tends to be ideal for the bugs. Nitrifiers which convert Ammonia to Nitrate, especially stop reproducing at temperatures less than 50℉ (10℃).</w:t>
      </w:r>
      <w:r w:rsidDel="00000000" w:rsidR="00000000" w:rsidRPr="00000000">
        <w:rPr>
          <w:rtl w:val="0"/>
        </w:rPr>
      </w:r>
    </w:p>
    <w:p w:rsidR="00000000" w:rsidDel="00000000" w:rsidP="00000000" w:rsidRDefault="00000000" w:rsidRPr="00000000" w14:paraId="00000013">
      <w:pPr>
        <w:spacing w:line="240" w:lineRule="auto"/>
        <w:rPr>
          <w:b w:val="1"/>
          <w:sz w:val="26"/>
          <w:szCs w:val="26"/>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pPr>
      <w:r w:rsidDel="00000000" w:rsidR="00000000" w:rsidRPr="00000000">
        <w:rPr>
          <w:b w:val="1"/>
          <w:sz w:val="26"/>
          <w:szCs w:val="26"/>
          <w:rtl w:val="0"/>
        </w:rPr>
        <w:t xml:space="preserve">How do you measure Temperature?</w:t>
      </w:r>
    </w:p>
    <w:p w:rsidR="00000000" w:rsidDel="00000000" w:rsidP="00000000" w:rsidRDefault="00000000" w:rsidRPr="00000000" w14:paraId="00000015">
      <w:pPr>
        <w:ind w:left="720" w:firstLine="0"/>
        <w:rPr>
          <w:b w:val="1"/>
          <w:color w:val="ff0000"/>
          <w:shd w:fill="fff2cc" w:val="clear"/>
        </w:rPr>
      </w:pPr>
      <w:r w:rsidDel="00000000" w:rsidR="00000000" w:rsidRPr="00000000">
        <w:rPr>
          <w:rtl w:val="0"/>
        </w:rPr>
        <w:t xml:space="preserve">DO meters usually come with a temperature sensor. Otherwise, you could use a digital thermometer.</w:t>
      </w:r>
      <w:r w:rsidDel="00000000" w:rsidR="00000000" w:rsidRPr="00000000">
        <w:rPr>
          <w:rtl w:val="0"/>
        </w:rPr>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Temperature:</w:t>
      </w:r>
    </w:p>
    <w:p w:rsidR="00000000" w:rsidDel="00000000" w:rsidP="00000000" w:rsidRDefault="00000000" w:rsidRPr="00000000" w14:paraId="00000018">
      <w:pPr>
        <w:numPr>
          <w:ilvl w:val="0"/>
          <w:numId w:val="6"/>
        </w:numPr>
        <w:spacing w:line="240" w:lineRule="auto"/>
        <w:ind w:left="1440" w:hanging="360"/>
      </w:pPr>
      <w:r w:rsidDel="00000000" w:rsidR="00000000" w:rsidRPr="00000000">
        <w:rPr>
          <w:color w:val="222222"/>
          <w:rtl w:val="0"/>
        </w:rPr>
        <w:t xml:space="preserve">Aeration Basin inlet and outlet ends: Monitor for wastewater temperature and changes resulting from aeration and substrate digestion</w:t>
      </w:r>
    </w:p>
    <w:p w:rsidR="00000000" w:rsidDel="00000000" w:rsidP="00000000" w:rsidRDefault="00000000" w:rsidRPr="00000000" w14:paraId="00000019">
      <w:pPr>
        <w:spacing w:line="240" w:lineRule="auto"/>
        <w:ind w:left="1440" w:firstLine="0"/>
        <w:rPr>
          <w:color w:val="222222"/>
        </w:rPr>
      </w:pPr>
      <w:r w:rsidDel="00000000" w:rsidR="00000000" w:rsidRPr="00000000">
        <w:rPr>
          <w:rtl w:val="0"/>
        </w:rPr>
      </w:r>
    </w:p>
    <w:p w:rsidR="00000000" w:rsidDel="00000000" w:rsidP="00000000" w:rsidRDefault="00000000" w:rsidRPr="00000000" w14:paraId="0000001A">
      <w:pPr>
        <w:numPr>
          <w:ilvl w:val="0"/>
          <w:numId w:val="3"/>
        </w:numPr>
        <w:spacing w:line="240" w:lineRule="auto"/>
        <w:ind w:left="720" w:hanging="360"/>
      </w:pPr>
      <w:r w:rsidDel="00000000" w:rsidR="00000000" w:rsidRPr="00000000">
        <w:rPr>
          <w:b w:val="1"/>
          <w:sz w:val="26"/>
          <w:szCs w:val="26"/>
          <w:rtl w:val="0"/>
        </w:rPr>
        <w:t xml:space="preserve">What are factors that affect Temperature?</w:t>
      </w:r>
    </w:p>
    <w:p w:rsidR="00000000" w:rsidDel="00000000" w:rsidP="00000000" w:rsidRDefault="00000000" w:rsidRPr="00000000" w14:paraId="0000001B">
      <w:pPr>
        <w:numPr>
          <w:ilvl w:val="0"/>
          <w:numId w:val="5"/>
        </w:numPr>
        <w:spacing w:line="240" w:lineRule="auto"/>
        <w:ind w:left="1440" w:hanging="360"/>
        <w:rPr>
          <w:highlight w:val="white"/>
          <w:u w:val="none"/>
        </w:rPr>
      </w:pPr>
      <w:r w:rsidDel="00000000" w:rsidR="00000000" w:rsidRPr="00000000">
        <w:rPr>
          <w:highlight w:val="white"/>
          <w:rtl w:val="0"/>
        </w:rPr>
        <w:t xml:space="preserve">Seasonal variations evidently affect wastewater temperature. Certain microorganisms thrive in warmer conditions, while some others grow better in colder conditions. Usually microbial activity is enhanced in summers and slowed down in winters.</w:t>
      </w:r>
    </w:p>
    <w:p w:rsidR="00000000" w:rsidDel="00000000" w:rsidP="00000000" w:rsidRDefault="00000000" w:rsidRPr="00000000" w14:paraId="0000001C">
      <w:pPr>
        <w:numPr>
          <w:ilvl w:val="0"/>
          <w:numId w:val="5"/>
        </w:numPr>
        <w:spacing w:line="240" w:lineRule="auto"/>
        <w:ind w:left="1440" w:hanging="360"/>
        <w:rPr>
          <w:highlight w:val="white"/>
          <w:u w:val="none"/>
        </w:rPr>
      </w:pPr>
      <w:r w:rsidDel="00000000" w:rsidR="00000000" w:rsidRPr="00000000">
        <w:rPr>
          <w:highlight w:val="white"/>
          <w:rtl w:val="0"/>
        </w:rPr>
        <w:t xml:space="preserve">Increased organic loading causes more heat to be generated in the aerator as the microbes digest food.</w:t>
      </w:r>
    </w:p>
    <w:p w:rsidR="00000000" w:rsidDel="00000000" w:rsidP="00000000" w:rsidRDefault="00000000" w:rsidRPr="00000000" w14:paraId="0000001D">
      <w:pPr>
        <w:numPr>
          <w:ilvl w:val="0"/>
          <w:numId w:val="5"/>
        </w:numPr>
        <w:ind w:left="1440" w:hanging="360"/>
        <w:rPr>
          <w:highlight w:val="white"/>
        </w:rPr>
      </w:pPr>
      <w:r w:rsidDel="00000000" w:rsidR="00000000" w:rsidRPr="00000000">
        <w:rPr>
          <w:highlight w:val="white"/>
          <w:rtl w:val="0"/>
        </w:rPr>
        <w:t xml:space="preserve">The more the aeration, the less the water temperature. Mechanical surface aeration, especially, throws up MLSS exposing it to the cold air.</w:t>
      </w:r>
    </w:p>
    <w:p w:rsidR="00000000" w:rsidDel="00000000" w:rsidP="00000000" w:rsidRDefault="00000000" w:rsidRPr="00000000" w14:paraId="0000001E">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sz w:val="26"/>
          <w:szCs w:val="26"/>
          <w:rtl w:val="0"/>
        </w:rPr>
        <w:t xml:space="preserve">Things to keep in mind to ensure accurate reading of Temperature:</w:t>
      </w:r>
      <w:r w:rsidDel="00000000" w:rsidR="00000000" w:rsidRPr="00000000">
        <w:rPr>
          <w:rtl w:val="0"/>
        </w:rPr>
      </w:r>
    </w:p>
    <w:p w:rsidR="00000000" w:rsidDel="00000000" w:rsidP="00000000" w:rsidRDefault="00000000" w:rsidRPr="00000000" w14:paraId="00000020">
      <w:pPr>
        <w:numPr>
          <w:ilvl w:val="0"/>
          <w:numId w:val="2"/>
        </w:numPr>
        <w:ind w:left="1440" w:hanging="360"/>
      </w:pPr>
      <w:r w:rsidDel="00000000" w:rsidR="00000000" w:rsidRPr="00000000">
        <w:rPr>
          <w:highlight w:val="white"/>
          <w:rtl w:val="0"/>
        </w:rPr>
        <w:t xml:space="preserve">While measuring, make sure to collect temperature readings from sampling locations that offer good mixing of the wastewater. Your readings shouldn’t fluctuate much. </w:t>
      </w:r>
    </w:p>
    <w:p w:rsidR="00000000" w:rsidDel="00000000" w:rsidP="00000000" w:rsidRDefault="00000000" w:rsidRPr="00000000" w14:paraId="00000021">
      <w:pPr>
        <w:numPr>
          <w:ilvl w:val="0"/>
          <w:numId w:val="2"/>
        </w:numPr>
        <w:ind w:left="1440" w:hanging="360"/>
      </w:pPr>
      <w:r w:rsidDel="00000000" w:rsidR="00000000" w:rsidRPr="00000000">
        <w:rPr>
          <w:highlight w:val="white"/>
          <w:rtl w:val="0"/>
        </w:rPr>
        <w:t xml:space="preserve">Keep the probes clean. Rinse with demineralized water and dry them regularly.</w:t>
      </w:r>
    </w:p>
    <w:p w:rsidR="00000000" w:rsidDel="00000000" w:rsidP="00000000" w:rsidRDefault="00000000" w:rsidRPr="00000000" w14:paraId="00000022">
      <w:pPr>
        <w:numPr>
          <w:ilvl w:val="0"/>
          <w:numId w:val="2"/>
        </w:numPr>
        <w:ind w:left="1440" w:hanging="360"/>
        <w:rPr>
          <w:highlight w:val="white"/>
        </w:rPr>
      </w:pPr>
      <w:r w:rsidDel="00000000" w:rsidR="00000000" w:rsidRPr="00000000">
        <w:rPr>
          <w:highlight w:val="white"/>
          <w:rtl w:val="0"/>
        </w:rPr>
        <w:t xml:space="preserve">Check the technical manual for guidance on maintenance and calibration.</w:t>
      </w:r>
      <w:r w:rsidDel="00000000" w:rsidR="00000000" w:rsidRPr="00000000">
        <w:rPr>
          <w:rtl w:val="0"/>
        </w:rPr>
      </w:r>
    </w:p>
    <w:p w:rsidR="00000000" w:rsidDel="00000000" w:rsidP="00000000" w:rsidRDefault="00000000" w:rsidRPr="00000000" w14:paraId="00000023">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25">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Temperature of mixed liquor for all Aeration Basins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