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4274e"/>
          <w:sz w:val="36"/>
          <w:szCs w:val="36"/>
        </w:rPr>
        <w:t xml:space="preserve">Gestor de Futebol</w:t>
      </w:r>
    </w:p>
    <w:p>
      <w:pPr>
        <w:spacing w:after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Kit de contacto aos clubes  ·  gestorfutebol.pt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d4ed8"/>
        </w:rPr>
        <w:t xml:space="preserve">1 · Caminho a seguir</w:t>
      </w:r>
    </w:p>
    <w:p>
      <w:pPr>
        <w:spacing w:after="120" w:line="276"/>
      </w:pPr>
      <w:r>
        <w:rPr>
          <w:rFonts w:ascii="Arial" w:cs="Arial" w:eastAsia="Arial" w:hAnsi="Arial"/>
          <w:color w:val="555555"/>
        </w:rPr>
        <w:t xml:space="preserve">Sequência para maximizar respostas positivas e transformar os clubes em divulgadores, sem atritos.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</w:rPr>
        <w:t xml:space="preserve">Já tens o essencial pronto: site em https://gestorfutebol.pt e email geral@gestorfutebol.pt. Antes de enviar, confirma que o link abre bem no telemóvel e tem 2-3 imagens do jogo à mão (idealmente uma com o clube em destaque).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</w:rPr>
        <w:t xml:space="preserve">Começa pelos clubes com quem tens ligação. Testas a receção e afinas a mensagem antes de alargar a todos.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</w:rPr>
        <w:t xml:space="preserve">Personaliza uma linha por clube: menciona-o pelo nome e, se puderes, algo específico (divisão, cores, um pormenor).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</w:rPr>
        <w:t xml:space="preserve">Escolhe o canal: email institucional quando existir; caso contrário, mensagem por Facebook/Instagram, onde os clubes distritais costumam responder mais depressa.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</w:rPr>
        <w:t xml:space="preserve">Envia devagar — 5 a 10 por dia. Além de gerires melhor as respostas, ajuda a reputação do domínio novo (evita que caia em spam).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</w:rPr>
        <w:t xml:space="preserve">Follow-up com moderação: se não responderem em cerca de uma semana, envia um único lembrete curto e simpático.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</w:rPr>
        <w:t xml:space="preserve">Regista tudo no Excel (Registo_Contactos_Clubes) e usa o separador Resumo para o ponto de situação.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</w:rPr>
        <w:t xml:space="preserve">Quando tiveres alguns «sim», combina uma divulgação pública coordenada (posts/stories) para os clubes amplificarem.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d4ed8"/>
        </w:rPr>
        <w:t xml:space="preserve">2 · Modelo de email</w:t>
      </w:r>
    </w:p>
    <w:p>
      <w:pPr>
        <w:spacing w:after="140" w:line="276"/>
      </w:pPr>
      <w:r>
        <w:rPr>
          <w:rFonts w:ascii="Arial" w:cs="Arial" w:eastAsia="Arial" w:hAnsi="Arial"/>
          <w:color w:val="555555"/>
        </w:rPr>
        <w:t xml:space="preserve">Substitui apenas o campo a vermelho (</w:t>
      </w:r>
      <w:r>
        <w:rPr>
          <w:rFonts w:ascii="Arial" w:cs="Arial" w:eastAsia="Arial" w:hAnsi="Arial"/>
          <w:b/>
          <w:bCs/>
          <w:color w:val="b3121f"/>
        </w:rPr>
        <w:t xml:space="preserve">[NOME DO CLUBE]</w:t>
      </w:r>
      <w:r>
        <w:rPr>
          <w:rFonts w:ascii="Arial" w:cs="Arial" w:eastAsia="Arial" w:hAnsi="Arial"/>
          <w:color w:val="555555"/>
        </w:rPr>
        <w:t xml:space="preserve">). O link e o email já estão preenchidos.</w:t>
      </w:r>
    </w:p>
    <w:p>
      <w:pPr>
        <w:pBdr>
          <w:left w:val="single" w:color="1d4ed8" w:sz="18" w:space="8"/>
        </w:pBdr>
        <w:shd w:fill="f4f6fb" w:color="auto" w:val="clear"/>
        <w:spacing w:after="100" w:line="276"/>
        <w:ind w:left="120" w:right="120"/>
      </w:pPr>
      <w:r>
        <w:rPr>
          <w:rFonts w:ascii="Arial" w:cs="Arial" w:eastAsia="Arial" w:hAnsi="Arial"/>
          <w:b/>
          <w:bCs/>
        </w:rPr>
        <w:t xml:space="preserve">Assunto: Gestor de Futebol — um jogo com o </w:t>
      </w:r>
      <w:r>
        <w:rPr>
          <w:rFonts w:ascii="Arial" w:cs="Arial" w:eastAsia="Arial" w:hAnsi="Arial"/>
          <w:b/>
          <w:bCs/>
          <w:color w:val="b3121f"/>
        </w:rPr>
        <w:t xml:space="preserve">[NOME DO CLUBE]</w:t>
      </w:r>
    </w:p>
    <w:p>
      <w:pPr>
        <w:pBdr>
          <w:left w:val="single" w:color="1d4ed8" w:sz="18" w:space="8"/>
        </w:pBdr>
        <w:shd w:fill="f4f6fb" w:color="auto" w:val="clear"/>
        <w:spacing w:after="100" w:line="276"/>
        <w:ind w:left="120" w:right="120"/>
      </w:pPr>
    </w:p>
    <w:p>
      <w:pPr>
        <w:pBdr>
          <w:left w:val="single" w:color="1d4ed8" w:sz="18" w:space="8"/>
        </w:pBdr>
        <w:shd w:fill="f4f6fb" w:color="auto" w:val="clear"/>
        <w:spacing w:after="100" w:line="276"/>
        <w:ind w:left="120" w:right="120"/>
      </w:pPr>
      <w:r>
        <w:rPr>
          <w:rFonts w:ascii="Arial" w:cs="Arial" w:eastAsia="Arial" w:hAnsi="Arial"/>
        </w:rPr>
        <w:t xml:space="preserve">Cara Direção do </w:t>
      </w:r>
      <w:r>
        <w:rPr>
          <w:rFonts w:ascii="Arial" w:cs="Arial" w:eastAsia="Arial" w:hAnsi="Arial"/>
          <w:b/>
          <w:bCs/>
          <w:color w:val="b3121f"/>
        </w:rPr>
        <w:t xml:space="preserve">[NOME DO CLUBE]</w:t>
      </w:r>
      <w:r>
        <w:rPr>
          <w:rFonts w:ascii="Arial" w:cs="Arial" w:eastAsia="Arial" w:hAnsi="Arial"/>
        </w:rPr>
        <w:t xml:space="preserve">,</w:t>
      </w:r>
    </w:p>
    <w:p>
      <w:pPr>
        <w:pBdr>
          <w:left w:val="single" w:color="1d4ed8" w:sz="18" w:space="8"/>
        </w:pBdr>
        <w:shd w:fill="f4f6fb" w:color="auto" w:val="clear"/>
        <w:spacing w:after="100" w:line="276"/>
        <w:ind w:left="120" w:right="120"/>
      </w:pPr>
      <w:r>
        <w:rPr>
          <w:rFonts w:ascii="Arial" w:cs="Arial" w:eastAsia="Arial" w:hAnsi="Arial"/>
        </w:rPr>
        <w:t xml:space="preserve">Chamo-me Rui Xavier e sou adepto de futebol distrital. Nos últimos meses criei, por gosto, um jogo de gestão de futebol para telemóvel — o Gestor de Futebol — ambientado nos clubes da AF Braga. A ideia é simples: qualquer adepto pode assumir o comando de uma equipa da região e viver uma carreira completa.</w:t>
      </w:r>
    </w:p>
    <w:p>
      <w:pPr>
        <w:pBdr>
          <w:left w:val="single" w:color="1d4ed8" w:sz="18" w:space="8"/>
        </w:pBdr>
        <w:shd w:fill="f4f6fb" w:color="auto" w:val="clear"/>
        <w:spacing w:after="100" w:line="276"/>
        <w:ind w:left="120" w:right="120"/>
      </w:pPr>
      <w:r>
        <w:rPr>
          <w:rFonts w:ascii="Arial" w:cs="Arial" w:eastAsia="Arial" w:hAnsi="Arial"/>
        </w:rPr>
        <w:t xml:space="preserve">No jogo há jogos ao vivo minuto a minuto, mercado de transferências, academia de jovens, Taça, Supertaça e as subidas e descidas entre as quatro divisões. O </w:t>
      </w:r>
      <w:r>
        <w:rPr>
          <w:rFonts w:ascii="Arial" w:cs="Arial" w:eastAsia="Arial" w:hAnsi="Arial"/>
          <w:b/>
          <w:bCs/>
          <w:color w:val="b3121f"/>
        </w:rPr>
        <w:t xml:space="preserve">[NOME DO CLUBE]</w:t>
      </w:r>
      <w:r>
        <w:rPr>
          <w:rFonts w:ascii="Arial" w:cs="Arial" w:eastAsia="Arial" w:hAnsi="Arial"/>
        </w:rPr>
        <w:t xml:space="preserve"> é uma das equipas presentes, com o seu nome e as suas cores.</w:t>
      </w:r>
    </w:p>
    <w:p>
      <w:pPr>
        <w:pBdr>
          <w:left w:val="single" w:color="1d4ed8" w:sz="18" w:space="8"/>
        </w:pBdr>
        <w:shd w:fill="f4f6fb" w:color="auto" w:val="clear"/>
        <w:spacing w:after="100" w:line="276"/>
        <w:ind w:left="120" w:right="120"/>
      </w:pPr>
      <w:r>
        <w:rPr>
          <w:rFonts w:ascii="Arial" w:cs="Arial" w:eastAsia="Arial" w:hAnsi="Arial"/>
        </w:rPr>
        <w:t xml:space="preserve">Faço questão de esclarecer, desde já, que os jogadores são todos fictícios e que não utilizo emblemas oficiais nem imagens do clube. É um projeto independente, feito por um adepto e sem fins lucrativos — não vendo nada e não há publicidade.</w:t>
      </w:r>
    </w:p>
    <w:p>
      <w:pPr>
        <w:pBdr>
          <w:left w:val="single" w:color="1d4ed8" w:sz="18" w:space="8"/>
        </w:pBdr>
        <w:shd w:fill="f4f6fb" w:color="auto" w:val="clear"/>
        <w:spacing w:after="100" w:line="276"/>
        <w:ind w:left="120" w:right="120"/>
      </w:pPr>
      <w:r>
        <w:rPr>
          <w:rFonts w:ascii="Arial" w:cs="Arial" w:eastAsia="Arial" w:hAnsi="Arial"/>
        </w:rPr>
        <w:t xml:space="preserve">Escrevo por dois motivos. Primeiro, para vos dar a conhecer o jogo, já que o vosso clube faz parte dele. Segundo, se gostarem, para pedir a vossa ajuda a divulgá-lo junto dos adeptos — uma partilha nas vossas redes faria toda a diferença para um projeto pequeno como este.</w:t>
      </w:r>
    </w:p>
    <w:p>
      <w:pPr>
        <w:pBdr>
          <w:left w:val="single" w:color="1d4ed8" w:sz="18" w:space="8"/>
        </w:pBdr>
        <w:shd w:fill="f4f6fb" w:color="auto" w:val="clear"/>
        <w:spacing w:after="100" w:line="276"/>
        <w:ind w:left="120" w:right="120"/>
      </w:pPr>
      <w:r>
        <w:rPr>
          <w:rFonts w:ascii="Arial" w:cs="Arial" w:eastAsia="Arial" w:hAnsi="Arial"/>
        </w:rPr>
        <w:t xml:space="preserve">Podem experimentar aqui, direto no telemóvel e sem instalar nada: https://gestorfutebol.pt</w:t>
      </w:r>
    </w:p>
    <w:p>
      <w:pPr>
        <w:pBdr>
          <w:left w:val="single" w:color="1d4ed8" w:sz="18" w:space="8"/>
        </w:pBdr>
        <w:shd w:fill="f4f6fb" w:color="auto" w:val="clear"/>
        <w:spacing w:after="100" w:line="276"/>
        <w:ind w:left="120" w:right="120"/>
      </w:pPr>
      <w:r>
        <w:rPr>
          <w:rFonts w:ascii="Arial" w:cs="Arial" w:eastAsia="Arial" w:hAnsi="Arial"/>
        </w:rPr>
        <w:t xml:space="preserve">Qualquer sugestão vossa é muito bem-vinda. E, se por alguma razão preferirem que o clube não conste no jogo, basta dizerem e retiro-o de imediato, sem qualquer problema.</w:t>
      </w:r>
    </w:p>
    <w:p>
      <w:pPr>
        <w:pBdr>
          <w:left w:val="single" w:color="1d4ed8" w:sz="18" w:space="8"/>
        </w:pBdr>
        <w:shd w:fill="f4f6fb" w:color="auto" w:val="clear"/>
        <w:spacing w:after="100" w:line="276"/>
        <w:ind w:left="120" w:right="120"/>
      </w:pPr>
      <w:r>
        <w:rPr>
          <w:rFonts w:ascii="Arial" w:cs="Arial" w:eastAsia="Arial" w:hAnsi="Arial"/>
        </w:rPr>
        <w:t xml:space="preserve">Fico ao dispor para qualquer esclarecimento ou para uma breve conversa.</w:t>
      </w:r>
    </w:p>
    <w:p>
      <w:pPr>
        <w:pBdr>
          <w:left w:val="single" w:color="1d4ed8" w:sz="18" w:space="8"/>
        </w:pBdr>
        <w:shd w:fill="f4f6fb" w:color="auto" w:val="clear"/>
        <w:spacing w:after="100" w:line="276"/>
        <w:ind w:left="120" w:right="120"/>
      </w:pPr>
      <w:r>
        <w:rPr>
          <w:rFonts w:ascii="Arial" w:cs="Arial" w:eastAsia="Arial" w:hAnsi="Arial"/>
        </w:rPr>
        <w:t xml:space="preserve">Com os melhores cumprimentos e votos de uma boa época,</w:t>
      </w:r>
    </w:p>
    <w:p>
      <w:pPr>
        <w:pBdr>
          <w:left w:val="single" w:color="1d4ed8" w:sz="18" w:space="8"/>
        </w:pBdr>
        <w:shd w:fill="f4f6fb" w:color="auto" w:val="clear"/>
        <w:spacing w:after="0" w:line="276"/>
        <w:ind w:left="120" w:right="120"/>
      </w:pPr>
      <w:r>
        <w:rPr>
          <w:rFonts w:ascii="Arial" w:cs="Arial" w:eastAsia="Arial" w:hAnsi="Arial"/>
        </w:rPr>
        <w:t xml:space="preserve">Rui Xavier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d4ed8"/>
        </w:rPr>
        <w:t xml:space="preserve">3 · Ré-pé / assinatura</w:t>
      </w:r>
    </w:p>
    <w:p>
      <w:pPr>
        <w:spacing w:after="140" w:line="276"/>
      </w:pPr>
      <w:r>
        <w:rPr>
          <w:rFonts w:ascii="Arial" w:cs="Arial" w:eastAsia="Arial" w:hAnsi="Arial"/>
          <w:color w:val="555555"/>
        </w:rPr>
        <w:t xml:space="preserve">Usa esta assinatura no fim de todos os emails, sempre igual.</w:t>
      </w:r>
    </w:p>
    <w:p>
      <w:pPr>
        <w:pBdr>
          <w:top w:val="single" w:color="1d4ed8" w:sz="12" w:space="6"/>
        </w:pBdr>
        <w:spacing w:after="0" w:line="264"/>
      </w:pPr>
      <w:r>
        <w:rPr>
          <w:rFonts w:ascii="Arial" w:cs="Arial" w:eastAsia="Arial" w:hAnsi="Arial"/>
          <w:b/>
          <w:bCs/>
          <w:color w:val="14274e"/>
          <w:sz w:val="24"/>
          <w:szCs w:val="24"/>
        </w:rPr>
        <w:t xml:space="preserve">Rui Xavier</w:t>
      </w:r>
    </w:p>
    <w:p>
      <w:pPr>
        <w:spacing w:after="0" w:line="264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Criador · Gestor de Futebol</w:t>
      </w:r>
    </w:p>
    <w:p>
      <w:pPr>
        <w:spacing w:after="0" w:line="264"/>
      </w:pPr>
      <w:r>
        <w:rPr>
          <w:rFonts w:ascii="Arial" w:cs="Arial" w:eastAsia="Arial" w:hAnsi="Arial"/>
          <w:sz w:val="20"/>
          <w:szCs w:val="20"/>
        </w:rPr>
        <w:t xml:space="preserve">geral@gestorfutebol.pt · https://gestorfutebol.pt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Projeto independente de um adepto  ·  jogadores fictícios  ·  sem emblemas oficiais dos clubes  ·  sem fins lucrativos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d4ed8"/>
        </w:rPr>
        <w:t xml:space="preserve">4 · Versão curta (mensagem de rede social)</w:t>
      </w:r>
    </w:p>
    <w:p>
      <w:pPr>
        <w:spacing w:after="140" w:line="276"/>
      </w:pPr>
      <w:r>
        <w:rPr>
          <w:rFonts w:ascii="Arial" w:cs="Arial" w:eastAsia="Arial" w:hAnsi="Arial"/>
          <w:color w:val="555555"/>
        </w:rPr>
        <w:t xml:space="preserve">Para Facebook/Instagram, onde convém ser breve.</w:t>
      </w:r>
    </w:p>
    <w:p>
      <w:pPr>
        <w:pBdr>
          <w:left w:val="single" w:color="1d4ed8" w:sz="18" w:space="8"/>
        </w:pBdr>
        <w:shd w:fill="f4f6fb" w:color="auto" w:val="clear"/>
        <w:spacing w:after="0" w:line="276"/>
        <w:ind w:left="120" w:right="120"/>
      </w:pPr>
      <w:r>
        <w:rPr>
          <w:rFonts w:ascii="Arial" w:cs="Arial" w:eastAsia="Arial" w:hAnsi="Arial"/>
        </w:rPr>
        <w:t xml:space="preserve">Olá! Sou o Rui, adepto e criador do Gestor de Futebol, um jogo de gestão para telemóvel com os clubes da AF Braga — o </w:t>
      </w:r>
      <w:r>
        <w:rPr>
          <w:rFonts w:ascii="Arial" w:cs="Arial" w:eastAsia="Arial" w:hAnsi="Arial"/>
          <w:b/>
          <w:bCs/>
          <w:color w:val="b3121f"/>
        </w:rPr>
        <w:t xml:space="preserve">[NOME DO CLUBE]</w:t>
      </w:r>
      <w:r>
        <w:rPr>
          <w:rFonts w:ascii="Arial" w:cs="Arial" w:eastAsia="Arial" w:hAnsi="Arial"/>
        </w:rPr>
        <w:t xml:space="preserve"> está incluído (nome e cores; jogadores fictícios, sem emblemas oficiais). É gratuito, feito por gosto e sem publicidade. Gostava de o dar a conhecer e, se gostarem, que ajudassem a divulgá-lo junto dos adeptos. Podem experimentar aqui: https://gestorfutebol.pt. Qualquer sugestão é bem-vinda — e se preferirem que o clube não apareça, é só dizer. Obrigado!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d4ed8"/>
        </w:rPr>
        <w:t xml:space="preserve">5 · Entregabilidade (para não cair em spam)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Envia sempre a partir de geral@gestorfutebol.pt (nunca do Gmail pessoal).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Mantém o email com bastante texto e no máximo 1-2 imagens; um email só com imagens é penalizado.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Um link apenas (o do jogo), sem encurtadores; evita MAIÚSCULAS e excesso de pontos de exclamação.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Começa devagar (5-10/dia). Pede a quem confias que abra, responda e marque «não é spam» — é o que mais ajuda um domínio novo.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  <w:rPr>
        <w:b/>
        <w:bCs/>
        <w:color w:val="1d4ed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2026-08-01T23:32:59.384Z</dcterms:created>
  <dcterms:modified xsi:type="dcterms:W3CDTF">2026-08-01T23:32:59.384Z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