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right"/>
      </w:pPr>
      <w:r>
        <w:rPr>
          <w:rFonts w:ascii="Times New Roman" w:hAnsi="Times New Roman"/>
          <w:b w:val="0"/>
          <w:sz w:val="24"/>
        </w:rPr>
        <w:t>Дело № ____________________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32"/>
        </w:rPr>
        <w:t>ПОСТАНОВЛЕНИЕ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4"/>
        </w:rPr>
        <w:t>об административном правонарушении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«___» __________ 20__ года                                       г. ____________________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Судья ________________________________ рассмотрев материалы дела об административном правонарушении, предусмотренном КоАП РФ, в отношении: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Ф.И.О.: ________________________________________________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Дата рождения: _________________________________________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Адрес проживания: ______________________________________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Место работы: __________________________________________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Водительское удостоверение: ____________________________</w:t>
      </w:r>
    </w:p>
    <w:p/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УСТАНОВИЛ: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Гражданин управлял транспортным средством с нарушением требований законодательства, что подтверждается протоколом и материалами дела.</w:t>
      </w:r>
    </w:p>
    <w:p/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ПОСТАНОВИЛ: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Признать виновным и назначить наказание в виде лишения права управления транспортными средствами на срок ____________________.</w:t>
      </w:r>
    </w:p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Постановление может быть обжаловано в течение 10 суток со дня вручения.</w:t>
      </w:r>
    </w:p>
    <w:p/>
    <w:p/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Судья: ____________________________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Подпись: __________________________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