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35D" w:rsidRPr="006F435D" w:rsidRDefault="006F435D" w:rsidP="006F435D">
      <w:pPr>
        <w:spacing w:after="0" w:line="240" w:lineRule="auto"/>
        <w:ind w:left="-426" w:right="-188"/>
        <w:rPr>
          <w:b/>
          <w:sz w:val="40"/>
          <w:szCs w:val="40"/>
        </w:rPr>
      </w:pPr>
      <w:r w:rsidRPr="006F435D">
        <w:rPr>
          <w:b/>
          <w:sz w:val="40"/>
          <w:szCs w:val="40"/>
        </w:rPr>
        <w:t>STROOP EFFECT</w:t>
      </w:r>
    </w:p>
    <w:p w:rsidR="006F435D" w:rsidRPr="006F435D" w:rsidRDefault="006F435D" w:rsidP="006F435D">
      <w:pPr>
        <w:spacing w:after="0" w:line="240" w:lineRule="auto"/>
        <w:ind w:left="-426" w:right="-188"/>
        <w:rPr>
          <w:i/>
          <w:sz w:val="28"/>
          <w:szCs w:val="28"/>
        </w:rPr>
      </w:pPr>
      <w:r w:rsidRPr="006F435D">
        <w:rPr>
          <w:i/>
          <w:sz w:val="28"/>
          <w:szCs w:val="28"/>
        </w:rPr>
        <w:t>12</w:t>
      </w:r>
      <w:r w:rsidRPr="006F435D">
        <w:rPr>
          <w:i/>
          <w:sz w:val="28"/>
          <w:szCs w:val="28"/>
          <w:vertAlign w:val="subscript"/>
        </w:rPr>
        <w:softHyphen/>
      </w:r>
      <w:r w:rsidRPr="006F435D">
        <w:rPr>
          <w:i/>
          <w:sz w:val="28"/>
          <w:szCs w:val="28"/>
        </w:rPr>
        <w:softHyphen/>
      </w:r>
      <w:r w:rsidRPr="006F435D">
        <w:rPr>
          <w:i/>
          <w:sz w:val="28"/>
          <w:szCs w:val="28"/>
          <w:vertAlign w:val="superscript"/>
        </w:rPr>
        <w:t>th</w:t>
      </w:r>
      <w:r w:rsidRPr="006F435D">
        <w:rPr>
          <w:i/>
          <w:sz w:val="28"/>
          <w:szCs w:val="28"/>
        </w:rPr>
        <w:t xml:space="preserve"> Sept. 2017</w:t>
      </w:r>
    </w:p>
    <w:p w:rsidR="006F435D" w:rsidRDefault="006F435D" w:rsidP="006F435D">
      <w:pPr>
        <w:spacing w:after="0" w:line="240" w:lineRule="auto"/>
        <w:ind w:left="-426" w:right="-188"/>
        <w:rPr>
          <w:sz w:val="28"/>
          <w:szCs w:val="28"/>
        </w:rPr>
      </w:pPr>
      <w:r>
        <w:rPr>
          <w:sz w:val="28"/>
          <w:szCs w:val="28"/>
        </w:rPr>
        <w:t>VISHNU PRASANTH REDDY</w:t>
      </w:r>
    </w:p>
    <w:p w:rsidR="006F435D" w:rsidRDefault="006F435D" w:rsidP="006F435D">
      <w:pPr>
        <w:spacing w:after="0" w:line="240" w:lineRule="auto"/>
        <w:ind w:left="-426" w:right="-188"/>
        <w:rPr>
          <w:sz w:val="28"/>
          <w:szCs w:val="28"/>
        </w:rPr>
      </w:pPr>
    </w:p>
    <w:p w:rsidR="006F435D" w:rsidRDefault="006F435D" w:rsidP="006F435D">
      <w:pPr>
        <w:spacing w:after="0" w:line="240" w:lineRule="auto"/>
        <w:ind w:left="-426" w:right="-188"/>
        <w:rPr>
          <w:b/>
          <w:sz w:val="28"/>
          <w:szCs w:val="28"/>
        </w:rPr>
      </w:pPr>
      <w:r w:rsidRPr="006F435D">
        <w:rPr>
          <w:b/>
          <w:sz w:val="28"/>
          <w:szCs w:val="28"/>
        </w:rPr>
        <w:t>INTRODUCTION :</w:t>
      </w:r>
    </w:p>
    <w:p w:rsidR="006F435D" w:rsidRDefault="006F435D" w:rsidP="006F435D">
      <w:pPr>
        <w:spacing w:after="0" w:line="240" w:lineRule="auto"/>
        <w:ind w:left="-426" w:right="-188"/>
        <w:rPr>
          <w:rStyle w:val="c6"/>
          <w:rFonts w:ascii="Times New Roman" w:hAnsi="Times New Roman" w:cs="Times New Roman"/>
          <w:color w:val="000000"/>
          <w:sz w:val="24"/>
          <w:szCs w:val="24"/>
          <w:shd w:val="clear" w:color="auto" w:fill="FFFFFF"/>
        </w:rPr>
      </w:pPr>
      <w:r w:rsidRPr="006F435D">
        <w:rPr>
          <w:rFonts w:ascii="Times New Roman" w:hAnsi="Times New Roman" w:cs="Times New Roman"/>
          <w:color w:val="000000"/>
          <w:sz w:val="24"/>
          <w:szCs w:val="24"/>
          <w:shd w:val="clear" w:color="auto" w:fill="FFFFFF"/>
        </w:rPr>
        <w:t>In a Stroop task, participants are presented with a list of words, with each word displayed in a color of ink. The participant’s task is to say out loud the </w:t>
      </w:r>
      <w:r w:rsidRPr="006F435D">
        <w:rPr>
          <w:rStyle w:val="c0"/>
          <w:rFonts w:ascii="Times New Roman" w:hAnsi="Times New Roman" w:cs="Times New Roman"/>
          <w:i/>
          <w:iCs/>
          <w:color w:val="000000"/>
          <w:sz w:val="24"/>
          <w:szCs w:val="24"/>
          <w:shd w:val="clear" w:color="auto" w:fill="FFFFFF"/>
        </w:rPr>
        <w:t>color of the ink</w:t>
      </w:r>
      <w:r w:rsidRPr="006F435D">
        <w:rPr>
          <w:rFonts w:ascii="Times New Roman" w:hAnsi="Times New Roman" w:cs="Times New Roman"/>
          <w:color w:val="000000"/>
          <w:sz w:val="24"/>
          <w:szCs w:val="24"/>
          <w:shd w:val="clear" w:color="auto" w:fill="FFFFFF"/>
        </w:rPr>
        <w:t> in which the word is printed. The task has two conditions: a congruent words condition, and an incongruent words condition. In the </w:t>
      </w:r>
      <w:r w:rsidRPr="006F435D">
        <w:rPr>
          <w:rStyle w:val="c0"/>
          <w:rFonts w:ascii="Times New Roman" w:hAnsi="Times New Roman" w:cs="Times New Roman"/>
          <w:i/>
          <w:iCs/>
          <w:color w:val="000000"/>
          <w:sz w:val="24"/>
          <w:szCs w:val="24"/>
          <w:shd w:val="clear" w:color="auto" w:fill="FFFFFF"/>
        </w:rPr>
        <w:t>congruent words</w:t>
      </w:r>
      <w:r w:rsidRPr="006F435D">
        <w:rPr>
          <w:rFonts w:ascii="Times New Roman" w:hAnsi="Times New Roman" w:cs="Times New Roman"/>
          <w:color w:val="000000"/>
          <w:sz w:val="24"/>
          <w:szCs w:val="24"/>
          <w:shd w:val="clear" w:color="auto" w:fill="FFFFFF"/>
        </w:rPr>
        <w:t> condition, the words being displayed are color words whose names match the colors in which they are printed: for example </w:t>
      </w:r>
      <w:r w:rsidRPr="006F435D">
        <w:rPr>
          <w:rStyle w:val="c8"/>
          <w:rFonts w:ascii="Times New Roman" w:hAnsi="Times New Roman" w:cs="Times New Roman"/>
          <w:color w:val="FF0000"/>
          <w:sz w:val="24"/>
          <w:szCs w:val="24"/>
          <w:shd w:val="clear" w:color="auto" w:fill="FFFFFF"/>
        </w:rPr>
        <w:t>RED</w:t>
      </w:r>
      <w:r w:rsidRPr="006F435D">
        <w:rPr>
          <w:rFonts w:ascii="Times New Roman" w:hAnsi="Times New Roman" w:cs="Times New Roman"/>
          <w:color w:val="000000"/>
          <w:sz w:val="24"/>
          <w:szCs w:val="24"/>
          <w:shd w:val="clear" w:color="auto" w:fill="FFFFFF"/>
        </w:rPr>
        <w:t>, </w:t>
      </w:r>
      <w:r w:rsidRPr="006F435D">
        <w:rPr>
          <w:rStyle w:val="c11"/>
          <w:rFonts w:ascii="Times New Roman" w:hAnsi="Times New Roman" w:cs="Times New Roman"/>
          <w:color w:val="0000FF"/>
          <w:sz w:val="24"/>
          <w:szCs w:val="24"/>
          <w:shd w:val="clear" w:color="auto" w:fill="FFFFFF"/>
        </w:rPr>
        <w:t>BLUE</w:t>
      </w:r>
      <w:r w:rsidRPr="006F435D">
        <w:rPr>
          <w:rFonts w:ascii="Times New Roman" w:hAnsi="Times New Roman" w:cs="Times New Roman"/>
          <w:color w:val="000000"/>
          <w:sz w:val="24"/>
          <w:szCs w:val="24"/>
          <w:shd w:val="clear" w:color="auto" w:fill="FFFFFF"/>
        </w:rPr>
        <w:t>. In the </w:t>
      </w:r>
      <w:r w:rsidRPr="006F435D">
        <w:rPr>
          <w:rStyle w:val="c0"/>
          <w:rFonts w:ascii="Times New Roman" w:hAnsi="Times New Roman" w:cs="Times New Roman"/>
          <w:i/>
          <w:iCs/>
          <w:color w:val="000000"/>
          <w:sz w:val="24"/>
          <w:szCs w:val="24"/>
          <w:shd w:val="clear" w:color="auto" w:fill="FFFFFF"/>
        </w:rPr>
        <w:t>incongruent words</w:t>
      </w:r>
      <w:r w:rsidRPr="006F435D">
        <w:rPr>
          <w:rFonts w:ascii="Times New Roman" w:hAnsi="Times New Roman" w:cs="Times New Roman"/>
          <w:color w:val="000000"/>
          <w:sz w:val="24"/>
          <w:szCs w:val="24"/>
          <w:shd w:val="clear" w:color="auto" w:fill="FFFFFF"/>
        </w:rPr>
        <w:t> condition, the words displayed are color words whose names do not match the colors in which they are printed: for example </w:t>
      </w:r>
      <w:r w:rsidRPr="006F435D">
        <w:rPr>
          <w:rStyle w:val="c13"/>
          <w:rFonts w:ascii="Times New Roman" w:hAnsi="Times New Roman" w:cs="Times New Roman"/>
          <w:color w:val="6AA84F"/>
          <w:sz w:val="24"/>
          <w:szCs w:val="24"/>
          <w:shd w:val="clear" w:color="auto" w:fill="FFFFFF"/>
        </w:rPr>
        <w:t>PURPLE</w:t>
      </w:r>
      <w:r w:rsidRPr="006F435D">
        <w:rPr>
          <w:rFonts w:ascii="Times New Roman" w:hAnsi="Times New Roman" w:cs="Times New Roman"/>
          <w:color w:val="000000"/>
          <w:sz w:val="24"/>
          <w:szCs w:val="24"/>
          <w:shd w:val="clear" w:color="auto" w:fill="FFFFFF"/>
        </w:rPr>
        <w:t>, </w:t>
      </w:r>
      <w:r w:rsidRPr="006F435D">
        <w:rPr>
          <w:rStyle w:val="c14"/>
          <w:rFonts w:ascii="Times New Roman" w:hAnsi="Times New Roman" w:cs="Times New Roman"/>
          <w:color w:val="674EA7"/>
          <w:sz w:val="24"/>
          <w:szCs w:val="24"/>
          <w:shd w:val="clear" w:color="auto" w:fill="FFFFFF"/>
        </w:rPr>
        <w:t>ORANGE</w:t>
      </w:r>
      <w:r w:rsidRPr="006F435D">
        <w:rPr>
          <w:rStyle w:val="c6"/>
          <w:rFonts w:ascii="Times New Roman" w:hAnsi="Times New Roman" w:cs="Times New Roman"/>
          <w:color w:val="000000"/>
          <w:sz w:val="24"/>
          <w:szCs w:val="24"/>
          <w:shd w:val="clear" w:color="auto" w:fill="FFFFFF"/>
        </w:rPr>
        <w:t>. In each case, we measure the time it takes to name the ink colors in equally-sized lists. Each participant will go through and record a time from each condition.</w:t>
      </w:r>
    </w:p>
    <w:p w:rsidR="002F73AA" w:rsidRDefault="002F73AA" w:rsidP="006F435D">
      <w:pPr>
        <w:spacing w:after="0" w:line="240" w:lineRule="auto"/>
        <w:ind w:left="-426" w:right="-188"/>
        <w:rPr>
          <w:rStyle w:val="c6"/>
          <w:rFonts w:ascii="Times New Roman" w:hAnsi="Times New Roman" w:cs="Times New Roman"/>
          <w:color w:val="000000"/>
          <w:sz w:val="24"/>
          <w:szCs w:val="24"/>
          <w:shd w:val="clear" w:color="auto" w:fill="FFFFFF"/>
        </w:rPr>
      </w:pPr>
    </w:p>
    <w:p w:rsidR="007E48FA" w:rsidRDefault="007E48FA" w:rsidP="006F435D">
      <w:pPr>
        <w:spacing w:after="0" w:line="240" w:lineRule="auto"/>
        <w:ind w:left="-426" w:right="-188"/>
        <w:rPr>
          <w:rStyle w:val="c6"/>
          <w:rFonts w:ascii="Times New Roman" w:hAnsi="Times New Roman" w:cs="Times New Roman"/>
          <w:color w:val="000000"/>
          <w:sz w:val="24"/>
          <w:szCs w:val="24"/>
          <w:shd w:val="clear" w:color="auto" w:fill="FFFFFF"/>
        </w:rPr>
      </w:pPr>
      <w:r>
        <w:rPr>
          <w:rStyle w:val="c6"/>
          <w:rFonts w:ascii="Times New Roman" w:hAnsi="Times New Roman" w:cs="Times New Roman"/>
          <w:color w:val="000000"/>
          <w:sz w:val="24"/>
          <w:szCs w:val="24"/>
          <w:shd w:val="clear" w:color="auto" w:fill="FFFFFF"/>
        </w:rPr>
        <w:t>Task :</w:t>
      </w:r>
      <w:r w:rsidR="00454557">
        <w:rPr>
          <w:rStyle w:val="c6"/>
          <w:rFonts w:ascii="Times New Roman" w:hAnsi="Times New Roman" w:cs="Times New Roman"/>
          <w:color w:val="000000"/>
          <w:sz w:val="24"/>
          <w:szCs w:val="24"/>
          <w:shd w:val="clear" w:color="auto" w:fill="FFFFFF"/>
        </w:rPr>
        <w:t xml:space="preserve"> </w:t>
      </w:r>
      <w:r w:rsidR="00454557" w:rsidRPr="00454557">
        <w:rPr>
          <w:rStyle w:val="c6"/>
          <w:rFonts w:ascii="Times New Roman" w:hAnsi="Times New Roman" w:cs="Times New Roman"/>
          <w:color w:val="000000"/>
          <w:sz w:val="24"/>
          <w:szCs w:val="24"/>
          <w:shd w:val="clear" w:color="auto" w:fill="FFFFFF"/>
        </w:rPr>
        <w:t>https://faculty.washington.edu/chudler/java/ready.html</w:t>
      </w:r>
    </w:p>
    <w:p w:rsidR="007E48FA" w:rsidRDefault="007E48FA" w:rsidP="006F435D">
      <w:pPr>
        <w:spacing w:after="0" w:line="240" w:lineRule="auto"/>
        <w:ind w:left="-426" w:right="-188"/>
        <w:rPr>
          <w:rStyle w:val="c6"/>
          <w:rFonts w:ascii="Times New Roman" w:hAnsi="Times New Roman" w:cs="Times New Roman"/>
          <w:color w:val="000000"/>
          <w:sz w:val="24"/>
          <w:szCs w:val="24"/>
          <w:shd w:val="clear" w:color="auto" w:fill="FFFFFF"/>
        </w:rPr>
      </w:pPr>
    </w:p>
    <w:p w:rsidR="002F73AA" w:rsidRDefault="007E48FA" w:rsidP="006F435D">
      <w:pPr>
        <w:spacing w:after="0" w:line="240" w:lineRule="auto"/>
        <w:ind w:left="-426" w:right="-188"/>
        <w:rPr>
          <w:rStyle w:val="c6"/>
          <w:rFonts w:ascii="Times New Roman" w:hAnsi="Times New Roman" w:cs="Times New Roman"/>
          <w:color w:val="000000"/>
          <w:sz w:val="24"/>
          <w:szCs w:val="24"/>
          <w:shd w:val="clear" w:color="auto" w:fill="FFFFFF"/>
        </w:rPr>
      </w:pPr>
      <w:r>
        <w:rPr>
          <w:rStyle w:val="c6"/>
          <w:rFonts w:ascii="Times New Roman" w:hAnsi="Times New Roman" w:cs="Times New Roman"/>
          <w:color w:val="000000"/>
          <w:sz w:val="24"/>
          <w:szCs w:val="24"/>
          <w:shd w:val="clear" w:color="auto" w:fill="FFFFFF"/>
        </w:rPr>
        <w:t>Reference (data set)</w:t>
      </w:r>
      <w:r w:rsidR="002F73AA">
        <w:rPr>
          <w:rStyle w:val="c6"/>
          <w:rFonts w:ascii="Times New Roman" w:hAnsi="Times New Roman" w:cs="Times New Roman"/>
          <w:color w:val="000000"/>
          <w:sz w:val="24"/>
          <w:szCs w:val="24"/>
          <w:shd w:val="clear" w:color="auto" w:fill="FFFFFF"/>
        </w:rPr>
        <w:t xml:space="preserve"> :</w:t>
      </w:r>
      <w:r>
        <w:rPr>
          <w:rStyle w:val="c6"/>
          <w:rFonts w:ascii="Times New Roman" w:hAnsi="Times New Roman" w:cs="Times New Roman"/>
          <w:color w:val="000000"/>
          <w:sz w:val="24"/>
          <w:szCs w:val="24"/>
          <w:shd w:val="clear" w:color="auto" w:fill="FFFFFF"/>
        </w:rPr>
        <w:t xml:space="preserve"> </w:t>
      </w:r>
      <w:r w:rsidR="00454557">
        <w:rPr>
          <w:rStyle w:val="c6"/>
          <w:rFonts w:ascii="Times New Roman" w:hAnsi="Times New Roman" w:cs="Times New Roman"/>
          <w:color w:val="000000"/>
          <w:sz w:val="24"/>
          <w:szCs w:val="24"/>
          <w:shd w:val="clear" w:color="auto" w:fill="FFFFFF"/>
        </w:rPr>
        <w:t xml:space="preserve"> </w:t>
      </w:r>
      <w:hyperlink r:id="rId7" w:history="1">
        <w:r w:rsidR="00454557" w:rsidRPr="00EA1A30">
          <w:rPr>
            <w:rStyle w:val="Hyperlink"/>
            <w:rFonts w:ascii="Times New Roman" w:hAnsi="Times New Roman" w:cs="Times New Roman"/>
            <w:sz w:val="24"/>
            <w:szCs w:val="24"/>
            <w:shd w:val="clear" w:color="auto" w:fill="FFFFFF"/>
          </w:rPr>
          <w:t>https://drive.google.com/file/d/0B9Yf01UaIbUgQXpYb2NhZ29yX1U/view</w:t>
        </w:r>
      </w:hyperlink>
    </w:p>
    <w:p w:rsidR="006F435D" w:rsidRDefault="006F435D" w:rsidP="006F435D">
      <w:pPr>
        <w:spacing w:after="0" w:line="240" w:lineRule="auto"/>
        <w:ind w:left="-426" w:right="-188"/>
        <w:rPr>
          <w:rStyle w:val="c6"/>
          <w:rFonts w:ascii="Times New Roman" w:hAnsi="Times New Roman" w:cs="Times New Roman"/>
          <w:color w:val="000000"/>
          <w:sz w:val="24"/>
          <w:szCs w:val="24"/>
          <w:shd w:val="clear" w:color="auto" w:fill="FFFFFF"/>
        </w:rPr>
      </w:pPr>
    </w:p>
    <w:p w:rsidR="006F435D" w:rsidRDefault="006F435D" w:rsidP="006F435D">
      <w:pPr>
        <w:spacing w:after="0" w:line="240" w:lineRule="auto"/>
        <w:ind w:left="-426" w:right="-188"/>
        <w:rPr>
          <w:rStyle w:val="c6"/>
          <w:rFonts w:cs="Times New Roman"/>
          <w:b/>
          <w:color w:val="000000"/>
          <w:sz w:val="28"/>
          <w:szCs w:val="28"/>
          <w:shd w:val="clear" w:color="auto" w:fill="FFFFFF"/>
        </w:rPr>
      </w:pPr>
      <w:r w:rsidRPr="006F435D">
        <w:rPr>
          <w:rStyle w:val="c6"/>
          <w:rFonts w:cs="Times New Roman"/>
          <w:b/>
          <w:color w:val="000000"/>
          <w:sz w:val="28"/>
          <w:szCs w:val="28"/>
          <w:shd w:val="clear" w:color="auto" w:fill="FFFFFF"/>
        </w:rPr>
        <w:t>ANALYSIS:</w:t>
      </w:r>
    </w:p>
    <w:p w:rsidR="006F435D" w:rsidRPr="00454557" w:rsidRDefault="006F435D" w:rsidP="00E40BD6">
      <w:pPr>
        <w:pStyle w:val="ListParagraph"/>
        <w:numPr>
          <w:ilvl w:val="0"/>
          <w:numId w:val="1"/>
        </w:numPr>
        <w:spacing w:after="0" w:line="240" w:lineRule="auto"/>
        <w:ind w:right="-188"/>
        <w:rPr>
          <w:rFonts w:ascii="Arial" w:hAnsi="Arial" w:cs="Arial"/>
          <w:b/>
          <w:color w:val="000000"/>
          <w:sz w:val="24"/>
          <w:szCs w:val="24"/>
          <w:shd w:val="clear" w:color="auto" w:fill="FFFFFF"/>
        </w:rPr>
      </w:pPr>
      <w:r w:rsidRPr="00454557">
        <w:rPr>
          <w:rFonts w:ascii="Arial" w:hAnsi="Arial" w:cs="Arial"/>
          <w:b/>
          <w:color w:val="000000"/>
          <w:sz w:val="24"/>
          <w:szCs w:val="24"/>
          <w:shd w:val="clear" w:color="auto" w:fill="FFFFFF"/>
        </w:rPr>
        <w:t>What is our independent variable? What is our dependent variable?</w:t>
      </w:r>
    </w:p>
    <w:p w:rsidR="00E40BD6" w:rsidRPr="00454557" w:rsidRDefault="00E40BD6" w:rsidP="00E40BD6">
      <w:pPr>
        <w:pStyle w:val="ListParagraph"/>
        <w:spacing w:after="0" w:line="240" w:lineRule="auto"/>
        <w:ind w:left="-66" w:right="-188"/>
        <w:rPr>
          <w:rFonts w:ascii="Arial" w:hAnsi="Arial" w:cs="Arial"/>
          <w:b/>
          <w:color w:val="000000"/>
          <w:sz w:val="24"/>
          <w:szCs w:val="24"/>
          <w:shd w:val="clear" w:color="auto" w:fill="FFFFFF"/>
        </w:rPr>
      </w:pPr>
    </w:p>
    <w:p w:rsidR="00E40BD6" w:rsidRPr="00454557" w:rsidRDefault="006F435D" w:rsidP="006F435D">
      <w:pPr>
        <w:pStyle w:val="ListParagraph"/>
        <w:spacing w:after="0" w:line="240" w:lineRule="auto"/>
        <w:ind w:left="-66" w:right="-188"/>
        <w:rPr>
          <w:rFonts w:ascii="Arial" w:hAnsi="Arial" w:cs="Arial"/>
          <w:color w:val="000000"/>
          <w:sz w:val="24"/>
          <w:szCs w:val="24"/>
          <w:shd w:val="clear" w:color="auto" w:fill="FFFFFF"/>
        </w:rPr>
      </w:pPr>
      <w:r w:rsidRPr="00454557">
        <w:rPr>
          <w:rFonts w:ascii="Arial" w:hAnsi="Arial" w:cs="Arial"/>
          <w:color w:val="000000"/>
          <w:sz w:val="24"/>
          <w:szCs w:val="24"/>
          <w:shd w:val="clear" w:color="auto" w:fill="FFFFFF"/>
        </w:rPr>
        <w:t xml:space="preserve">Here the </w:t>
      </w:r>
      <w:r w:rsidRPr="00454557">
        <w:rPr>
          <w:rFonts w:ascii="Arial" w:hAnsi="Arial" w:cs="Arial"/>
          <w:b/>
          <w:color w:val="000000"/>
          <w:sz w:val="24"/>
          <w:szCs w:val="24"/>
          <w:shd w:val="clear" w:color="auto" w:fill="FFFFFF"/>
        </w:rPr>
        <w:t xml:space="preserve">TIME TAKEN  </w:t>
      </w:r>
      <w:r w:rsidR="000B4D81">
        <w:rPr>
          <w:rFonts w:ascii="Arial" w:hAnsi="Arial" w:cs="Arial"/>
          <w:color w:val="000000"/>
          <w:sz w:val="24"/>
          <w:szCs w:val="24"/>
          <w:shd w:val="clear" w:color="auto" w:fill="FFFFFF"/>
        </w:rPr>
        <w:t xml:space="preserve">is the </w:t>
      </w:r>
      <w:r w:rsidRPr="00454557">
        <w:rPr>
          <w:rFonts w:ascii="Arial" w:hAnsi="Arial" w:cs="Arial"/>
          <w:color w:val="000000"/>
          <w:sz w:val="24"/>
          <w:szCs w:val="24"/>
          <w:shd w:val="clear" w:color="auto" w:fill="FFFFFF"/>
        </w:rPr>
        <w:t xml:space="preserve">dependent variable and </w:t>
      </w:r>
      <w:r w:rsidRPr="00454557">
        <w:rPr>
          <w:rFonts w:ascii="Arial" w:hAnsi="Arial" w:cs="Arial"/>
          <w:b/>
          <w:color w:val="000000"/>
          <w:sz w:val="24"/>
          <w:szCs w:val="24"/>
          <w:shd w:val="clear" w:color="auto" w:fill="FFFFFF"/>
        </w:rPr>
        <w:t xml:space="preserve">FONT COLOR </w:t>
      </w:r>
      <w:r w:rsidRPr="00454557">
        <w:rPr>
          <w:rFonts w:ascii="Arial" w:hAnsi="Arial" w:cs="Arial"/>
          <w:color w:val="000000"/>
          <w:sz w:val="24"/>
          <w:szCs w:val="24"/>
          <w:shd w:val="clear" w:color="auto" w:fill="FFFFFF"/>
        </w:rPr>
        <w:t xml:space="preserve">is the </w:t>
      </w:r>
      <w:r w:rsidR="000B4D81">
        <w:rPr>
          <w:rFonts w:ascii="Arial" w:hAnsi="Arial" w:cs="Arial"/>
          <w:color w:val="000000"/>
          <w:sz w:val="24"/>
          <w:szCs w:val="24"/>
          <w:shd w:val="clear" w:color="auto" w:fill="FFFFFF"/>
        </w:rPr>
        <w:t>in</w:t>
      </w:r>
      <w:r w:rsidRPr="00454557">
        <w:rPr>
          <w:rFonts w:ascii="Arial" w:hAnsi="Arial" w:cs="Arial"/>
          <w:color w:val="000000"/>
          <w:sz w:val="24"/>
          <w:szCs w:val="24"/>
          <w:shd w:val="clear" w:color="auto" w:fill="FFFFFF"/>
        </w:rPr>
        <w:t xml:space="preserve">dependent variable .Because, the Time Taken to identify the </w:t>
      </w:r>
      <w:r w:rsidR="00E40BD6" w:rsidRPr="00454557">
        <w:rPr>
          <w:rFonts w:ascii="Arial" w:hAnsi="Arial" w:cs="Arial"/>
          <w:color w:val="000000"/>
          <w:sz w:val="24"/>
          <w:szCs w:val="24"/>
          <w:shd w:val="clear" w:color="auto" w:fill="FFFFFF"/>
        </w:rPr>
        <w:t>colour</w:t>
      </w:r>
      <w:r w:rsidRPr="00454557">
        <w:rPr>
          <w:rFonts w:ascii="Arial" w:hAnsi="Arial" w:cs="Arial"/>
          <w:color w:val="000000"/>
          <w:sz w:val="24"/>
          <w:szCs w:val="24"/>
          <w:shd w:val="clear" w:color="auto" w:fill="FFFFFF"/>
        </w:rPr>
        <w:t xml:space="preserve"> of the font </w:t>
      </w:r>
      <w:r w:rsidR="00E40BD6" w:rsidRPr="00454557">
        <w:rPr>
          <w:rFonts w:ascii="Arial" w:hAnsi="Arial" w:cs="Arial"/>
          <w:color w:val="000000"/>
          <w:sz w:val="24"/>
          <w:szCs w:val="24"/>
          <w:shd w:val="clear" w:color="auto" w:fill="FFFFFF"/>
        </w:rPr>
        <w:t>differ from on</w:t>
      </w:r>
      <w:r w:rsidRPr="00454557">
        <w:rPr>
          <w:rFonts w:ascii="Arial" w:hAnsi="Arial" w:cs="Arial"/>
          <w:color w:val="000000"/>
          <w:sz w:val="24"/>
          <w:szCs w:val="24"/>
          <w:shd w:val="clear" w:color="auto" w:fill="FFFFFF"/>
        </w:rPr>
        <w:t xml:space="preserve">e </w:t>
      </w:r>
      <w:r w:rsidR="00E40BD6" w:rsidRPr="00454557">
        <w:rPr>
          <w:rFonts w:ascii="Arial" w:hAnsi="Arial" w:cs="Arial"/>
          <w:color w:val="000000"/>
          <w:sz w:val="24"/>
          <w:szCs w:val="24"/>
          <w:shd w:val="clear" w:color="auto" w:fill="FFFFFF"/>
        </w:rPr>
        <w:t xml:space="preserve">participant to </w:t>
      </w:r>
      <w:r w:rsidRPr="00454557">
        <w:rPr>
          <w:rFonts w:ascii="Arial" w:hAnsi="Arial" w:cs="Arial"/>
          <w:color w:val="000000"/>
          <w:sz w:val="24"/>
          <w:szCs w:val="24"/>
          <w:shd w:val="clear" w:color="auto" w:fill="FFFFFF"/>
        </w:rPr>
        <w:t xml:space="preserve">another  and </w:t>
      </w:r>
      <w:r w:rsidR="00E40BD6" w:rsidRPr="00454557">
        <w:rPr>
          <w:rFonts w:ascii="Arial" w:hAnsi="Arial" w:cs="Arial"/>
          <w:color w:val="000000"/>
          <w:sz w:val="24"/>
          <w:szCs w:val="24"/>
          <w:shd w:val="clear" w:color="auto" w:fill="FFFFFF"/>
        </w:rPr>
        <w:t>the approach that participant utilise to identify the font colour depends on his own grasping power .</w:t>
      </w:r>
    </w:p>
    <w:p w:rsidR="00E40BD6" w:rsidRPr="00454557" w:rsidRDefault="00E40BD6" w:rsidP="006F435D">
      <w:pPr>
        <w:pStyle w:val="ListParagraph"/>
        <w:spacing w:after="0" w:line="240" w:lineRule="auto"/>
        <w:ind w:left="-66" w:right="-188"/>
        <w:rPr>
          <w:rFonts w:ascii="Arial" w:hAnsi="Arial" w:cs="Arial"/>
          <w:color w:val="000000"/>
          <w:sz w:val="24"/>
          <w:szCs w:val="24"/>
          <w:shd w:val="clear" w:color="auto" w:fill="FFFFFF"/>
        </w:rPr>
      </w:pPr>
    </w:p>
    <w:p w:rsidR="00E40BD6" w:rsidRPr="00454557" w:rsidRDefault="00E40BD6" w:rsidP="00E40BD6">
      <w:pPr>
        <w:pStyle w:val="ListParagraph"/>
        <w:numPr>
          <w:ilvl w:val="0"/>
          <w:numId w:val="1"/>
        </w:numPr>
        <w:spacing w:after="0" w:line="240" w:lineRule="auto"/>
        <w:ind w:right="-188"/>
        <w:rPr>
          <w:rFonts w:ascii="Arial" w:hAnsi="Arial" w:cs="Arial"/>
          <w:b/>
          <w:color w:val="000000"/>
          <w:sz w:val="24"/>
          <w:szCs w:val="24"/>
          <w:shd w:val="clear" w:color="auto" w:fill="FFFFFF"/>
        </w:rPr>
      </w:pPr>
      <w:r w:rsidRPr="00454557">
        <w:rPr>
          <w:rFonts w:ascii="Arial" w:hAnsi="Arial" w:cs="Arial"/>
          <w:b/>
          <w:color w:val="000000"/>
          <w:sz w:val="24"/>
          <w:szCs w:val="24"/>
          <w:shd w:val="clear" w:color="auto" w:fill="FFFFFF"/>
        </w:rPr>
        <w:t>What is an appropriate set of hypotheses for this task? What kind of statistical test do you expect to perform? Justify your choices .</w:t>
      </w:r>
    </w:p>
    <w:p w:rsidR="00E40BD6" w:rsidRPr="00454557" w:rsidRDefault="00E40BD6" w:rsidP="00E40BD6">
      <w:pPr>
        <w:pStyle w:val="ListParagraph"/>
        <w:spacing w:after="0" w:line="240" w:lineRule="auto"/>
        <w:ind w:left="-66" w:right="-188"/>
        <w:rPr>
          <w:rFonts w:ascii="Arial" w:hAnsi="Arial" w:cs="Arial"/>
          <w:b/>
          <w:color w:val="000000"/>
          <w:sz w:val="24"/>
          <w:szCs w:val="24"/>
          <w:shd w:val="clear" w:color="auto" w:fill="FFFFFF"/>
        </w:rPr>
      </w:pPr>
    </w:p>
    <w:p w:rsidR="00E40BD6" w:rsidRPr="00454557" w:rsidRDefault="00E40BD6" w:rsidP="00E40BD6">
      <w:pPr>
        <w:pStyle w:val="ListParagraph"/>
        <w:spacing w:after="0" w:line="240" w:lineRule="auto"/>
        <w:ind w:left="-66" w:right="-188"/>
        <w:rPr>
          <w:rFonts w:ascii="Arial" w:hAnsi="Arial" w:cs="Arial"/>
          <w:color w:val="000000"/>
          <w:sz w:val="24"/>
          <w:szCs w:val="24"/>
          <w:shd w:val="clear" w:color="auto" w:fill="FFFFFF"/>
        </w:rPr>
      </w:pPr>
      <w:r w:rsidRPr="00454557">
        <w:rPr>
          <w:rFonts w:ascii="Arial" w:hAnsi="Arial" w:cs="Arial"/>
          <w:color w:val="000000"/>
          <w:sz w:val="24"/>
          <w:szCs w:val="24"/>
          <w:shd w:val="clear" w:color="auto" w:fill="FFFFFF"/>
        </w:rPr>
        <w:t xml:space="preserve">There are two samples </w:t>
      </w:r>
      <w:r w:rsidRPr="009B091B">
        <w:rPr>
          <w:rStyle w:val="c0"/>
          <w:rFonts w:ascii="Arial" w:hAnsi="Arial" w:cs="Arial"/>
          <w:i/>
          <w:iCs/>
          <w:color w:val="000000"/>
          <w:sz w:val="28"/>
          <w:szCs w:val="28"/>
          <w:shd w:val="clear" w:color="auto" w:fill="FFFFFF"/>
        </w:rPr>
        <w:t>congruent words</w:t>
      </w:r>
      <w:r w:rsidRPr="00454557">
        <w:rPr>
          <w:rFonts w:ascii="Arial" w:hAnsi="Arial" w:cs="Arial"/>
          <w:color w:val="000000"/>
          <w:sz w:val="24"/>
          <w:szCs w:val="24"/>
          <w:shd w:val="clear" w:color="auto" w:fill="FFFFFF"/>
        </w:rPr>
        <w:t>  and the </w:t>
      </w:r>
      <w:r w:rsidRPr="009B091B">
        <w:rPr>
          <w:rStyle w:val="c0"/>
          <w:rFonts w:ascii="Arial" w:hAnsi="Arial" w:cs="Arial"/>
          <w:i/>
          <w:iCs/>
          <w:color w:val="000000"/>
          <w:sz w:val="28"/>
          <w:szCs w:val="28"/>
          <w:shd w:val="clear" w:color="auto" w:fill="FFFFFF"/>
        </w:rPr>
        <w:t>incongruent words</w:t>
      </w:r>
      <w:r w:rsidRPr="00454557">
        <w:rPr>
          <w:rFonts w:ascii="Arial" w:hAnsi="Arial" w:cs="Arial"/>
          <w:color w:val="000000"/>
          <w:sz w:val="24"/>
          <w:szCs w:val="24"/>
          <w:shd w:val="clear" w:color="auto" w:fill="FFFFFF"/>
        </w:rPr>
        <w:t xml:space="preserve"> with each sample size </w:t>
      </w:r>
      <w:r w:rsidRPr="00454557">
        <w:rPr>
          <w:rFonts w:ascii="Arial" w:hAnsi="Arial" w:cs="Arial"/>
          <w:b/>
          <w:color w:val="000000"/>
          <w:sz w:val="24"/>
          <w:szCs w:val="24"/>
          <w:shd w:val="clear" w:color="auto" w:fill="FFFFFF"/>
        </w:rPr>
        <w:t>n = 24 .</w:t>
      </w:r>
    </w:p>
    <w:p w:rsidR="002F73AA" w:rsidRPr="00454557" w:rsidRDefault="002F73AA" w:rsidP="00E40BD6">
      <w:pPr>
        <w:pStyle w:val="ListParagraph"/>
        <w:spacing w:after="0" w:line="240" w:lineRule="auto"/>
        <w:ind w:left="-66" w:right="-188"/>
        <w:rPr>
          <w:rFonts w:ascii="Arial" w:hAnsi="Arial" w:cs="Arial"/>
          <w:color w:val="000000"/>
          <w:sz w:val="24"/>
          <w:szCs w:val="24"/>
          <w:shd w:val="clear" w:color="auto" w:fill="FFFFFF"/>
        </w:rPr>
      </w:pPr>
    </w:p>
    <w:p w:rsidR="002F73AA" w:rsidRPr="00454557" w:rsidRDefault="007E48FA" w:rsidP="00E40BD6">
      <w:pPr>
        <w:pStyle w:val="ListParagraph"/>
        <w:spacing w:after="0" w:line="240" w:lineRule="auto"/>
        <w:ind w:left="-66" w:right="-188"/>
        <w:rPr>
          <w:rFonts w:ascii="Arial" w:hAnsi="Arial" w:cs="Arial"/>
          <w:color w:val="000000"/>
          <w:sz w:val="24"/>
          <w:szCs w:val="24"/>
          <w:shd w:val="clear" w:color="auto" w:fill="FFFFFF"/>
        </w:rPr>
      </w:pPr>
      <w:r w:rsidRPr="00454557">
        <w:rPr>
          <w:rFonts w:ascii="Arial" w:hAnsi="Arial" w:cs="Arial"/>
          <w:color w:val="000000"/>
          <w:sz w:val="24"/>
          <w:szCs w:val="24"/>
          <w:shd w:val="clear" w:color="auto" w:fill="FFFFFF"/>
        </w:rPr>
        <w:t xml:space="preserve">I prefer to conduct </w:t>
      </w:r>
      <w:r w:rsidRPr="00454557">
        <w:rPr>
          <w:rFonts w:ascii="Arial" w:hAnsi="Arial" w:cs="Arial"/>
          <w:b/>
          <w:color w:val="000000"/>
          <w:sz w:val="24"/>
          <w:szCs w:val="24"/>
          <w:shd w:val="clear" w:color="auto" w:fill="FFFFFF"/>
        </w:rPr>
        <w:t xml:space="preserve">t-test </w:t>
      </w:r>
      <w:r w:rsidRPr="00454557">
        <w:rPr>
          <w:rFonts w:ascii="Arial" w:hAnsi="Arial" w:cs="Arial"/>
          <w:color w:val="000000"/>
          <w:sz w:val="24"/>
          <w:szCs w:val="24"/>
          <w:shd w:val="clear" w:color="auto" w:fill="FFFFFF"/>
        </w:rPr>
        <w:t xml:space="preserve">since only samples were given in the dataset. If entire population </w:t>
      </w:r>
      <w:r w:rsidRPr="00454557">
        <w:rPr>
          <w:rFonts w:ascii="Arial" w:hAnsi="Arial" w:cs="Arial"/>
          <w:b/>
          <w:color w:val="000000"/>
          <w:sz w:val="24"/>
          <w:szCs w:val="24"/>
          <w:shd w:val="clear" w:color="auto" w:fill="FFFFFF"/>
        </w:rPr>
        <w:t>was</w:t>
      </w:r>
      <w:r w:rsidRPr="00454557">
        <w:rPr>
          <w:rFonts w:ascii="Arial" w:hAnsi="Arial" w:cs="Arial"/>
          <w:color w:val="000000"/>
          <w:sz w:val="24"/>
          <w:szCs w:val="24"/>
          <w:shd w:val="clear" w:color="auto" w:fill="FFFFFF"/>
        </w:rPr>
        <w:t xml:space="preserve"> given </w:t>
      </w:r>
      <w:r w:rsidRPr="00454557">
        <w:rPr>
          <w:rFonts w:ascii="Arial" w:hAnsi="Arial" w:cs="Arial"/>
          <w:b/>
          <w:color w:val="000000"/>
          <w:sz w:val="24"/>
          <w:szCs w:val="24"/>
          <w:shd w:val="clear" w:color="auto" w:fill="FFFFFF"/>
        </w:rPr>
        <w:t xml:space="preserve">z-test </w:t>
      </w:r>
      <w:r w:rsidRPr="00454557">
        <w:rPr>
          <w:rFonts w:ascii="Arial" w:hAnsi="Arial" w:cs="Arial"/>
          <w:color w:val="000000"/>
          <w:sz w:val="24"/>
          <w:szCs w:val="24"/>
          <w:shd w:val="clear" w:color="auto" w:fill="FFFFFF"/>
        </w:rPr>
        <w:t>would be preferred for hypothesis testing.</w:t>
      </w:r>
    </w:p>
    <w:p w:rsidR="007E48FA" w:rsidRPr="00454557" w:rsidRDefault="007E48FA" w:rsidP="00E40BD6">
      <w:pPr>
        <w:pStyle w:val="ListParagraph"/>
        <w:spacing w:after="0" w:line="240" w:lineRule="auto"/>
        <w:ind w:left="-66" w:right="-188"/>
        <w:rPr>
          <w:rFonts w:ascii="Arial" w:hAnsi="Arial" w:cs="Arial"/>
          <w:color w:val="000000"/>
          <w:sz w:val="24"/>
          <w:szCs w:val="24"/>
          <w:shd w:val="clear" w:color="auto" w:fill="FFFFFF"/>
        </w:rPr>
      </w:pPr>
    </w:p>
    <w:p w:rsidR="007E48FA" w:rsidRPr="00454557" w:rsidRDefault="007E48FA" w:rsidP="00E40BD6">
      <w:pPr>
        <w:pStyle w:val="ListParagraph"/>
        <w:spacing w:after="0" w:line="240" w:lineRule="auto"/>
        <w:ind w:left="-66" w:right="-188"/>
        <w:rPr>
          <w:rFonts w:ascii="Arial" w:hAnsi="Arial" w:cs="Arial"/>
          <w:color w:val="000000"/>
          <w:sz w:val="24"/>
          <w:szCs w:val="24"/>
          <w:shd w:val="clear" w:color="auto" w:fill="FFFFFF"/>
        </w:rPr>
      </w:pPr>
      <w:r w:rsidRPr="00454557">
        <w:rPr>
          <w:rFonts w:ascii="Arial" w:hAnsi="Arial" w:cs="Arial"/>
          <w:b/>
          <w:color w:val="000000"/>
          <w:sz w:val="24"/>
          <w:szCs w:val="24"/>
          <w:shd w:val="clear" w:color="auto" w:fill="FFFFFF"/>
        </w:rPr>
        <w:t xml:space="preserve">Null-Hypothesis : </w:t>
      </w:r>
      <w:r w:rsidRPr="00454557">
        <w:rPr>
          <w:rFonts w:ascii="Arial" w:hAnsi="Arial" w:cs="Arial"/>
          <w:color w:val="000000"/>
          <w:sz w:val="24"/>
          <w:szCs w:val="24"/>
          <w:shd w:val="clear" w:color="auto" w:fill="FFFFFF"/>
        </w:rPr>
        <w:t xml:space="preserve">The mean time taken for </w:t>
      </w:r>
      <w:r w:rsidRPr="00454557">
        <w:rPr>
          <w:rStyle w:val="c0"/>
          <w:rFonts w:ascii="Arial" w:hAnsi="Arial" w:cs="Arial"/>
          <w:b/>
          <w:i/>
          <w:iCs/>
          <w:color w:val="000000"/>
          <w:sz w:val="28"/>
          <w:szCs w:val="28"/>
          <w:shd w:val="clear" w:color="auto" w:fill="FFFFFF"/>
        </w:rPr>
        <w:t>congruent words</w:t>
      </w:r>
      <w:r w:rsidRPr="00454557">
        <w:rPr>
          <w:rFonts w:ascii="Arial" w:hAnsi="Arial" w:cs="Arial"/>
          <w:color w:val="000000"/>
          <w:sz w:val="24"/>
          <w:szCs w:val="24"/>
          <w:shd w:val="clear" w:color="auto" w:fill="FFFFFF"/>
        </w:rPr>
        <w:t xml:space="preserve">  and  </w:t>
      </w:r>
      <w:r w:rsidRPr="00454557">
        <w:rPr>
          <w:rStyle w:val="c0"/>
          <w:rFonts w:ascii="Arial" w:hAnsi="Arial" w:cs="Arial"/>
          <w:b/>
          <w:i/>
          <w:iCs/>
          <w:color w:val="000000"/>
          <w:sz w:val="28"/>
          <w:szCs w:val="28"/>
          <w:shd w:val="clear" w:color="auto" w:fill="FFFFFF"/>
        </w:rPr>
        <w:t>incongruent words</w:t>
      </w:r>
      <w:r w:rsidRPr="00454557">
        <w:rPr>
          <w:rFonts w:ascii="Arial" w:hAnsi="Arial" w:cs="Arial"/>
          <w:color w:val="000000"/>
          <w:sz w:val="24"/>
          <w:szCs w:val="24"/>
          <w:shd w:val="clear" w:color="auto" w:fill="FFFFFF"/>
        </w:rPr>
        <w:t>  is same .</w:t>
      </w:r>
    </w:p>
    <w:p w:rsidR="00111507" w:rsidRPr="00454557" w:rsidRDefault="007E48FA" w:rsidP="00E40BD6">
      <w:pPr>
        <w:pStyle w:val="ListParagraph"/>
        <w:spacing w:after="0" w:line="240" w:lineRule="auto"/>
        <w:ind w:left="-66" w:right="-188"/>
        <w:rPr>
          <w:rFonts w:ascii="Arial" w:hAnsi="Arial" w:cs="Arial"/>
          <w:color w:val="000000"/>
          <w:sz w:val="28"/>
          <w:szCs w:val="28"/>
          <w:shd w:val="clear" w:color="auto" w:fill="FFFFFF"/>
        </w:rPr>
      </w:pPr>
      <w:r w:rsidRPr="00454557">
        <w:rPr>
          <w:rFonts w:ascii="Arial" w:hAnsi="Arial" w:cs="Arial"/>
          <w:color w:val="000000"/>
          <w:sz w:val="24"/>
          <w:szCs w:val="24"/>
          <w:shd w:val="clear" w:color="auto" w:fill="FFFFFF"/>
        </w:rPr>
        <w:tab/>
      </w:r>
      <w:r w:rsidRPr="00454557">
        <w:rPr>
          <w:rFonts w:ascii="Arial" w:hAnsi="Arial" w:cs="Arial"/>
          <w:color w:val="000000"/>
          <w:sz w:val="24"/>
          <w:szCs w:val="24"/>
          <w:shd w:val="clear" w:color="auto" w:fill="FFFFFF"/>
        </w:rPr>
        <w:tab/>
      </w:r>
      <w:r w:rsidRPr="00454557">
        <w:rPr>
          <w:rFonts w:ascii="Arial" w:hAnsi="Arial" w:cs="Arial"/>
          <w:color w:val="000000"/>
          <w:sz w:val="24"/>
          <w:szCs w:val="24"/>
          <w:shd w:val="clear" w:color="auto" w:fill="FFFFFF"/>
        </w:rPr>
        <w:tab/>
      </w:r>
    </w:p>
    <w:p w:rsidR="007E48FA" w:rsidRPr="00454557" w:rsidRDefault="00111507" w:rsidP="007E48FA">
      <w:pPr>
        <w:pStyle w:val="ListParagraph"/>
        <w:spacing w:after="0" w:line="240" w:lineRule="auto"/>
        <w:ind w:left="-66" w:right="-188"/>
        <w:rPr>
          <w:rFonts w:ascii="Arial" w:hAnsi="Arial" w:cs="Arial"/>
          <w:color w:val="000000"/>
          <w:sz w:val="24"/>
          <w:szCs w:val="24"/>
          <w:shd w:val="clear" w:color="auto" w:fill="FFFFFF"/>
        </w:rPr>
      </w:pPr>
      <w:r w:rsidRPr="00454557">
        <w:rPr>
          <w:rFonts w:ascii="Arial" w:hAnsi="Arial" w:cs="Arial"/>
          <w:b/>
          <w:color w:val="000000"/>
          <w:sz w:val="24"/>
          <w:szCs w:val="24"/>
          <w:shd w:val="clear" w:color="auto" w:fill="FFFFFF"/>
        </w:rPr>
        <w:t>Alternative</w:t>
      </w:r>
      <w:r w:rsidR="007E48FA" w:rsidRPr="00454557">
        <w:rPr>
          <w:rFonts w:ascii="Arial" w:hAnsi="Arial" w:cs="Arial"/>
          <w:b/>
          <w:color w:val="000000"/>
          <w:sz w:val="24"/>
          <w:szCs w:val="24"/>
          <w:shd w:val="clear" w:color="auto" w:fill="FFFFFF"/>
        </w:rPr>
        <w:t xml:space="preserve">-Hypothesis : </w:t>
      </w:r>
      <w:r w:rsidR="007E48FA" w:rsidRPr="00454557">
        <w:rPr>
          <w:rFonts w:ascii="Arial" w:hAnsi="Arial" w:cs="Arial"/>
          <w:color w:val="000000"/>
          <w:sz w:val="24"/>
          <w:szCs w:val="24"/>
          <w:shd w:val="clear" w:color="auto" w:fill="FFFFFF"/>
        </w:rPr>
        <w:t xml:space="preserve">The mean time taken for </w:t>
      </w:r>
      <w:r w:rsidR="007E48FA" w:rsidRPr="00454557">
        <w:rPr>
          <w:rStyle w:val="c0"/>
          <w:rFonts w:ascii="Arial" w:hAnsi="Arial" w:cs="Arial"/>
          <w:b/>
          <w:i/>
          <w:iCs/>
          <w:color w:val="000000"/>
          <w:sz w:val="28"/>
          <w:szCs w:val="28"/>
          <w:shd w:val="clear" w:color="auto" w:fill="FFFFFF"/>
        </w:rPr>
        <w:t>congruent words</w:t>
      </w:r>
      <w:r w:rsidR="007E48FA" w:rsidRPr="00454557">
        <w:rPr>
          <w:rFonts w:ascii="Arial" w:hAnsi="Arial" w:cs="Arial"/>
          <w:color w:val="000000"/>
          <w:sz w:val="24"/>
          <w:szCs w:val="24"/>
          <w:shd w:val="clear" w:color="auto" w:fill="FFFFFF"/>
        </w:rPr>
        <w:t xml:space="preserve">  and  </w:t>
      </w:r>
      <w:r w:rsidR="007E48FA" w:rsidRPr="00454557">
        <w:rPr>
          <w:rStyle w:val="c0"/>
          <w:rFonts w:ascii="Arial" w:hAnsi="Arial" w:cs="Arial"/>
          <w:b/>
          <w:i/>
          <w:iCs/>
          <w:color w:val="000000"/>
          <w:sz w:val="28"/>
          <w:szCs w:val="28"/>
          <w:shd w:val="clear" w:color="auto" w:fill="FFFFFF"/>
        </w:rPr>
        <w:t>incongruent words</w:t>
      </w:r>
      <w:r w:rsidR="007E48FA" w:rsidRPr="00454557">
        <w:rPr>
          <w:rFonts w:ascii="Arial" w:hAnsi="Arial" w:cs="Arial"/>
          <w:color w:val="000000"/>
          <w:sz w:val="24"/>
          <w:szCs w:val="24"/>
          <w:shd w:val="clear" w:color="auto" w:fill="FFFFFF"/>
        </w:rPr>
        <w:t>  is</w:t>
      </w:r>
      <w:r w:rsidRPr="00454557">
        <w:rPr>
          <w:rFonts w:ascii="Arial" w:hAnsi="Arial" w:cs="Arial"/>
          <w:color w:val="000000"/>
          <w:sz w:val="24"/>
          <w:szCs w:val="24"/>
          <w:shd w:val="clear" w:color="auto" w:fill="FFFFFF"/>
        </w:rPr>
        <w:t xml:space="preserve"> not</w:t>
      </w:r>
      <w:r w:rsidR="007E48FA" w:rsidRPr="00454557">
        <w:rPr>
          <w:rFonts w:ascii="Arial" w:hAnsi="Arial" w:cs="Arial"/>
          <w:color w:val="000000"/>
          <w:sz w:val="24"/>
          <w:szCs w:val="24"/>
          <w:shd w:val="clear" w:color="auto" w:fill="FFFFFF"/>
        </w:rPr>
        <w:t xml:space="preserve"> same .</w:t>
      </w:r>
    </w:p>
    <w:p w:rsidR="00111507" w:rsidRPr="00454557" w:rsidRDefault="00111507" w:rsidP="007E48FA">
      <w:pPr>
        <w:pStyle w:val="ListParagraph"/>
        <w:spacing w:after="0" w:line="240" w:lineRule="auto"/>
        <w:ind w:left="-66" w:right="-188"/>
        <w:rPr>
          <w:rFonts w:ascii="Arial" w:hAnsi="Arial" w:cs="Arial"/>
          <w:color w:val="000000"/>
          <w:sz w:val="24"/>
          <w:szCs w:val="24"/>
          <w:shd w:val="clear" w:color="auto" w:fill="FFFFFF"/>
        </w:rPr>
      </w:pPr>
      <w:r w:rsidRPr="00454557">
        <w:rPr>
          <w:rFonts w:ascii="Arial" w:hAnsi="Arial" w:cs="Arial"/>
          <w:color w:val="000000"/>
          <w:sz w:val="24"/>
          <w:szCs w:val="24"/>
          <w:shd w:val="clear" w:color="auto" w:fill="FFFFFF"/>
        </w:rPr>
        <w:tab/>
      </w:r>
    </w:p>
    <w:p w:rsidR="00111507" w:rsidRPr="00454557" w:rsidRDefault="00111507" w:rsidP="00111507">
      <w:pPr>
        <w:pStyle w:val="ListParagraph"/>
        <w:spacing w:after="0" w:line="240" w:lineRule="auto"/>
        <w:ind w:left="-66" w:right="-188"/>
        <w:rPr>
          <w:rFonts w:ascii="Arial" w:hAnsi="Arial" w:cs="Arial"/>
          <w:color w:val="000000"/>
          <w:sz w:val="28"/>
          <w:szCs w:val="28"/>
          <w:shd w:val="clear" w:color="auto" w:fill="FFFFFF"/>
        </w:rPr>
      </w:pPr>
      <w:r w:rsidRPr="00454557">
        <w:rPr>
          <w:rFonts w:ascii="Arial" w:hAnsi="Arial" w:cs="Arial"/>
          <w:color w:val="000000"/>
          <w:sz w:val="24"/>
          <w:szCs w:val="24"/>
          <w:shd w:val="clear" w:color="auto" w:fill="FFFFFF"/>
        </w:rPr>
        <w:tab/>
      </w:r>
      <w:r w:rsidRPr="00454557">
        <w:rPr>
          <w:rFonts w:ascii="Arial" w:hAnsi="Arial" w:cs="Arial"/>
          <w:color w:val="000000"/>
          <w:sz w:val="24"/>
          <w:szCs w:val="24"/>
          <w:shd w:val="clear" w:color="auto" w:fill="FFFFFF"/>
        </w:rPr>
        <w:tab/>
      </w:r>
      <w:r w:rsidRPr="00454557">
        <w:rPr>
          <w:rFonts w:ascii="Arial" w:hAnsi="Arial" w:cs="Arial"/>
          <w:color w:val="000000"/>
          <w:sz w:val="24"/>
          <w:szCs w:val="24"/>
          <w:shd w:val="clear" w:color="auto" w:fill="FFFFFF"/>
        </w:rPr>
        <w:tab/>
        <w:t xml:space="preserve">Null  - </w:t>
      </w:r>
      <w:r w:rsidRPr="00454557">
        <w:rPr>
          <w:rFonts w:ascii="Arial" w:hAnsi="Arial" w:cs="Arial"/>
          <w:color w:val="000000"/>
          <w:sz w:val="28"/>
          <w:szCs w:val="28"/>
          <w:shd w:val="clear" w:color="auto" w:fill="FFFFFF"/>
        </w:rPr>
        <w:t>H</w:t>
      </w:r>
      <w:r w:rsidRPr="00454557">
        <w:rPr>
          <w:rFonts w:ascii="Arial" w:hAnsi="Arial" w:cs="Arial"/>
          <w:color w:val="000000"/>
          <w:sz w:val="28"/>
          <w:szCs w:val="28"/>
          <w:shd w:val="clear" w:color="auto" w:fill="FFFFFF"/>
          <w:vertAlign w:val="subscript"/>
        </w:rPr>
        <w:t>o</w:t>
      </w:r>
      <w:r w:rsidRPr="00454557">
        <w:rPr>
          <w:rFonts w:ascii="Arial" w:hAnsi="Arial" w:cs="Arial"/>
          <w:color w:val="000000"/>
          <w:sz w:val="28"/>
          <w:szCs w:val="28"/>
          <w:shd w:val="clear" w:color="auto" w:fill="FFFFFF"/>
          <w:vertAlign w:val="subscript"/>
        </w:rPr>
        <w:softHyphen/>
      </w:r>
      <w:r w:rsidRPr="00454557">
        <w:rPr>
          <w:rFonts w:ascii="Arial" w:hAnsi="Arial" w:cs="Arial"/>
          <w:color w:val="000000"/>
          <w:sz w:val="28"/>
          <w:szCs w:val="28"/>
          <w:shd w:val="clear" w:color="auto" w:fill="FFFFFF"/>
          <w:vertAlign w:val="subscript"/>
        </w:rPr>
        <w:softHyphen/>
      </w:r>
      <w:r w:rsidRPr="00454557">
        <w:rPr>
          <w:rFonts w:ascii="Arial" w:hAnsi="Arial" w:cs="Arial"/>
          <w:color w:val="000000"/>
          <w:sz w:val="28"/>
          <w:szCs w:val="28"/>
          <w:shd w:val="clear" w:color="auto" w:fill="FFFFFF"/>
        </w:rPr>
        <w:t xml:space="preserve"> : µ</w:t>
      </w:r>
      <w:r w:rsidRPr="00454557">
        <w:rPr>
          <w:rFonts w:ascii="Arial" w:hAnsi="Arial" w:cs="Arial"/>
          <w:color w:val="000000"/>
          <w:sz w:val="28"/>
          <w:szCs w:val="28"/>
          <w:shd w:val="clear" w:color="auto" w:fill="FFFFFF"/>
          <w:vertAlign w:val="subscript"/>
        </w:rPr>
        <w:t xml:space="preserve">congruent </w:t>
      </w:r>
      <w:r w:rsidRPr="00454557">
        <w:rPr>
          <w:rFonts w:ascii="Arial" w:hAnsi="Arial" w:cs="Arial"/>
          <w:color w:val="000000"/>
          <w:sz w:val="28"/>
          <w:szCs w:val="28"/>
          <w:shd w:val="clear" w:color="auto" w:fill="FFFFFF"/>
        </w:rPr>
        <w:t>-µ</w:t>
      </w:r>
      <w:r w:rsidRPr="00454557">
        <w:rPr>
          <w:rFonts w:ascii="Arial" w:hAnsi="Arial" w:cs="Arial"/>
          <w:color w:val="000000"/>
          <w:sz w:val="28"/>
          <w:szCs w:val="28"/>
          <w:shd w:val="clear" w:color="auto" w:fill="FFFFFF"/>
          <w:vertAlign w:val="subscript"/>
        </w:rPr>
        <w:t xml:space="preserve">incongruent  </w:t>
      </w:r>
      <w:r w:rsidRPr="00454557">
        <w:rPr>
          <w:rFonts w:ascii="Arial" w:hAnsi="Arial" w:cs="Arial"/>
          <w:color w:val="000000"/>
          <w:sz w:val="28"/>
          <w:szCs w:val="28"/>
          <w:shd w:val="clear" w:color="auto" w:fill="FFFFFF"/>
        </w:rPr>
        <w:t>= 0</w:t>
      </w:r>
    </w:p>
    <w:p w:rsidR="00111507" w:rsidRPr="00454557" w:rsidRDefault="00111507" w:rsidP="00111507">
      <w:pPr>
        <w:pStyle w:val="ListParagraph"/>
        <w:spacing w:after="0" w:line="240" w:lineRule="auto"/>
        <w:ind w:left="-66" w:right="-188"/>
        <w:rPr>
          <w:rFonts w:ascii="Arial" w:hAnsi="Arial" w:cs="Arial"/>
          <w:color w:val="000000"/>
          <w:sz w:val="28"/>
          <w:szCs w:val="28"/>
          <w:shd w:val="clear" w:color="auto" w:fill="FFFFFF"/>
        </w:rPr>
      </w:pPr>
    </w:p>
    <w:p w:rsidR="00111507" w:rsidRPr="00454557" w:rsidRDefault="00111507" w:rsidP="00111507">
      <w:pPr>
        <w:pStyle w:val="ListParagraph"/>
        <w:spacing w:after="0" w:line="240" w:lineRule="auto"/>
        <w:ind w:left="-66" w:right="-188"/>
        <w:rPr>
          <w:rFonts w:ascii="Arial" w:hAnsi="Arial" w:cs="Arial"/>
          <w:color w:val="000000"/>
          <w:sz w:val="28"/>
          <w:szCs w:val="28"/>
          <w:shd w:val="clear" w:color="auto" w:fill="FFFFFF"/>
        </w:rPr>
      </w:pPr>
      <w:r w:rsidRPr="00454557">
        <w:rPr>
          <w:rFonts w:ascii="Arial" w:hAnsi="Arial" w:cs="Arial"/>
          <w:color w:val="000000"/>
          <w:sz w:val="28"/>
          <w:szCs w:val="28"/>
          <w:shd w:val="clear" w:color="auto" w:fill="FFFFFF"/>
        </w:rPr>
        <w:tab/>
      </w:r>
      <w:r w:rsidRPr="00454557">
        <w:rPr>
          <w:rFonts w:ascii="Arial" w:hAnsi="Arial" w:cs="Arial"/>
          <w:color w:val="000000"/>
          <w:sz w:val="28"/>
          <w:szCs w:val="28"/>
          <w:shd w:val="clear" w:color="auto" w:fill="FFFFFF"/>
        </w:rPr>
        <w:tab/>
      </w:r>
      <w:r w:rsidRPr="00454557">
        <w:rPr>
          <w:rFonts w:ascii="Arial" w:hAnsi="Arial" w:cs="Arial"/>
          <w:color w:val="000000"/>
          <w:sz w:val="28"/>
          <w:szCs w:val="28"/>
          <w:shd w:val="clear" w:color="auto" w:fill="FFFFFF"/>
        </w:rPr>
        <w:tab/>
      </w:r>
      <w:r w:rsidRPr="00454557">
        <w:rPr>
          <w:rFonts w:ascii="Arial" w:hAnsi="Arial" w:cs="Arial"/>
          <w:color w:val="000000"/>
          <w:sz w:val="24"/>
          <w:szCs w:val="24"/>
          <w:shd w:val="clear" w:color="auto" w:fill="FFFFFF"/>
        </w:rPr>
        <w:t xml:space="preserve">Alt   - </w:t>
      </w:r>
      <w:r w:rsidRPr="00454557">
        <w:rPr>
          <w:rFonts w:ascii="Arial" w:hAnsi="Arial" w:cs="Arial"/>
          <w:color w:val="000000"/>
          <w:sz w:val="28"/>
          <w:szCs w:val="28"/>
          <w:shd w:val="clear" w:color="auto" w:fill="FFFFFF"/>
        </w:rPr>
        <w:t>H</w:t>
      </w:r>
      <w:r w:rsidRPr="00454557">
        <w:rPr>
          <w:rFonts w:ascii="Arial" w:hAnsi="Arial" w:cs="Arial"/>
          <w:color w:val="000000"/>
          <w:sz w:val="28"/>
          <w:szCs w:val="28"/>
          <w:shd w:val="clear" w:color="auto" w:fill="FFFFFF"/>
          <w:vertAlign w:val="subscript"/>
        </w:rPr>
        <w:t>a</w:t>
      </w:r>
      <w:r w:rsidRPr="00454557">
        <w:rPr>
          <w:rFonts w:ascii="Arial" w:hAnsi="Arial" w:cs="Arial"/>
          <w:color w:val="000000"/>
          <w:sz w:val="28"/>
          <w:szCs w:val="28"/>
          <w:shd w:val="clear" w:color="auto" w:fill="FFFFFF"/>
          <w:vertAlign w:val="subscript"/>
        </w:rPr>
        <w:softHyphen/>
      </w:r>
      <w:r w:rsidRPr="00454557">
        <w:rPr>
          <w:rFonts w:ascii="Arial" w:hAnsi="Arial" w:cs="Arial"/>
          <w:color w:val="000000"/>
          <w:sz w:val="28"/>
          <w:szCs w:val="28"/>
          <w:shd w:val="clear" w:color="auto" w:fill="FFFFFF"/>
        </w:rPr>
        <w:t xml:space="preserve"> : µ</w:t>
      </w:r>
      <w:r w:rsidRPr="00454557">
        <w:rPr>
          <w:rFonts w:ascii="Arial" w:hAnsi="Arial" w:cs="Arial"/>
          <w:color w:val="000000"/>
          <w:sz w:val="28"/>
          <w:szCs w:val="28"/>
          <w:shd w:val="clear" w:color="auto" w:fill="FFFFFF"/>
          <w:vertAlign w:val="subscript"/>
        </w:rPr>
        <w:t xml:space="preserve">congruent </w:t>
      </w:r>
      <w:r w:rsidRPr="00454557">
        <w:rPr>
          <w:rFonts w:ascii="Arial" w:hAnsi="Arial" w:cs="Arial"/>
          <w:color w:val="000000"/>
          <w:sz w:val="28"/>
          <w:szCs w:val="28"/>
          <w:shd w:val="clear" w:color="auto" w:fill="FFFFFF"/>
        </w:rPr>
        <w:t>-µ</w:t>
      </w:r>
      <w:r w:rsidRPr="00454557">
        <w:rPr>
          <w:rFonts w:ascii="Arial" w:hAnsi="Arial" w:cs="Arial"/>
          <w:color w:val="000000"/>
          <w:sz w:val="28"/>
          <w:szCs w:val="28"/>
          <w:shd w:val="clear" w:color="auto" w:fill="FFFFFF"/>
          <w:vertAlign w:val="subscript"/>
        </w:rPr>
        <w:t xml:space="preserve">incongruent  </w:t>
      </w:r>
      <w:r w:rsidRPr="00454557">
        <w:rPr>
          <w:rFonts w:ascii="Arial" w:hAnsi="Arial" w:cs="Arial"/>
          <w:color w:val="000000"/>
          <w:sz w:val="28"/>
          <w:szCs w:val="28"/>
          <w:shd w:val="clear" w:color="auto" w:fill="FFFFFF"/>
        </w:rPr>
        <w:t>≠ 0</w:t>
      </w:r>
    </w:p>
    <w:p w:rsidR="00111507" w:rsidRDefault="00111507" w:rsidP="00111507">
      <w:pPr>
        <w:pStyle w:val="ListParagraph"/>
        <w:spacing w:after="0" w:line="240" w:lineRule="auto"/>
        <w:ind w:left="-66" w:right="-188"/>
        <w:rPr>
          <w:rFonts w:ascii="Times New Roman" w:hAnsi="Times New Roman" w:cs="Times New Roman"/>
          <w:color w:val="000000"/>
          <w:sz w:val="28"/>
          <w:szCs w:val="28"/>
          <w:shd w:val="clear" w:color="auto" w:fill="FFFFFF"/>
        </w:rPr>
      </w:pPr>
    </w:p>
    <w:p w:rsidR="00111507" w:rsidRDefault="00111507" w:rsidP="00111507">
      <w:pPr>
        <w:pStyle w:val="ListParagraph"/>
        <w:spacing w:after="0" w:line="240" w:lineRule="auto"/>
        <w:ind w:left="-426" w:right="-188"/>
        <w:rPr>
          <w:rFonts w:ascii="Times New Roman" w:hAnsi="Times New Roman" w:cs="Times New Roman"/>
          <w:color w:val="000000"/>
          <w:sz w:val="28"/>
          <w:szCs w:val="28"/>
          <w:shd w:val="clear" w:color="auto" w:fill="FFFFFF"/>
        </w:rPr>
      </w:pPr>
    </w:p>
    <w:p w:rsidR="00111507" w:rsidRDefault="00111507" w:rsidP="00111507">
      <w:pPr>
        <w:pStyle w:val="ListParagraph"/>
        <w:spacing w:after="0" w:line="240" w:lineRule="auto"/>
        <w:ind w:left="-66" w:right="-18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
    <w:p w:rsidR="00111507" w:rsidRDefault="00111507" w:rsidP="007E48FA">
      <w:pPr>
        <w:pStyle w:val="ListParagraph"/>
        <w:spacing w:after="0" w:line="240" w:lineRule="auto"/>
        <w:ind w:left="-66" w:right="-188"/>
        <w:rPr>
          <w:rFonts w:ascii="Times New Roman" w:hAnsi="Times New Roman" w:cs="Times New Roman"/>
          <w:color w:val="000000"/>
          <w:sz w:val="24"/>
          <w:szCs w:val="24"/>
          <w:shd w:val="clear" w:color="auto" w:fill="FFFFFF"/>
        </w:rPr>
      </w:pPr>
    </w:p>
    <w:p w:rsidR="00111507" w:rsidRDefault="00111507" w:rsidP="00E40BD6">
      <w:pPr>
        <w:pStyle w:val="ListParagraph"/>
        <w:spacing w:after="0" w:line="240" w:lineRule="auto"/>
        <w:ind w:left="-66" w:right="-188"/>
        <w:rPr>
          <w:rFonts w:ascii="Times New Roman" w:hAnsi="Times New Roman" w:cs="Times New Roman"/>
          <w:color w:val="000000"/>
          <w:sz w:val="24"/>
          <w:szCs w:val="24"/>
          <w:shd w:val="clear" w:color="auto" w:fill="FFFFFF"/>
        </w:rPr>
      </w:pPr>
    </w:p>
    <w:p w:rsidR="00E40BD6" w:rsidRDefault="00E40BD6" w:rsidP="00E40BD6">
      <w:pPr>
        <w:pStyle w:val="ListParagraph"/>
        <w:spacing w:after="0" w:line="240" w:lineRule="auto"/>
        <w:ind w:left="-66" w:right="-188"/>
        <w:rPr>
          <w:rFonts w:ascii="Arial" w:hAnsi="Arial" w:cs="Arial"/>
          <w:b/>
          <w:color w:val="000000"/>
          <w:sz w:val="24"/>
          <w:szCs w:val="24"/>
          <w:shd w:val="clear" w:color="auto" w:fill="FFFFFF"/>
        </w:rPr>
      </w:pPr>
    </w:p>
    <w:p w:rsidR="00111507" w:rsidRDefault="00111507" w:rsidP="00111507">
      <w:pPr>
        <w:pStyle w:val="ListParagraph"/>
        <w:numPr>
          <w:ilvl w:val="0"/>
          <w:numId w:val="1"/>
        </w:numPr>
        <w:spacing w:after="0" w:line="240" w:lineRule="auto"/>
        <w:ind w:right="-188"/>
        <w:rPr>
          <w:rFonts w:ascii="Arial" w:hAnsi="Arial" w:cs="Arial"/>
          <w:color w:val="000000"/>
          <w:sz w:val="28"/>
          <w:szCs w:val="28"/>
          <w:shd w:val="clear" w:color="auto" w:fill="FFFFFF"/>
        </w:rPr>
      </w:pPr>
      <w:r w:rsidRPr="00111507">
        <w:rPr>
          <w:rFonts w:ascii="Arial" w:hAnsi="Arial" w:cs="Arial"/>
          <w:b/>
          <w:color w:val="000000"/>
          <w:sz w:val="24"/>
          <w:szCs w:val="24"/>
          <w:shd w:val="clear" w:color="auto" w:fill="FFFFFF"/>
        </w:rPr>
        <w:lastRenderedPageBreak/>
        <w:t>Report some descriptive statistics regarding this dataset. Include at least one measure of central tendency and at least one measure of variability</w:t>
      </w:r>
      <w:r w:rsidRPr="00111507">
        <w:rPr>
          <w:rFonts w:ascii="Arial" w:hAnsi="Arial" w:cs="Arial"/>
          <w:color w:val="000000"/>
          <w:sz w:val="28"/>
          <w:szCs w:val="28"/>
          <w:shd w:val="clear" w:color="auto" w:fill="FFFFFF"/>
        </w:rPr>
        <w:t>.</w:t>
      </w:r>
    </w:p>
    <w:p w:rsidR="00111507" w:rsidRDefault="00111507" w:rsidP="00111507">
      <w:pPr>
        <w:spacing w:after="0" w:line="240" w:lineRule="auto"/>
        <w:ind w:right="-188"/>
        <w:rPr>
          <w:rFonts w:ascii="Arial" w:hAnsi="Arial" w:cs="Arial"/>
          <w:color w:val="000000"/>
          <w:sz w:val="28"/>
          <w:szCs w:val="28"/>
          <w:shd w:val="clear" w:color="auto" w:fill="FFFFFF"/>
        </w:rPr>
      </w:pPr>
    </w:p>
    <w:p w:rsidR="00111507" w:rsidRPr="00111507" w:rsidRDefault="00111507" w:rsidP="00111507">
      <w:pPr>
        <w:spacing w:after="0" w:line="240" w:lineRule="auto"/>
        <w:ind w:right="-188"/>
        <w:rPr>
          <w:rFonts w:ascii="Arial" w:hAnsi="Arial" w:cs="Arial"/>
          <w:color w:val="000000"/>
          <w:sz w:val="28"/>
          <w:szCs w:val="28"/>
          <w:shd w:val="clear" w:color="auto" w:fill="FFFFFF"/>
        </w:rPr>
      </w:pPr>
    </w:p>
    <w:tbl>
      <w:tblPr>
        <w:tblStyle w:val="TableGrid"/>
        <w:tblW w:w="7666" w:type="dxa"/>
        <w:jc w:val="center"/>
        <w:tblInd w:w="-66" w:type="dxa"/>
        <w:tblLook w:val="04A0" w:firstRow="1" w:lastRow="0" w:firstColumn="1" w:lastColumn="0" w:noHBand="0" w:noVBand="1"/>
      </w:tblPr>
      <w:tblGrid>
        <w:gridCol w:w="2616"/>
        <w:gridCol w:w="2444"/>
        <w:gridCol w:w="2606"/>
      </w:tblGrid>
      <w:tr w:rsidR="00454557" w:rsidTr="002B0BDC">
        <w:trPr>
          <w:trHeight w:val="371"/>
          <w:jc w:val="center"/>
        </w:trPr>
        <w:tc>
          <w:tcPr>
            <w:tcW w:w="2616" w:type="dxa"/>
            <w:shd w:val="clear" w:color="auto" w:fill="auto"/>
          </w:tcPr>
          <w:p w:rsidR="00454557" w:rsidRDefault="00454557" w:rsidP="00111507">
            <w:pPr>
              <w:pStyle w:val="ListParagraph"/>
              <w:ind w:left="0" w:right="-188"/>
              <w:rPr>
                <w:rFonts w:ascii="Arial" w:hAnsi="Arial" w:cs="Arial"/>
                <w:color w:val="000000"/>
                <w:sz w:val="28"/>
                <w:szCs w:val="28"/>
                <w:shd w:val="clear" w:color="auto" w:fill="FFFFFF"/>
              </w:rPr>
            </w:pPr>
          </w:p>
          <w:p w:rsidR="00454557" w:rsidRDefault="00454557" w:rsidP="00111507">
            <w:pPr>
              <w:pStyle w:val="ListParagraph"/>
              <w:ind w:left="0" w:right="-188"/>
              <w:jc w:val="center"/>
              <w:rPr>
                <w:rFonts w:ascii="Arial" w:hAnsi="Arial" w:cs="Arial"/>
                <w:color w:val="000000"/>
                <w:sz w:val="28"/>
                <w:szCs w:val="28"/>
                <w:shd w:val="clear" w:color="auto" w:fill="FFFFFF"/>
              </w:rPr>
            </w:pPr>
          </w:p>
        </w:tc>
        <w:tc>
          <w:tcPr>
            <w:tcW w:w="2444" w:type="dxa"/>
            <w:shd w:val="clear" w:color="auto" w:fill="auto"/>
          </w:tcPr>
          <w:p w:rsidR="00454557" w:rsidRDefault="00454557" w:rsidP="00111507">
            <w:pPr>
              <w:pStyle w:val="ListParagraph"/>
              <w:ind w:left="0" w:right="-188"/>
              <w:jc w:val="center"/>
              <w:rPr>
                <w:rFonts w:ascii="Arial" w:hAnsi="Arial" w:cs="Arial"/>
                <w:color w:val="000000"/>
                <w:sz w:val="28"/>
                <w:szCs w:val="28"/>
                <w:shd w:val="clear" w:color="auto" w:fill="FFFFFF"/>
              </w:rPr>
            </w:pPr>
          </w:p>
          <w:p w:rsidR="00454557" w:rsidRDefault="00454557" w:rsidP="00111507">
            <w:pPr>
              <w:pStyle w:val="ListParagraph"/>
              <w:ind w:left="0" w:right="-188"/>
              <w:jc w:val="center"/>
              <w:rPr>
                <w:rFonts w:ascii="Arial" w:hAnsi="Arial" w:cs="Arial"/>
                <w:color w:val="000000"/>
                <w:sz w:val="28"/>
                <w:szCs w:val="28"/>
                <w:shd w:val="clear" w:color="auto" w:fill="FFFFFF"/>
              </w:rPr>
            </w:pPr>
            <w:r w:rsidRPr="00111507">
              <w:rPr>
                <w:rStyle w:val="c0"/>
                <w:rFonts w:ascii="Times New Roman" w:hAnsi="Times New Roman" w:cs="Times New Roman"/>
                <w:b/>
                <w:iCs/>
                <w:color w:val="000000"/>
                <w:sz w:val="28"/>
                <w:szCs w:val="28"/>
                <w:shd w:val="clear" w:color="auto" w:fill="FFFFFF"/>
              </w:rPr>
              <w:t>congruent words</w:t>
            </w:r>
            <w:r w:rsidRPr="00111507">
              <w:rPr>
                <w:rFonts w:ascii="Times New Roman" w:hAnsi="Times New Roman" w:cs="Times New Roman"/>
                <w:color w:val="000000"/>
                <w:sz w:val="24"/>
                <w:szCs w:val="24"/>
                <w:shd w:val="clear" w:color="auto" w:fill="FFFFFF"/>
              </w:rPr>
              <w:t> </w:t>
            </w:r>
          </w:p>
          <w:p w:rsidR="00454557" w:rsidRDefault="00454557" w:rsidP="00111507">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n=24</w:t>
            </w:r>
          </w:p>
        </w:tc>
        <w:tc>
          <w:tcPr>
            <w:tcW w:w="2606" w:type="dxa"/>
            <w:tcBorders>
              <w:bottom w:val="single" w:sz="4" w:space="0" w:color="auto"/>
            </w:tcBorders>
            <w:shd w:val="clear" w:color="auto" w:fill="auto"/>
          </w:tcPr>
          <w:p w:rsidR="00454557" w:rsidRDefault="00454557" w:rsidP="00111507">
            <w:pPr>
              <w:pStyle w:val="ListParagraph"/>
              <w:ind w:left="0" w:right="-188"/>
              <w:jc w:val="center"/>
              <w:rPr>
                <w:rStyle w:val="c0"/>
                <w:rFonts w:ascii="Times New Roman" w:hAnsi="Times New Roman" w:cs="Times New Roman"/>
                <w:b/>
                <w:i/>
                <w:iCs/>
                <w:color w:val="000000"/>
                <w:sz w:val="28"/>
                <w:szCs w:val="28"/>
                <w:shd w:val="clear" w:color="auto" w:fill="FFFFFF"/>
              </w:rPr>
            </w:pPr>
          </w:p>
          <w:p w:rsidR="00454557" w:rsidRDefault="00454557" w:rsidP="00111507">
            <w:pPr>
              <w:pStyle w:val="ListParagraph"/>
              <w:ind w:left="0" w:right="-188"/>
              <w:jc w:val="center"/>
              <w:rPr>
                <w:rStyle w:val="c0"/>
                <w:rFonts w:ascii="Times New Roman" w:hAnsi="Times New Roman" w:cs="Times New Roman"/>
                <w:b/>
                <w:iCs/>
                <w:color w:val="000000"/>
                <w:sz w:val="28"/>
                <w:szCs w:val="28"/>
                <w:shd w:val="clear" w:color="auto" w:fill="FFFFFF"/>
              </w:rPr>
            </w:pPr>
            <w:r w:rsidRPr="00111507">
              <w:rPr>
                <w:rStyle w:val="c0"/>
                <w:rFonts w:ascii="Times New Roman" w:hAnsi="Times New Roman" w:cs="Times New Roman"/>
                <w:b/>
                <w:iCs/>
                <w:color w:val="000000"/>
                <w:sz w:val="28"/>
                <w:szCs w:val="28"/>
                <w:shd w:val="clear" w:color="auto" w:fill="FFFFFF"/>
              </w:rPr>
              <w:t>incongruent words</w:t>
            </w:r>
          </w:p>
          <w:p w:rsidR="00454557" w:rsidRPr="00454557" w:rsidRDefault="00454557" w:rsidP="00111507">
            <w:pPr>
              <w:pStyle w:val="ListParagraph"/>
              <w:ind w:left="0" w:right="-188"/>
              <w:jc w:val="center"/>
              <w:rPr>
                <w:rFonts w:ascii="Arial" w:hAnsi="Arial" w:cs="Arial"/>
                <w:color w:val="000000"/>
                <w:sz w:val="24"/>
                <w:szCs w:val="24"/>
                <w:shd w:val="clear" w:color="auto" w:fill="FFFFFF"/>
              </w:rPr>
            </w:pPr>
            <w:r w:rsidRPr="00454557">
              <w:rPr>
                <w:rStyle w:val="c0"/>
                <w:rFonts w:ascii="Arial" w:hAnsi="Arial" w:cs="Arial"/>
                <w:iCs/>
                <w:sz w:val="24"/>
                <w:szCs w:val="24"/>
              </w:rPr>
              <w:t>n=24</w:t>
            </w:r>
          </w:p>
        </w:tc>
      </w:tr>
      <w:tr w:rsidR="00454557" w:rsidTr="00454557">
        <w:trPr>
          <w:trHeight w:val="371"/>
          <w:jc w:val="center"/>
        </w:trPr>
        <w:tc>
          <w:tcPr>
            <w:tcW w:w="2616" w:type="dxa"/>
          </w:tcPr>
          <w:p w:rsidR="00454557" w:rsidRDefault="00454557" w:rsidP="00111507">
            <w:pPr>
              <w:pStyle w:val="ListParagraph"/>
              <w:ind w:left="0" w:right="-188"/>
              <w:jc w:val="center"/>
              <w:rPr>
                <w:rFonts w:ascii="Times New Roman" w:hAnsi="Times New Roman" w:cs="Times New Roman"/>
                <w:color w:val="000000"/>
                <w:sz w:val="24"/>
                <w:szCs w:val="24"/>
                <w:shd w:val="clear" w:color="auto" w:fill="FFFFFF"/>
              </w:rPr>
            </w:pPr>
          </w:p>
          <w:p w:rsidR="00454557" w:rsidRPr="0047400F" w:rsidRDefault="00454557" w:rsidP="00111507">
            <w:pPr>
              <w:pStyle w:val="ListParagraph"/>
              <w:ind w:left="0" w:right="-188"/>
              <w:jc w:val="center"/>
              <w:rPr>
                <w:rFonts w:ascii="Arial" w:hAnsi="Arial" w:cs="Arial"/>
                <w:color w:val="000000"/>
                <w:sz w:val="28"/>
                <w:szCs w:val="28"/>
                <w:shd w:val="clear" w:color="auto" w:fill="FFFFFF"/>
              </w:rPr>
            </w:pPr>
            <w:r w:rsidRPr="0047400F">
              <w:rPr>
                <w:rFonts w:ascii="Arial" w:hAnsi="Arial" w:cs="Arial"/>
                <w:color w:val="000000"/>
                <w:sz w:val="28"/>
                <w:szCs w:val="28"/>
                <w:shd w:val="clear" w:color="auto" w:fill="FFFFFF"/>
              </w:rPr>
              <w:t>Mean</w:t>
            </w:r>
          </w:p>
          <w:p w:rsidR="00454557" w:rsidRPr="00111507" w:rsidRDefault="00454557" w:rsidP="00111507">
            <w:pPr>
              <w:pStyle w:val="ListParagraph"/>
              <w:ind w:left="0" w:right="-188"/>
              <w:jc w:val="center"/>
              <w:rPr>
                <w:rFonts w:ascii="Times New Roman" w:hAnsi="Times New Roman" w:cs="Times New Roman"/>
                <w:color w:val="000000"/>
                <w:sz w:val="24"/>
                <w:szCs w:val="24"/>
                <w:shd w:val="clear" w:color="auto" w:fill="FFFFFF"/>
              </w:rPr>
            </w:pPr>
          </w:p>
        </w:tc>
        <w:tc>
          <w:tcPr>
            <w:tcW w:w="2444" w:type="dxa"/>
          </w:tcPr>
          <w:p w:rsidR="00454557" w:rsidRDefault="00454557" w:rsidP="00111507">
            <w:pPr>
              <w:pStyle w:val="ListParagraph"/>
              <w:ind w:left="0" w:right="-188"/>
              <w:rPr>
                <w:rFonts w:ascii="Arial" w:hAnsi="Arial" w:cs="Arial"/>
                <w:color w:val="000000"/>
                <w:sz w:val="28"/>
                <w:szCs w:val="28"/>
                <w:shd w:val="clear" w:color="auto" w:fill="FFFFFF"/>
              </w:rPr>
            </w:pPr>
          </w:p>
          <w:p w:rsidR="00454557" w:rsidRDefault="00454557" w:rsidP="00CD33E0">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14.05</w:t>
            </w:r>
          </w:p>
        </w:tc>
        <w:tc>
          <w:tcPr>
            <w:tcW w:w="2606" w:type="dxa"/>
            <w:tcBorders>
              <w:bottom w:val="single" w:sz="4" w:space="0" w:color="auto"/>
            </w:tcBorders>
            <w:shd w:val="clear" w:color="auto" w:fill="auto"/>
          </w:tcPr>
          <w:p w:rsidR="00454557" w:rsidRDefault="00454557" w:rsidP="00111507">
            <w:pPr>
              <w:pStyle w:val="ListParagraph"/>
              <w:ind w:left="0" w:right="-188"/>
              <w:jc w:val="center"/>
              <w:rPr>
                <w:rFonts w:ascii="Arial" w:hAnsi="Arial" w:cs="Arial"/>
                <w:color w:val="FF0000"/>
                <w:sz w:val="28"/>
                <w:szCs w:val="28"/>
                <w:shd w:val="clear" w:color="auto" w:fill="FFFFFF"/>
              </w:rPr>
            </w:pPr>
          </w:p>
          <w:p w:rsidR="00454557" w:rsidRPr="00CD33E0" w:rsidRDefault="00454557" w:rsidP="00111507">
            <w:pPr>
              <w:pStyle w:val="ListParagraph"/>
              <w:ind w:left="0" w:right="-188"/>
              <w:jc w:val="center"/>
              <w:rPr>
                <w:rFonts w:ascii="Arial" w:hAnsi="Arial" w:cs="Arial"/>
                <w:color w:val="000000" w:themeColor="text1"/>
                <w:sz w:val="28"/>
                <w:szCs w:val="28"/>
                <w:shd w:val="clear" w:color="auto" w:fill="FFFFFF"/>
              </w:rPr>
            </w:pPr>
            <w:r w:rsidRPr="00CD33E0">
              <w:rPr>
                <w:rFonts w:ascii="Arial" w:hAnsi="Arial" w:cs="Arial"/>
                <w:color w:val="000000" w:themeColor="text1"/>
                <w:sz w:val="28"/>
                <w:szCs w:val="28"/>
                <w:shd w:val="clear" w:color="auto" w:fill="FFFFFF"/>
              </w:rPr>
              <w:t>22.01</w:t>
            </w:r>
          </w:p>
        </w:tc>
      </w:tr>
      <w:tr w:rsidR="00454557" w:rsidTr="00454557">
        <w:trPr>
          <w:trHeight w:val="353"/>
          <w:jc w:val="center"/>
        </w:trPr>
        <w:tc>
          <w:tcPr>
            <w:tcW w:w="2616" w:type="dxa"/>
          </w:tcPr>
          <w:p w:rsidR="00454557" w:rsidRDefault="00454557" w:rsidP="00111507">
            <w:pPr>
              <w:pStyle w:val="ListParagraph"/>
              <w:ind w:left="0" w:right="-188"/>
              <w:jc w:val="center"/>
              <w:rPr>
                <w:rFonts w:ascii="Arial" w:hAnsi="Arial" w:cs="Arial"/>
                <w:color w:val="000000"/>
                <w:sz w:val="28"/>
                <w:szCs w:val="28"/>
                <w:shd w:val="clear" w:color="auto" w:fill="FFFFFF"/>
              </w:rPr>
            </w:pPr>
          </w:p>
          <w:p w:rsidR="00454557" w:rsidRDefault="00454557" w:rsidP="00111507">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Median</w:t>
            </w:r>
          </w:p>
          <w:p w:rsidR="00454557" w:rsidRDefault="00454557" w:rsidP="00111507">
            <w:pPr>
              <w:pStyle w:val="ListParagraph"/>
              <w:ind w:left="0" w:right="-188"/>
              <w:jc w:val="center"/>
              <w:rPr>
                <w:rFonts w:ascii="Arial" w:hAnsi="Arial" w:cs="Arial"/>
                <w:color w:val="000000"/>
                <w:sz w:val="28"/>
                <w:szCs w:val="28"/>
                <w:shd w:val="clear" w:color="auto" w:fill="FFFFFF"/>
              </w:rPr>
            </w:pPr>
          </w:p>
        </w:tc>
        <w:tc>
          <w:tcPr>
            <w:tcW w:w="2444" w:type="dxa"/>
          </w:tcPr>
          <w:p w:rsidR="00454557" w:rsidRDefault="00454557" w:rsidP="00111507">
            <w:pPr>
              <w:pStyle w:val="ListParagraph"/>
              <w:ind w:left="0" w:right="-188"/>
              <w:jc w:val="center"/>
              <w:rPr>
                <w:rFonts w:ascii="Arial" w:hAnsi="Arial" w:cs="Arial"/>
                <w:color w:val="000000"/>
                <w:sz w:val="28"/>
                <w:szCs w:val="28"/>
                <w:shd w:val="clear" w:color="auto" w:fill="FFFFFF"/>
              </w:rPr>
            </w:pPr>
          </w:p>
          <w:p w:rsidR="00454557" w:rsidRPr="00CD33E0" w:rsidRDefault="00454557" w:rsidP="00CD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Arial" w:eastAsia="Times New Roman" w:hAnsi="Arial" w:cs="Arial"/>
                <w:color w:val="4D4D4C"/>
                <w:sz w:val="20"/>
                <w:szCs w:val="20"/>
                <w:lang w:eastAsia="en-IN"/>
              </w:rPr>
            </w:pPr>
            <w:r>
              <w:rPr>
                <w:rFonts w:ascii="Arial" w:hAnsi="Arial" w:cs="Arial"/>
                <w:color w:val="000000"/>
                <w:sz w:val="28"/>
                <w:szCs w:val="28"/>
                <w:shd w:val="clear" w:color="auto" w:fill="FFFFFF"/>
              </w:rPr>
              <w:t>14.36</w:t>
            </w:r>
          </w:p>
          <w:p w:rsidR="00454557" w:rsidRDefault="00454557" w:rsidP="00111507">
            <w:pPr>
              <w:pStyle w:val="ListParagraph"/>
              <w:ind w:left="0" w:right="-188"/>
              <w:jc w:val="center"/>
              <w:rPr>
                <w:rFonts w:ascii="Arial" w:hAnsi="Arial" w:cs="Arial"/>
                <w:color w:val="000000"/>
                <w:sz w:val="28"/>
                <w:szCs w:val="28"/>
                <w:shd w:val="clear" w:color="auto" w:fill="FFFFFF"/>
              </w:rPr>
            </w:pPr>
          </w:p>
        </w:tc>
        <w:tc>
          <w:tcPr>
            <w:tcW w:w="2606" w:type="dxa"/>
            <w:tcBorders>
              <w:top w:val="single" w:sz="4" w:space="0" w:color="auto"/>
            </w:tcBorders>
          </w:tcPr>
          <w:p w:rsidR="00454557" w:rsidRDefault="00454557" w:rsidP="00111507">
            <w:pPr>
              <w:pStyle w:val="ListParagraph"/>
              <w:ind w:left="0" w:right="-188"/>
              <w:rPr>
                <w:rFonts w:ascii="Arial" w:hAnsi="Arial" w:cs="Arial"/>
                <w:color w:val="000000"/>
                <w:sz w:val="28"/>
                <w:szCs w:val="28"/>
                <w:shd w:val="clear" w:color="auto" w:fill="FFFFFF"/>
              </w:rPr>
            </w:pPr>
          </w:p>
          <w:p w:rsidR="00454557" w:rsidRDefault="00454557" w:rsidP="00CD33E0">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21.02</w:t>
            </w:r>
          </w:p>
        </w:tc>
      </w:tr>
      <w:tr w:rsidR="00454557" w:rsidTr="00454557">
        <w:trPr>
          <w:trHeight w:val="371"/>
          <w:jc w:val="center"/>
        </w:trPr>
        <w:tc>
          <w:tcPr>
            <w:tcW w:w="2616" w:type="dxa"/>
          </w:tcPr>
          <w:p w:rsidR="00454557" w:rsidRDefault="00454557" w:rsidP="00111507">
            <w:pPr>
              <w:pStyle w:val="ListParagraph"/>
              <w:ind w:left="0" w:right="-188"/>
              <w:rPr>
                <w:rFonts w:ascii="Arial" w:hAnsi="Arial" w:cs="Arial"/>
                <w:color w:val="000000"/>
                <w:sz w:val="28"/>
                <w:szCs w:val="28"/>
                <w:shd w:val="clear" w:color="auto" w:fill="FFFFFF"/>
              </w:rPr>
            </w:pPr>
          </w:p>
          <w:p w:rsidR="00454557" w:rsidRDefault="00454557" w:rsidP="00111507">
            <w:pPr>
              <w:pStyle w:val="ListParagraph"/>
              <w:ind w:left="0" w:right="-188"/>
              <w:rPr>
                <w:rFonts w:ascii="Arial" w:hAnsi="Arial" w:cs="Arial"/>
                <w:color w:val="000000"/>
                <w:sz w:val="28"/>
                <w:szCs w:val="28"/>
                <w:shd w:val="clear" w:color="auto" w:fill="FFFFFF"/>
              </w:rPr>
            </w:pPr>
            <w:r>
              <w:rPr>
                <w:rFonts w:ascii="Arial" w:hAnsi="Arial" w:cs="Arial"/>
                <w:color w:val="000000"/>
                <w:sz w:val="28"/>
                <w:szCs w:val="28"/>
                <w:shd w:val="clear" w:color="auto" w:fill="FFFFFF"/>
              </w:rPr>
              <w:t>Standard Deviation</w:t>
            </w:r>
          </w:p>
          <w:p w:rsidR="00454557" w:rsidRDefault="00454557" w:rsidP="00111507">
            <w:pPr>
              <w:pStyle w:val="ListParagraph"/>
              <w:ind w:left="0" w:right="-188"/>
              <w:rPr>
                <w:rFonts w:ascii="Arial" w:hAnsi="Arial" w:cs="Arial"/>
                <w:color w:val="000000"/>
                <w:sz w:val="28"/>
                <w:szCs w:val="28"/>
                <w:shd w:val="clear" w:color="auto" w:fill="FFFFFF"/>
              </w:rPr>
            </w:pPr>
          </w:p>
        </w:tc>
        <w:tc>
          <w:tcPr>
            <w:tcW w:w="2444" w:type="dxa"/>
          </w:tcPr>
          <w:p w:rsidR="00454557" w:rsidRDefault="00454557" w:rsidP="00111507">
            <w:pPr>
              <w:pStyle w:val="ListParagraph"/>
              <w:ind w:left="0" w:right="-188"/>
              <w:rPr>
                <w:rFonts w:ascii="Arial" w:hAnsi="Arial" w:cs="Arial"/>
                <w:color w:val="000000"/>
                <w:sz w:val="28"/>
                <w:szCs w:val="28"/>
                <w:shd w:val="clear" w:color="auto" w:fill="FFFFFF"/>
              </w:rPr>
            </w:pPr>
          </w:p>
          <w:p w:rsidR="00454557" w:rsidRDefault="00454557" w:rsidP="00CD33E0">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3.55</w:t>
            </w:r>
          </w:p>
        </w:tc>
        <w:tc>
          <w:tcPr>
            <w:tcW w:w="2606" w:type="dxa"/>
          </w:tcPr>
          <w:p w:rsidR="00454557" w:rsidRDefault="00454557" w:rsidP="00111507">
            <w:pPr>
              <w:pStyle w:val="ListParagraph"/>
              <w:ind w:left="0" w:right="-188"/>
              <w:rPr>
                <w:rFonts w:ascii="Arial" w:hAnsi="Arial" w:cs="Arial"/>
                <w:color w:val="000000"/>
                <w:sz w:val="28"/>
                <w:szCs w:val="28"/>
                <w:shd w:val="clear" w:color="auto" w:fill="FFFFFF"/>
              </w:rPr>
            </w:pPr>
          </w:p>
          <w:p w:rsidR="00454557" w:rsidRDefault="00454557" w:rsidP="00CD33E0">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4.79</w:t>
            </w:r>
          </w:p>
        </w:tc>
      </w:tr>
      <w:tr w:rsidR="00454557" w:rsidTr="00454557">
        <w:trPr>
          <w:trHeight w:val="371"/>
          <w:jc w:val="center"/>
        </w:trPr>
        <w:tc>
          <w:tcPr>
            <w:tcW w:w="2616" w:type="dxa"/>
          </w:tcPr>
          <w:p w:rsidR="00454557" w:rsidRDefault="00454557" w:rsidP="00111507">
            <w:pPr>
              <w:pStyle w:val="ListParagraph"/>
              <w:ind w:left="0" w:right="-188"/>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p>
          <w:p w:rsidR="00454557" w:rsidRDefault="002B0BDC" w:rsidP="00111507">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IQR</w:t>
            </w:r>
          </w:p>
          <w:p w:rsidR="00454557" w:rsidRDefault="00454557" w:rsidP="00111507">
            <w:pPr>
              <w:pStyle w:val="ListParagraph"/>
              <w:ind w:left="0" w:right="-188"/>
              <w:rPr>
                <w:rFonts w:ascii="Arial" w:hAnsi="Arial" w:cs="Arial"/>
                <w:color w:val="000000"/>
                <w:sz w:val="28"/>
                <w:szCs w:val="28"/>
                <w:shd w:val="clear" w:color="auto" w:fill="FFFFFF"/>
              </w:rPr>
            </w:pPr>
          </w:p>
        </w:tc>
        <w:tc>
          <w:tcPr>
            <w:tcW w:w="2444" w:type="dxa"/>
          </w:tcPr>
          <w:p w:rsidR="00454557" w:rsidRDefault="00454557" w:rsidP="00111507">
            <w:pPr>
              <w:pStyle w:val="ListParagraph"/>
              <w:ind w:left="0" w:right="-188"/>
              <w:rPr>
                <w:rFonts w:ascii="Arial" w:hAnsi="Arial" w:cs="Arial"/>
                <w:color w:val="000000"/>
                <w:sz w:val="28"/>
                <w:szCs w:val="28"/>
                <w:shd w:val="clear" w:color="auto" w:fill="FFFFFF"/>
              </w:rPr>
            </w:pPr>
          </w:p>
          <w:p w:rsidR="00454557" w:rsidRDefault="00454557" w:rsidP="00CD33E0">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4.30</w:t>
            </w:r>
          </w:p>
        </w:tc>
        <w:tc>
          <w:tcPr>
            <w:tcW w:w="2606" w:type="dxa"/>
          </w:tcPr>
          <w:p w:rsidR="00454557" w:rsidRDefault="00454557" w:rsidP="00111507">
            <w:pPr>
              <w:pStyle w:val="ListParagraph"/>
              <w:ind w:left="0" w:right="-188"/>
              <w:rPr>
                <w:rFonts w:ascii="Arial" w:hAnsi="Arial" w:cs="Arial"/>
                <w:color w:val="000000"/>
                <w:sz w:val="28"/>
                <w:szCs w:val="28"/>
                <w:shd w:val="clear" w:color="auto" w:fill="FFFFFF"/>
              </w:rPr>
            </w:pPr>
          </w:p>
          <w:p w:rsidR="00454557" w:rsidRDefault="00454557" w:rsidP="0047400F">
            <w:pPr>
              <w:pStyle w:val="ListParagraph"/>
              <w:ind w:left="0" w:right="-188"/>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5.33</w:t>
            </w:r>
          </w:p>
          <w:p w:rsidR="00454557" w:rsidRDefault="00454557" w:rsidP="00111507">
            <w:pPr>
              <w:pStyle w:val="ListParagraph"/>
              <w:ind w:left="0" w:right="-188"/>
              <w:rPr>
                <w:rFonts w:ascii="Arial" w:hAnsi="Arial" w:cs="Arial"/>
                <w:color w:val="000000"/>
                <w:sz w:val="28"/>
                <w:szCs w:val="28"/>
                <w:shd w:val="clear" w:color="auto" w:fill="FFFFFF"/>
              </w:rPr>
            </w:pPr>
          </w:p>
        </w:tc>
      </w:tr>
    </w:tbl>
    <w:p w:rsidR="0047400F" w:rsidRDefault="0047400F" w:rsidP="00454557">
      <w:pPr>
        <w:pStyle w:val="ListParagraph"/>
        <w:spacing w:after="0" w:line="240" w:lineRule="auto"/>
        <w:ind w:left="-66" w:right="-188"/>
        <w:rPr>
          <w:rFonts w:ascii="Arial" w:hAnsi="Arial" w:cs="Arial"/>
          <w:color w:val="000000"/>
          <w:sz w:val="28"/>
          <w:szCs w:val="28"/>
          <w:shd w:val="clear" w:color="auto" w:fill="FFFFFF"/>
        </w:rPr>
      </w:pPr>
    </w:p>
    <w:p w:rsidR="00454557" w:rsidRDefault="00454557" w:rsidP="00454557">
      <w:pPr>
        <w:pStyle w:val="ListParagraph"/>
        <w:spacing w:after="0" w:line="240" w:lineRule="auto"/>
        <w:ind w:left="-66" w:right="-188"/>
        <w:rPr>
          <w:rFonts w:ascii="Arial" w:hAnsi="Arial" w:cs="Arial"/>
          <w:b/>
          <w:color w:val="000000"/>
          <w:sz w:val="24"/>
          <w:szCs w:val="24"/>
          <w:shd w:val="clear" w:color="auto" w:fill="FFFFFF"/>
        </w:rPr>
      </w:pPr>
      <w:r w:rsidRPr="00454557">
        <w:rPr>
          <w:rFonts w:ascii="Arial" w:hAnsi="Arial" w:cs="Arial"/>
          <w:b/>
          <w:color w:val="000000"/>
          <w:sz w:val="24"/>
          <w:szCs w:val="24"/>
          <w:shd w:val="clear" w:color="auto" w:fill="FFFFFF"/>
        </w:rPr>
        <w:t>Note</w:t>
      </w:r>
      <w:r>
        <w:rPr>
          <w:rFonts w:ascii="Arial" w:hAnsi="Arial" w:cs="Arial"/>
          <w:b/>
          <w:color w:val="000000"/>
          <w:sz w:val="24"/>
          <w:szCs w:val="24"/>
          <w:shd w:val="clear" w:color="auto" w:fill="FFFFFF"/>
        </w:rPr>
        <w:t xml:space="preserve"> </w:t>
      </w:r>
      <w:r w:rsidRPr="00454557">
        <w:rPr>
          <w:rFonts w:ascii="Arial" w:hAnsi="Arial" w:cs="Arial"/>
          <w:b/>
          <w:color w:val="000000"/>
          <w:sz w:val="24"/>
          <w:szCs w:val="24"/>
          <w:shd w:val="clear" w:color="auto" w:fill="FFFFFF"/>
        </w:rPr>
        <w:t>:</w:t>
      </w:r>
      <w:r>
        <w:rPr>
          <w:rFonts w:ascii="Arial" w:hAnsi="Arial" w:cs="Arial"/>
          <w:b/>
          <w:color w:val="000000"/>
          <w:sz w:val="24"/>
          <w:szCs w:val="24"/>
          <w:shd w:val="clear" w:color="auto" w:fill="FFFFFF"/>
        </w:rPr>
        <w:t xml:space="preserve"> </w:t>
      </w:r>
      <w:r>
        <w:rPr>
          <w:rFonts w:ascii="Arial" w:hAnsi="Arial" w:cs="Arial"/>
          <w:color w:val="000000"/>
          <w:sz w:val="24"/>
          <w:szCs w:val="24"/>
          <w:shd w:val="clear" w:color="auto" w:fill="FFFFFF"/>
        </w:rPr>
        <w:t>All the values are calculated in R language by using functions Summary (), sd() and IQR ()</w:t>
      </w:r>
      <w:r>
        <w:rPr>
          <w:rFonts w:ascii="Arial" w:hAnsi="Arial" w:cs="Arial"/>
          <w:b/>
          <w:color w:val="000000"/>
          <w:sz w:val="24"/>
          <w:szCs w:val="24"/>
          <w:shd w:val="clear" w:color="auto" w:fill="FFFFFF"/>
        </w:rPr>
        <w:t xml:space="preserve"> </w:t>
      </w:r>
    </w:p>
    <w:p w:rsidR="00454557" w:rsidRDefault="00454557" w:rsidP="00454557">
      <w:pPr>
        <w:pStyle w:val="ListParagraph"/>
        <w:spacing w:after="0" w:line="240" w:lineRule="auto"/>
        <w:ind w:left="-66" w:right="-188"/>
        <w:rPr>
          <w:rFonts w:ascii="Arial" w:hAnsi="Arial" w:cs="Arial"/>
          <w:b/>
          <w:color w:val="000000"/>
          <w:sz w:val="24"/>
          <w:szCs w:val="24"/>
          <w:shd w:val="clear" w:color="auto" w:fill="FFFFFF"/>
        </w:rPr>
      </w:pPr>
    </w:p>
    <w:p w:rsidR="00454557" w:rsidRDefault="00454557" w:rsidP="00454557">
      <w:pPr>
        <w:pStyle w:val="ListParagraph"/>
        <w:spacing w:after="0" w:line="240" w:lineRule="auto"/>
        <w:ind w:left="-66"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Here Mean and Median are </w:t>
      </w:r>
      <w:r w:rsidR="002B0BDC">
        <w:rPr>
          <w:rFonts w:ascii="Arial" w:hAnsi="Arial" w:cs="Arial"/>
          <w:color w:val="000000"/>
          <w:sz w:val="24"/>
          <w:szCs w:val="24"/>
          <w:shd w:val="clear" w:color="auto" w:fill="FFFFFF"/>
        </w:rPr>
        <w:t>measures of central tendency ,Standard Deviation and IQR are measures of variability.</w:t>
      </w:r>
    </w:p>
    <w:p w:rsidR="002B0BDC" w:rsidRDefault="002B0BDC" w:rsidP="002B0BDC">
      <w:pPr>
        <w:pStyle w:val="ListParagraph"/>
        <w:spacing w:after="0" w:line="240" w:lineRule="auto"/>
        <w:ind w:left="-284" w:right="-188"/>
        <w:rPr>
          <w:rFonts w:ascii="Arial" w:hAnsi="Arial" w:cs="Arial"/>
          <w:color w:val="000000"/>
          <w:sz w:val="24"/>
          <w:szCs w:val="24"/>
          <w:shd w:val="clear" w:color="auto" w:fill="FFFFFF"/>
        </w:rPr>
      </w:pPr>
    </w:p>
    <w:p w:rsidR="002B0BDC" w:rsidRPr="002B0BDC" w:rsidRDefault="002B0BDC" w:rsidP="002B0BDC">
      <w:pPr>
        <w:pStyle w:val="ListParagraph"/>
        <w:numPr>
          <w:ilvl w:val="0"/>
          <w:numId w:val="1"/>
        </w:numPr>
        <w:spacing w:after="0" w:line="240" w:lineRule="auto"/>
        <w:ind w:right="-188"/>
        <w:rPr>
          <w:rFonts w:ascii="Arial" w:hAnsi="Arial" w:cs="Arial"/>
          <w:b/>
          <w:color w:val="000000"/>
          <w:sz w:val="24"/>
          <w:szCs w:val="24"/>
          <w:shd w:val="clear" w:color="auto" w:fill="FFFFFF"/>
        </w:rPr>
      </w:pPr>
      <w:r w:rsidRPr="002B0BDC">
        <w:rPr>
          <w:rFonts w:ascii="Arial" w:hAnsi="Arial" w:cs="Arial"/>
          <w:b/>
          <w:color w:val="000000"/>
          <w:sz w:val="24"/>
          <w:szCs w:val="24"/>
          <w:shd w:val="clear" w:color="auto" w:fill="FFFFFF"/>
        </w:rPr>
        <w:t>Provide one or two visualizations that show the distribution of the sample data. Write one or two sentences noting what you observe about the plot or plots.</w:t>
      </w:r>
    </w:p>
    <w:p w:rsidR="002B0BDC" w:rsidRDefault="002B0BDC" w:rsidP="00454557">
      <w:pPr>
        <w:pStyle w:val="ListParagraph"/>
        <w:spacing w:after="0" w:line="240" w:lineRule="auto"/>
        <w:ind w:left="-66" w:right="-188"/>
        <w:rPr>
          <w:rFonts w:ascii="Arial" w:hAnsi="Arial" w:cs="Arial"/>
          <w:color w:val="000000"/>
          <w:sz w:val="24"/>
          <w:szCs w:val="24"/>
          <w:shd w:val="clear" w:color="auto" w:fill="FFFFFF"/>
        </w:rPr>
      </w:pPr>
    </w:p>
    <w:p w:rsidR="00454557" w:rsidRDefault="00584146" w:rsidP="00454557">
      <w:pPr>
        <w:pStyle w:val="ListParagraph"/>
        <w:spacing w:after="0" w:line="240" w:lineRule="auto"/>
        <w:ind w:left="-66" w:right="-188"/>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5A1F9EFE" wp14:editId="0A234D58">
            <wp:extent cx="5731510" cy="335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352165"/>
                    </a:xfrm>
                    <a:prstGeom prst="rect">
                      <a:avLst/>
                    </a:prstGeom>
                  </pic:spPr>
                </pic:pic>
              </a:graphicData>
            </a:graphic>
          </wp:inline>
        </w:drawing>
      </w:r>
    </w:p>
    <w:p w:rsidR="00584146" w:rsidRDefault="00584146" w:rsidP="00584146">
      <w:pPr>
        <w:pStyle w:val="ListParagraph"/>
        <w:numPr>
          <w:ilvl w:val="0"/>
          <w:numId w:val="4"/>
        </w:numPr>
        <w:spacing w:after="0" w:line="240" w:lineRule="auto"/>
        <w:ind w:right="-188"/>
        <w:rPr>
          <w:rFonts w:ascii="Arial" w:hAnsi="Arial" w:cs="Arial"/>
          <w:sz w:val="24"/>
          <w:szCs w:val="24"/>
          <w:shd w:val="clear" w:color="auto" w:fill="FFFFFF"/>
        </w:rPr>
      </w:pPr>
      <w:r w:rsidRPr="00584146">
        <w:rPr>
          <w:rFonts w:ascii="Arial" w:hAnsi="Arial" w:cs="Arial"/>
          <w:b/>
          <w:color w:val="FF0000"/>
          <w:sz w:val="24"/>
          <w:szCs w:val="24"/>
          <w:shd w:val="clear" w:color="auto" w:fill="FFFFFF"/>
        </w:rPr>
        <w:t>RED</w:t>
      </w:r>
      <w:r>
        <w:rPr>
          <w:rFonts w:ascii="Arial" w:hAnsi="Arial" w:cs="Arial"/>
          <w:b/>
          <w:color w:val="FF0000"/>
          <w:sz w:val="24"/>
          <w:szCs w:val="24"/>
          <w:shd w:val="clear" w:color="auto" w:fill="FFFFFF"/>
        </w:rPr>
        <w:t xml:space="preserve"> </w:t>
      </w:r>
      <w:r>
        <w:rPr>
          <w:rFonts w:ascii="Arial" w:hAnsi="Arial" w:cs="Arial"/>
          <w:sz w:val="24"/>
          <w:szCs w:val="24"/>
          <w:shd w:val="clear" w:color="auto" w:fill="FFFFFF"/>
        </w:rPr>
        <w:t>dots represent congruent words</w:t>
      </w:r>
      <w:r w:rsidR="005F7B59">
        <w:rPr>
          <w:rFonts w:ascii="Arial" w:hAnsi="Arial" w:cs="Arial"/>
          <w:sz w:val="24"/>
          <w:szCs w:val="24"/>
          <w:shd w:val="clear" w:color="auto" w:fill="FFFFFF"/>
        </w:rPr>
        <w:t xml:space="preserve"> and</w:t>
      </w:r>
      <w:r>
        <w:rPr>
          <w:rFonts w:ascii="Arial" w:hAnsi="Arial" w:cs="Arial"/>
          <w:sz w:val="24"/>
          <w:szCs w:val="24"/>
          <w:shd w:val="clear" w:color="auto" w:fill="FFFFFF"/>
        </w:rPr>
        <w:t xml:space="preserve"> </w:t>
      </w:r>
      <w:r w:rsidRPr="00584146">
        <w:rPr>
          <w:rFonts w:ascii="Arial" w:hAnsi="Arial" w:cs="Arial"/>
          <w:b/>
          <w:sz w:val="24"/>
          <w:szCs w:val="24"/>
          <w:shd w:val="clear" w:color="auto" w:fill="FFFFFF"/>
        </w:rPr>
        <w:t>BLACK</w:t>
      </w:r>
      <w:r>
        <w:rPr>
          <w:rFonts w:ascii="Arial" w:hAnsi="Arial" w:cs="Arial"/>
          <w:b/>
          <w:sz w:val="24"/>
          <w:szCs w:val="24"/>
          <w:shd w:val="clear" w:color="auto" w:fill="FFFFFF"/>
        </w:rPr>
        <w:t xml:space="preserve"> </w:t>
      </w:r>
      <w:r>
        <w:rPr>
          <w:rFonts w:ascii="Arial" w:hAnsi="Arial" w:cs="Arial"/>
          <w:sz w:val="24"/>
          <w:szCs w:val="24"/>
          <w:shd w:val="clear" w:color="auto" w:fill="FFFFFF"/>
        </w:rPr>
        <w:t>dots represent Incongruent words.</w:t>
      </w:r>
    </w:p>
    <w:p w:rsidR="00256089" w:rsidRDefault="00256089" w:rsidP="00966CC3">
      <w:pPr>
        <w:pStyle w:val="ListParagraph"/>
        <w:spacing w:after="0" w:line="240" w:lineRule="auto"/>
        <w:ind w:left="0" w:right="-188"/>
        <w:rPr>
          <w:rFonts w:ascii="Arial" w:hAnsi="Arial" w:cs="Arial"/>
          <w:sz w:val="24"/>
          <w:szCs w:val="24"/>
          <w:shd w:val="clear" w:color="auto" w:fill="FFFFFF"/>
        </w:rPr>
      </w:pPr>
    </w:p>
    <w:p w:rsidR="005F7B59" w:rsidRDefault="005F7B59" w:rsidP="00966CC3">
      <w:pPr>
        <w:pStyle w:val="ListParagraph"/>
        <w:spacing w:after="0" w:line="240" w:lineRule="auto"/>
        <w:ind w:left="0" w:right="-188"/>
        <w:rPr>
          <w:rFonts w:ascii="Arial" w:hAnsi="Arial" w:cs="Arial"/>
          <w:sz w:val="24"/>
          <w:szCs w:val="24"/>
          <w:shd w:val="clear" w:color="auto" w:fill="FFFFFF"/>
        </w:rPr>
      </w:pPr>
      <w:r>
        <w:rPr>
          <w:rFonts w:ascii="Arial" w:hAnsi="Arial" w:cs="Arial"/>
          <w:sz w:val="24"/>
          <w:szCs w:val="24"/>
          <w:shd w:val="clear" w:color="auto" w:fill="FFFFFF"/>
        </w:rPr>
        <w:lastRenderedPageBreak/>
        <w:t>We can observe that the time taken to identify incongruent words is greater than the time taken to identify Congruent words. Among the 24 samples in congruent words the participant took more time to identify 15</w:t>
      </w:r>
      <w:r w:rsidRPr="005F7B59">
        <w:rPr>
          <w:rFonts w:ascii="Arial" w:hAnsi="Arial" w:cs="Arial"/>
          <w:sz w:val="24"/>
          <w:szCs w:val="24"/>
          <w:shd w:val="clear" w:color="auto" w:fill="FFFFFF"/>
          <w:vertAlign w:val="superscript"/>
        </w:rPr>
        <w:t>th</w:t>
      </w:r>
      <w:r>
        <w:rPr>
          <w:rFonts w:ascii="Arial" w:hAnsi="Arial" w:cs="Arial"/>
          <w:sz w:val="24"/>
          <w:szCs w:val="24"/>
          <w:shd w:val="clear" w:color="auto" w:fill="FFFFFF"/>
        </w:rPr>
        <w:t xml:space="preserve"> sample than any other sample and less time is for 4</w:t>
      </w:r>
      <w:r w:rsidRPr="005F7B59">
        <w:rPr>
          <w:rFonts w:ascii="Arial" w:hAnsi="Arial" w:cs="Arial"/>
          <w:sz w:val="24"/>
          <w:szCs w:val="24"/>
          <w:shd w:val="clear" w:color="auto" w:fill="FFFFFF"/>
          <w:vertAlign w:val="superscript"/>
        </w:rPr>
        <w:t>th</w:t>
      </w:r>
      <w:r>
        <w:rPr>
          <w:rFonts w:ascii="Arial" w:hAnsi="Arial" w:cs="Arial"/>
          <w:sz w:val="24"/>
          <w:szCs w:val="24"/>
          <w:shd w:val="clear" w:color="auto" w:fill="FFFFFF"/>
        </w:rPr>
        <w:t xml:space="preserve"> sample .</w:t>
      </w:r>
    </w:p>
    <w:p w:rsidR="00966CC3" w:rsidRDefault="00966CC3" w:rsidP="00584146">
      <w:pPr>
        <w:pStyle w:val="ListParagraph"/>
        <w:spacing w:after="0" w:line="240" w:lineRule="auto"/>
        <w:ind w:left="654" w:right="-188"/>
        <w:rPr>
          <w:rFonts w:ascii="Arial" w:hAnsi="Arial" w:cs="Arial"/>
          <w:sz w:val="24"/>
          <w:szCs w:val="24"/>
          <w:shd w:val="clear" w:color="auto" w:fill="FFFFFF"/>
        </w:rPr>
      </w:pPr>
    </w:p>
    <w:p w:rsidR="00966CC3" w:rsidRDefault="00966CC3" w:rsidP="00966CC3">
      <w:pPr>
        <w:pStyle w:val="ListParagraph"/>
        <w:spacing w:after="0" w:line="240" w:lineRule="auto"/>
        <w:ind w:left="0" w:right="-188"/>
        <w:rPr>
          <w:rFonts w:ascii="Arial" w:hAnsi="Arial" w:cs="Arial"/>
          <w:b/>
          <w:sz w:val="24"/>
          <w:szCs w:val="24"/>
          <w:shd w:val="clear" w:color="auto" w:fill="FFFFFF"/>
        </w:rPr>
      </w:pPr>
    </w:p>
    <w:p w:rsidR="00966CC3" w:rsidRDefault="00966CC3" w:rsidP="00966CC3">
      <w:pPr>
        <w:pStyle w:val="ListParagraph"/>
        <w:numPr>
          <w:ilvl w:val="0"/>
          <w:numId w:val="1"/>
        </w:numPr>
        <w:spacing w:after="0" w:line="240" w:lineRule="auto"/>
        <w:ind w:right="-188"/>
        <w:rPr>
          <w:rFonts w:ascii="Arial" w:hAnsi="Arial" w:cs="Arial"/>
          <w:b/>
          <w:color w:val="000000"/>
          <w:sz w:val="24"/>
          <w:szCs w:val="24"/>
          <w:shd w:val="clear" w:color="auto" w:fill="FFFFFF"/>
        </w:rPr>
      </w:pPr>
      <w:r w:rsidRPr="00966CC3">
        <w:rPr>
          <w:rFonts w:ascii="Arial" w:hAnsi="Arial" w:cs="Arial"/>
          <w:b/>
          <w:color w:val="000000"/>
          <w:sz w:val="24"/>
          <w:szCs w:val="24"/>
          <w:shd w:val="clear" w:color="auto" w:fill="FFFFFF"/>
        </w:rPr>
        <w:t xml:space="preserve">Now, perform the statistical test and report your results. What is your </w:t>
      </w:r>
      <w:r>
        <w:rPr>
          <w:rFonts w:ascii="Arial" w:hAnsi="Arial" w:cs="Arial"/>
          <w:b/>
          <w:color w:val="000000"/>
          <w:sz w:val="24"/>
          <w:szCs w:val="24"/>
          <w:shd w:val="clear" w:color="auto" w:fill="FFFFFF"/>
        </w:rPr>
        <w:t xml:space="preserve">  </w:t>
      </w:r>
      <w:r>
        <w:rPr>
          <w:rFonts w:ascii="Arial" w:hAnsi="Arial" w:cs="Arial"/>
          <w:b/>
          <w:color w:val="000000"/>
          <w:sz w:val="24"/>
          <w:szCs w:val="24"/>
          <w:shd w:val="clear" w:color="auto" w:fill="FFFFFF"/>
        </w:rPr>
        <w:tab/>
      </w:r>
      <w:r w:rsidRPr="00966CC3">
        <w:rPr>
          <w:rFonts w:ascii="Arial" w:hAnsi="Arial" w:cs="Arial"/>
          <w:b/>
          <w:color w:val="000000"/>
          <w:sz w:val="24"/>
          <w:szCs w:val="24"/>
          <w:shd w:val="clear" w:color="auto" w:fill="FFFFFF"/>
        </w:rPr>
        <w:t xml:space="preserve">confidence level and your critical statistic value? Do you reject the null </w:t>
      </w:r>
      <w:r>
        <w:rPr>
          <w:rFonts w:ascii="Arial" w:hAnsi="Arial" w:cs="Arial"/>
          <w:b/>
          <w:color w:val="000000"/>
          <w:sz w:val="24"/>
          <w:szCs w:val="24"/>
          <w:shd w:val="clear" w:color="auto" w:fill="FFFFFF"/>
        </w:rPr>
        <w:tab/>
      </w:r>
      <w:r w:rsidRPr="00966CC3">
        <w:rPr>
          <w:rFonts w:ascii="Arial" w:hAnsi="Arial" w:cs="Arial"/>
          <w:b/>
          <w:color w:val="000000"/>
          <w:sz w:val="24"/>
          <w:szCs w:val="24"/>
          <w:shd w:val="clear" w:color="auto" w:fill="FFFFFF"/>
        </w:rPr>
        <w:t xml:space="preserve">hypothesis or fail to reject it? Come to a conclusion in terms of the experiment </w:t>
      </w:r>
      <w:r>
        <w:rPr>
          <w:rFonts w:ascii="Arial" w:hAnsi="Arial" w:cs="Arial"/>
          <w:b/>
          <w:color w:val="000000"/>
          <w:sz w:val="24"/>
          <w:szCs w:val="24"/>
          <w:shd w:val="clear" w:color="auto" w:fill="FFFFFF"/>
        </w:rPr>
        <w:tab/>
      </w:r>
      <w:r w:rsidRPr="00966CC3">
        <w:rPr>
          <w:rFonts w:ascii="Arial" w:hAnsi="Arial" w:cs="Arial"/>
          <w:b/>
          <w:color w:val="000000"/>
          <w:sz w:val="24"/>
          <w:szCs w:val="24"/>
          <w:shd w:val="clear" w:color="auto" w:fill="FFFFFF"/>
        </w:rPr>
        <w:t>task. Did the results match up with your expectations?</w:t>
      </w:r>
    </w:p>
    <w:p w:rsidR="00966CC3" w:rsidRDefault="00966CC3" w:rsidP="00966CC3">
      <w:pPr>
        <w:spacing w:after="0" w:line="240" w:lineRule="auto"/>
        <w:ind w:right="-188"/>
        <w:rPr>
          <w:rFonts w:ascii="Arial" w:hAnsi="Arial" w:cs="Arial"/>
          <w:b/>
          <w:color w:val="000000"/>
          <w:sz w:val="24"/>
          <w:szCs w:val="24"/>
          <w:shd w:val="clear" w:color="auto" w:fill="FFFFFF"/>
        </w:rPr>
      </w:pPr>
    </w:p>
    <w:p w:rsidR="000B4D81" w:rsidRPr="000B4D81" w:rsidRDefault="000B4D81"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Standard deviation of difference – 4.86</w:t>
      </w:r>
    </w:p>
    <w:p w:rsidR="000B4D81" w:rsidRDefault="000B4D81" w:rsidP="00966CC3">
      <w:pPr>
        <w:spacing w:after="0" w:line="240" w:lineRule="auto"/>
        <w:ind w:right="-188"/>
        <w:rPr>
          <w:rFonts w:ascii="Arial" w:hAnsi="Arial" w:cs="Arial"/>
          <w:b/>
          <w:color w:val="000000"/>
          <w:sz w:val="24"/>
          <w:szCs w:val="24"/>
          <w:shd w:val="clear" w:color="auto" w:fill="FFFFFF"/>
        </w:rPr>
      </w:pPr>
    </w:p>
    <w:p w:rsidR="00966CC3" w:rsidRDefault="00966CC3"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Now we are conduct t-test</w:t>
      </w:r>
      <w:r w:rsidR="003600AC">
        <w:rPr>
          <w:rFonts w:ascii="Arial" w:hAnsi="Arial" w:cs="Arial"/>
          <w:color w:val="000000"/>
          <w:sz w:val="24"/>
          <w:szCs w:val="24"/>
          <w:shd w:val="clear" w:color="auto" w:fill="FFFFFF"/>
        </w:rPr>
        <w:t xml:space="preserve"> with p &lt; .05 </w:t>
      </w:r>
    </w:p>
    <w:p w:rsidR="00966CC3" w:rsidRDefault="00966CC3" w:rsidP="00966CC3">
      <w:pPr>
        <w:spacing w:after="0" w:line="240" w:lineRule="auto"/>
        <w:ind w:right="-188"/>
        <w:rPr>
          <w:rFonts w:ascii="Arial" w:hAnsi="Arial" w:cs="Arial"/>
          <w:color w:val="000000"/>
          <w:sz w:val="24"/>
          <w:szCs w:val="24"/>
          <w:shd w:val="clear" w:color="auto" w:fill="FFFFFF"/>
        </w:rPr>
      </w:pPr>
    </w:p>
    <w:p w:rsidR="00966CC3" w:rsidRDefault="000B4D81"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Standard error = 0.99</w:t>
      </w:r>
    </w:p>
    <w:p w:rsidR="00966CC3" w:rsidRDefault="00966CC3" w:rsidP="00966CC3">
      <w:pPr>
        <w:spacing w:after="0" w:line="240" w:lineRule="auto"/>
        <w:ind w:right="-188"/>
        <w:rPr>
          <w:rFonts w:ascii="Arial" w:hAnsi="Arial" w:cs="Arial"/>
          <w:color w:val="000000"/>
          <w:sz w:val="24"/>
          <w:szCs w:val="24"/>
          <w:shd w:val="clear" w:color="auto" w:fill="FFFFFF"/>
        </w:rPr>
      </w:pPr>
    </w:p>
    <w:p w:rsidR="00966CC3" w:rsidRDefault="000B4D81"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t-static = -8.03</w:t>
      </w:r>
    </w:p>
    <w:p w:rsidR="00966CC3" w:rsidRDefault="00966CC3" w:rsidP="00966CC3">
      <w:pPr>
        <w:spacing w:after="0" w:line="240" w:lineRule="auto"/>
        <w:ind w:right="-188"/>
        <w:rPr>
          <w:rFonts w:ascii="Arial" w:hAnsi="Arial" w:cs="Arial"/>
          <w:color w:val="000000"/>
          <w:sz w:val="24"/>
          <w:szCs w:val="24"/>
          <w:shd w:val="clear" w:color="auto" w:fill="FFFFFF"/>
        </w:rPr>
      </w:pPr>
    </w:p>
    <w:p w:rsidR="00966CC3" w:rsidRDefault="000B4D81"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df = 24 -1 = 23</w:t>
      </w:r>
    </w:p>
    <w:p w:rsidR="00966CC3" w:rsidRDefault="00966CC3" w:rsidP="00966CC3">
      <w:pPr>
        <w:spacing w:after="0" w:line="240" w:lineRule="auto"/>
        <w:ind w:right="-188"/>
        <w:rPr>
          <w:rFonts w:ascii="Arial" w:hAnsi="Arial" w:cs="Arial"/>
          <w:color w:val="000000"/>
          <w:sz w:val="24"/>
          <w:szCs w:val="24"/>
          <w:shd w:val="clear" w:color="auto" w:fill="FFFFFF"/>
        </w:rPr>
      </w:pPr>
    </w:p>
    <w:p w:rsidR="00966CC3" w:rsidRDefault="007C6DC5" w:rsidP="00966CC3">
      <w:pPr>
        <w:spacing w:after="0" w:line="240" w:lineRule="auto"/>
        <w:ind w:right="-188"/>
        <w:rPr>
          <w:rFonts w:ascii="Arial" w:hAnsi="Arial" w:cs="Arial"/>
          <w:b/>
          <w:color w:val="000000"/>
          <w:sz w:val="24"/>
          <w:szCs w:val="24"/>
          <w:shd w:val="clear" w:color="auto" w:fill="FFFFFF"/>
        </w:rPr>
      </w:pPr>
      <w:r>
        <w:rPr>
          <w:rFonts w:ascii="Arial" w:hAnsi="Arial" w:cs="Arial"/>
          <w:b/>
          <w:color w:val="000000"/>
          <w:sz w:val="24"/>
          <w:szCs w:val="24"/>
          <w:shd w:val="clear" w:color="auto" w:fill="FFFFFF"/>
        </w:rPr>
        <w:t>t(23</w:t>
      </w:r>
      <w:r w:rsidR="000B4D81">
        <w:rPr>
          <w:rFonts w:ascii="Arial" w:hAnsi="Arial" w:cs="Arial"/>
          <w:b/>
          <w:color w:val="000000"/>
          <w:sz w:val="24"/>
          <w:szCs w:val="24"/>
          <w:shd w:val="clear" w:color="auto" w:fill="FFFFFF"/>
        </w:rPr>
        <w:t>) = 2.069</w:t>
      </w:r>
      <w:r w:rsidR="00966CC3" w:rsidRPr="003600AC">
        <w:rPr>
          <w:rFonts w:ascii="Arial" w:hAnsi="Arial" w:cs="Arial"/>
          <w:b/>
          <w:color w:val="000000"/>
          <w:sz w:val="24"/>
          <w:szCs w:val="24"/>
          <w:shd w:val="clear" w:color="auto" w:fill="FFFFFF"/>
        </w:rPr>
        <w:t xml:space="preserve">, p &lt; .05, two-tailed  </w:t>
      </w:r>
    </w:p>
    <w:p w:rsidR="003600AC" w:rsidRDefault="003600AC" w:rsidP="00966CC3">
      <w:pPr>
        <w:spacing w:after="0" w:line="240" w:lineRule="auto"/>
        <w:ind w:right="-188"/>
        <w:rPr>
          <w:rFonts w:ascii="Arial" w:hAnsi="Arial" w:cs="Arial"/>
          <w:b/>
          <w:color w:val="000000"/>
          <w:sz w:val="24"/>
          <w:szCs w:val="24"/>
          <w:shd w:val="clear" w:color="auto" w:fill="FFFFFF"/>
        </w:rPr>
      </w:pPr>
    </w:p>
    <w:p w:rsidR="003600AC" w:rsidRDefault="003600AC"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confi</w:t>
      </w:r>
      <w:r w:rsidR="000B4D81">
        <w:rPr>
          <w:rFonts w:ascii="Arial" w:hAnsi="Arial" w:cs="Arial"/>
          <w:color w:val="000000"/>
          <w:sz w:val="24"/>
          <w:szCs w:val="24"/>
          <w:shd w:val="clear" w:color="auto" w:fill="FFFFFF"/>
        </w:rPr>
        <w:t>dence</w:t>
      </w:r>
      <w:r w:rsidR="00E349E9">
        <w:rPr>
          <w:rFonts w:ascii="Arial" w:hAnsi="Arial" w:cs="Arial"/>
          <w:color w:val="000000"/>
          <w:sz w:val="24"/>
          <w:szCs w:val="24"/>
          <w:shd w:val="clear" w:color="auto" w:fill="FFFFFF"/>
        </w:rPr>
        <w:t xml:space="preserve"> Interval = (-7.96 – 2.069 *0.99 ,-7.96 + 2.069*0.99) = (-10,-5.91</w:t>
      </w:r>
      <w:r>
        <w:rPr>
          <w:rFonts w:ascii="Arial" w:hAnsi="Arial" w:cs="Arial"/>
          <w:color w:val="000000"/>
          <w:sz w:val="24"/>
          <w:szCs w:val="24"/>
          <w:shd w:val="clear" w:color="auto" w:fill="FFFFFF"/>
        </w:rPr>
        <w:t>)</w:t>
      </w:r>
    </w:p>
    <w:p w:rsidR="003600AC" w:rsidRDefault="003600AC" w:rsidP="00966CC3">
      <w:pPr>
        <w:spacing w:after="0" w:line="240" w:lineRule="auto"/>
        <w:ind w:right="-188"/>
        <w:rPr>
          <w:rFonts w:ascii="Arial" w:hAnsi="Arial" w:cs="Arial"/>
          <w:color w:val="000000"/>
          <w:sz w:val="24"/>
          <w:szCs w:val="24"/>
          <w:shd w:val="clear" w:color="auto" w:fill="FFFFFF"/>
        </w:rPr>
      </w:pPr>
    </w:p>
    <w:p w:rsidR="003600AC" w:rsidRDefault="003600AC"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coherence d =  </w:t>
      </w:r>
      <w:r w:rsidR="00E349E9">
        <w:rPr>
          <w:rFonts w:ascii="Arial" w:hAnsi="Arial" w:cs="Arial"/>
          <w:color w:val="000000"/>
          <w:sz w:val="24"/>
          <w:szCs w:val="24"/>
          <w:shd w:val="clear" w:color="auto" w:fill="FFFFFF"/>
        </w:rPr>
        <w:t>-8.04</w:t>
      </w:r>
      <w:bookmarkStart w:id="0" w:name="_GoBack"/>
      <w:bookmarkEnd w:id="0"/>
    </w:p>
    <w:p w:rsidR="003600AC" w:rsidRDefault="003600AC" w:rsidP="00966CC3">
      <w:pPr>
        <w:spacing w:after="0" w:line="240" w:lineRule="auto"/>
        <w:ind w:right="-188"/>
        <w:rPr>
          <w:rFonts w:ascii="Arial" w:hAnsi="Arial" w:cs="Arial"/>
          <w:color w:val="000000"/>
          <w:sz w:val="24"/>
          <w:szCs w:val="24"/>
          <w:shd w:val="clear" w:color="auto" w:fill="FFFFFF"/>
        </w:rPr>
      </w:pPr>
    </w:p>
    <w:p w:rsidR="003600AC" w:rsidRDefault="003600AC"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r</w:t>
      </w:r>
      <w:r>
        <w:rPr>
          <w:rFonts w:ascii="Arial" w:hAnsi="Arial" w:cs="Arial"/>
          <w:color w:val="000000"/>
          <w:sz w:val="24"/>
          <w:szCs w:val="24"/>
          <w:shd w:val="clear" w:color="auto" w:fill="FFFFFF"/>
          <w:vertAlign w:val="superscript"/>
        </w:rPr>
        <w:t xml:space="preserve">2 </w:t>
      </w:r>
      <w:r w:rsidR="00740A1B">
        <w:rPr>
          <w:rFonts w:ascii="Arial" w:hAnsi="Arial" w:cs="Arial"/>
          <w:color w:val="000000"/>
          <w:sz w:val="24"/>
          <w:szCs w:val="24"/>
          <w:shd w:val="clear" w:color="auto" w:fill="FFFFFF"/>
        </w:rPr>
        <w:t xml:space="preserve"> =  1.55</w:t>
      </w:r>
    </w:p>
    <w:p w:rsidR="003600AC" w:rsidRDefault="003600AC" w:rsidP="00966CC3">
      <w:pPr>
        <w:spacing w:after="0" w:line="240" w:lineRule="auto"/>
        <w:ind w:right="-188"/>
        <w:rPr>
          <w:rFonts w:ascii="Arial" w:hAnsi="Arial" w:cs="Arial"/>
          <w:color w:val="000000"/>
          <w:sz w:val="24"/>
          <w:szCs w:val="24"/>
          <w:shd w:val="clear" w:color="auto" w:fill="FFFFFF"/>
        </w:rPr>
      </w:pPr>
    </w:p>
    <w:p w:rsidR="003600AC" w:rsidRDefault="00CD6843"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since the t-static value falls in the critical region we </w:t>
      </w:r>
      <w:r w:rsidRPr="00CD6843">
        <w:rPr>
          <w:rFonts w:ascii="Arial" w:hAnsi="Arial" w:cs="Arial"/>
          <w:b/>
          <w:color w:val="000000"/>
          <w:sz w:val="24"/>
          <w:szCs w:val="24"/>
          <w:shd w:val="clear" w:color="auto" w:fill="FFFFFF"/>
        </w:rPr>
        <w:t>reject the null</w:t>
      </w:r>
      <w:r>
        <w:rPr>
          <w:rFonts w:ascii="Arial" w:hAnsi="Arial" w:cs="Arial"/>
          <w:b/>
          <w:color w:val="000000"/>
          <w:sz w:val="24"/>
          <w:szCs w:val="24"/>
          <w:shd w:val="clear" w:color="auto" w:fill="FFFFFF"/>
        </w:rPr>
        <w:t xml:space="preserve"> </w:t>
      </w:r>
      <w:r>
        <w:rPr>
          <w:rFonts w:ascii="Arial" w:hAnsi="Arial" w:cs="Arial"/>
          <w:color w:val="000000"/>
          <w:sz w:val="24"/>
          <w:szCs w:val="24"/>
          <w:shd w:val="clear" w:color="auto" w:fill="FFFFFF"/>
        </w:rPr>
        <w:t>and p&lt;.05 is statistically not significant .</w:t>
      </w:r>
    </w:p>
    <w:p w:rsidR="00D37F6D" w:rsidRDefault="00D37F6D" w:rsidP="00966CC3">
      <w:pPr>
        <w:spacing w:after="0" w:line="240" w:lineRule="auto"/>
        <w:ind w:right="-188"/>
        <w:rPr>
          <w:rFonts w:ascii="Arial" w:hAnsi="Arial" w:cs="Arial"/>
          <w:color w:val="000000"/>
          <w:sz w:val="24"/>
          <w:szCs w:val="24"/>
          <w:shd w:val="clear" w:color="auto" w:fill="FFFFFF"/>
        </w:rPr>
      </w:pPr>
    </w:p>
    <w:p w:rsidR="00D37F6D" w:rsidRDefault="00D37F6D"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so, the mean time taken to identify the congruent words will be less than the mean time taken to identify incongruent words .</w:t>
      </w:r>
    </w:p>
    <w:p w:rsidR="00D37F6D" w:rsidRDefault="00D37F6D" w:rsidP="00966CC3">
      <w:pPr>
        <w:spacing w:after="0" w:line="240" w:lineRule="auto"/>
        <w:ind w:right="-188"/>
        <w:rPr>
          <w:rFonts w:ascii="Arial" w:hAnsi="Arial" w:cs="Arial"/>
          <w:color w:val="000000"/>
          <w:sz w:val="24"/>
          <w:szCs w:val="24"/>
          <w:shd w:val="clear" w:color="auto" w:fill="FFFFFF"/>
        </w:rPr>
      </w:pPr>
    </w:p>
    <w:p w:rsidR="00D37F6D" w:rsidRPr="00D37F6D" w:rsidRDefault="00D37F6D" w:rsidP="00D37F6D">
      <w:pPr>
        <w:pStyle w:val="ListParagraph"/>
        <w:numPr>
          <w:ilvl w:val="0"/>
          <w:numId w:val="1"/>
        </w:numPr>
        <w:spacing w:after="0" w:line="240" w:lineRule="auto"/>
        <w:ind w:right="-188"/>
        <w:rPr>
          <w:rFonts w:ascii="Arial" w:hAnsi="Arial" w:cs="Arial"/>
          <w:b/>
          <w:color w:val="000000"/>
          <w:sz w:val="24"/>
          <w:szCs w:val="24"/>
          <w:shd w:val="clear" w:color="auto" w:fill="FFFFFF"/>
        </w:rPr>
      </w:pPr>
      <w:r w:rsidRPr="00D37F6D">
        <w:rPr>
          <w:rFonts w:ascii="Arial" w:hAnsi="Arial" w:cs="Arial"/>
          <w:b/>
          <w:color w:val="000000"/>
          <w:sz w:val="24"/>
          <w:szCs w:val="24"/>
          <w:shd w:val="clear" w:color="auto" w:fill="FFFFFF"/>
        </w:rPr>
        <w:t>Optional: What do you think is responsible for the effects observed? Can you think of an alternative or similar task that would result in a similar effect? Some research about the problem will be helpful for thinking about these two questions!</w:t>
      </w:r>
    </w:p>
    <w:p w:rsidR="00D37F6D" w:rsidRDefault="00D37F6D" w:rsidP="00D37F6D">
      <w:pPr>
        <w:pStyle w:val="ListParagraph"/>
        <w:spacing w:after="0" w:line="240" w:lineRule="auto"/>
        <w:ind w:left="-66" w:right="-188"/>
        <w:rPr>
          <w:rFonts w:ascii="Arial" w:hAnsi="Arial" w:cs="Arial"/>
          <w:b/>
          <w:color w:val="000000"/>
          <w:sz w:val="24"/>
          <w:szCs w:val="24"/>
          <w:shd w:val="clear" w:color="auto" w:fill="FFFFFF"/>
        </w:rPr>
      </w:pPr>
    </w:p>
    <w:p w:rsidR="007C6DC5" w:rsidRDefault="00D37F6D" w:rsidP="00D37F6D">
      <w:pPr>
        <w:pStyle w:val="ListParagraph"/>
        <w:spacing w:after="0" w:line="240" w:lineRule="auto"/>
        <w:ind w:left="-66" w:right="-188"/>
        <w:rPr>
          <w:rFonts w:ascii="Arial" w:hAnsi="Arial" w:cs="Arial"/>
          <w:sz w:val="24"/>
          <w:szCs w:val="24"/>
          <w:shd w:val="clear" w:color="auto" w:fill="FFFFFF"/>
        </w:rPr>
      </w:pPr>
      <w:r>
        <w:rPr>
          <w:rFonts w:ascii="Arial" w:hAnsi="Arial" w:cs="Arial"/>
          <w:color w:val="000000"/>
          <w:sz w:val="24"/>
          <w:szCs w:val="24"/>
          <w:shd w:val="clear" w:color="auto" w:fill="FFFFFF"/>
        </w:rPr>
        <w:t xml:space="preserve">This task truly depends on two variables “Observing ” and “ Reading ” . A participant will read the font before identifying the color of the font .In congruent word’s font text and the font color  are unique and represent the same color while  Incongruent word’s font text and font color are  2 different colors . suppose , </w:t>
      </w:r>
      <w:r w:rsidRPr="00D37F6D">
        <w:rPr>
          <w:rFonts w:ascii="Arial" w:hAnsi="Arial" w:cs="Arial"/>
          <w:color w:val="FF0000"/>
          <w:sz w:val="24"/>
          <w:szCs w:val="24"/>
          <w:shd w:val="clear" w:color="auto" w:fill="FFFFFF"/>
        </w:rPr>
        <w:t>BLACK</w:t>
      </w:r>
      <w:r>
        <w:rPr>
          <w:rFonts w:ascii="Arial" w:hAnsi="Arial" w:cs="Arial"/>
          <w:color w:val="FF0000"/>
          <w:sz w:val="24"/>
          <w:szCs w:val="24"/>
          <w:shd w:val="clear" w:color="auto" w:fill="FFFFFF"/>
        </w:rPr>
        <w:t xml:space="preserve"> </w:t>
      </w:r>
      <w:r w:rsidR="000366E8">
        <w:rPr>
          <w:rFonts w:ascii="Arial" w:hAnsi="Arial" w:cs="Arial"/>
          <w:sz w:val="24"/>
          <w:szCs w:val="24"/>
          <w:shd w:val="clear" w:color="auto" w:fill="FFFFFF"/>
        </w:rPr>
        <w:t xml:space="preserve">you just read it as black and later u’ve identified it as red . Here a participant’s brain and eyes should function simultaneously to read it as red which is only possible for participants with high grasping and IQ power . For an ordinary participant brain functions first where he’ll read it as black followed by eyes where he identifies it as red . so, it will take more time to identify incongruent words than congruent words or may be double the time taken to identify congruent words .  </w:t>
      </w:r>
    </w:p>
    <w:p w:rsidR="00256089" w:rsidRDefault="00256089" w:rsidP="00D37F6D">
      <w:pPr>
        <w:pStyle w:val="ListParagraph"/>
        <w:spacing w:after="0" w:line="240" w:lineRule="auto"/>
        <w:ind w:left="-66" w:right="-188"/>
        <w:rPr>
          <w:rFonts w:ascii="Arial" w:hAnsi="Arial" w:cs="Arial"/>
          <w:sz w:val="24"/>
          <w:szCs w:val="24"/>
          <w:shd w:val="clear" w:color="auto" w:fill="FFFFFF"/>
        </w:rPr>
      </w:pPr>
    </w:p>
    <w:p w:rsidR="007C6DC5" w:rsidRPr="00D37F6D" w:rsidRDefault="007C6DC5" w:rsidP="00D37F6D">
      <w:pPr>
        <w:pStyle w:val="ListParagraph"/>
        <w:spacing w:after="0" w:line="240" w:lineRule="auto"/>
        <w:ind w:left="-66" w:right="-188"/>
        <w:rPr>
          <w:rFonts w:ascii="Arial" w:hAnsi="Arial" w:cs="Arial"/>
          <w:sz w:val="24"/>
          <w:szCs w:val="24"/>
          <w:shd w:val="clear" w:color="auto" w:fill="FFFFFF"/>
        </w:rPr>
      </w:pPr>
      <w:r w:rsidRPr="007C6DC5">
        <w:rPr>
          <w:rFonts w:ascii="Arial" w:hAnsi="Arial" w:cs="Arial"/>
          <w:sz w:val="24"/>
          <w:szCs w:val="24"/>
          <w:shd w:val="clear" w:color="auto" w:fill="FFFFFF"/>
        </w:rPr>
        <w:t>Other test like these can be randoms names or protests with shading yet these wont be that noticeable. One other thing is enthusiastic stroop impact where the words are adverse, for example, pain, remorse.etc A discouraged individual will set aside more opportunity to discuss this test than a typical individual.</w:t>
      </w:r>
    </w:p>
    <w:p w:rsidR="00CD6843" w:rsidRPr="00CD6843" w:rsidRDefault="00CD6843" w:rsidP="00966CC3">
      <w:pPr>
        <w:spacing w:after="0" w:line="240" w:lineRule="auto"/>
        <w:ind w:right="-188"/>
        <w:rPr>
          <w:rFonts w:ascii="Arial" w:hAnsi="Arial" w:cs="Arial"/>
          <w:color w:val="000000"/>
          <w:sz w:val="24"/>
          <w:szCs w:val="24"/>
          <w:shd w:val="clear" w:color="auto" w:fill="FFFFFF"/>
        </w:rPr>
      </w:pPr>
    </w:p>
    <w:p w:rsidR="003600AC" w:rsidRPr="003600AC" w:rsidRDefault="003600AC" w:rsidP="00966CC3">
      <w:pPr>
        <w:spacing w:after="0" w:line="240" w:lineRule="auto"/>
        <w:ind w:right="-188"/>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 xml:space="preserve">         </w:t>
      </w:r>
    </w:p>
    <w:p w:rsidR="00966CC3" w:rsidRDefault="00966CC3" w:rsidP="00966CC3">
      <w:pPr>
        <w:spacing w:after="0" w:line="240" w:lineRule="auto"/>
        <w:ind w:right="-188"/>
        <w:rPr>
          <w:rFonts w:ascii="Arial" w:hAnsi="Arial" w:cs="Arial"/>
          <w:color w:val="000000"/>
          <w:sz w:val="24"/>
          <w:szCs w:val="24"/>
          <w:shd w:val="clear" w:color="auto" w:fill="FFFFFF"/>
        </w:rPr>
      </w:pPr>
    </w:p>
    <w:p w:rsidR="00966CC3" w:rsidRPr="00966CC3" w:rsidRDefault="00966CC3" w:rsidP="00966CC3">
      <w:pPr>
        <w:spacing w:after="0" w:line="240" w:lineRule="auto"/>
        <w:ind w:right="-188"/>
        <w:rPr>
          <w:rFonts w:ascii="Arial" w:hAnsi="Arial" w:cs="Arial"/>
          <w:color w:val="000000"/>
          <w:sz w:val="24"/>
          <w:szCs w:val="24"/>
          <w:shd w:val="clear" w:color="auto" w:fill="FFFFFF"/>
        </w:rPr>
      </w:pPr>
    </w:p>
    <w:p w:rsidR="00966CC3" w:rsidRDefault="00966CC3" w:rsidP="00966CC3">
      <w:pPr>
        <w:spacing w:after="0" w:line="240" w:lineRule="auto"/>
        <w:ind w:right="-188"/>
        <w:rPr>
          <w:rFonts w:ascii="Arial" w:hAnsi="Arial" w:cs="Arial"/>
          <w:b/>
          <w:color w:val="000000"/>
          <w:sz w:val="24"/>
          <w:szCs w:val="24"/>
          <w:shd w:val="clear" w:color="auto" w:fill="FFFFFF"/>
        </w:rPr>
      </w:pPr>
    </w:p>
    <w:p w:rsidR="00966CC3" w:rsidRPr="00966CC3" w:rsidRDefault="00966CC3" w:rsidP="00966CC3">
      <w:pPr>
        <w:spacing w:after="0" w:line="240" w:lineRule="auto"/>
        <w:ind w:right="-188"/>
        <w:rPr>
          <w:rFonts w:ascii="Arial" w:hAnsi="Arial" w:cs="Arial"/>
          <w:color w:val="000000"/>
          <w:sz w:val="24"/>
          <w:szCs w:val="24"/>
          <w:shd w:val="clear" w:color="auto" w:fill="FFFFFF"/>
        </w:rPr>
      </w:pPr>
    </w:p>
    <w:p w:rsidR="00966CC3" w:rsidRPr="00966CC3" w:rsidRDefault="00966CC3" w:rsidP="00966CC3">
      <w:pPr>
        <w:pStyle w:val="ListParagraph"/>
        <w:spacing w:after="0" w:line="240" w:lineRule="auto"/>
        <w:ind w:left="0" w:right="-188"/>
        <w:rPr>
          <w:rFonts w:ascii="Arial" w:hAnsi="Arial" w:cs="Arial"/>
          <w:b/>
          <w:sz w:val="24"/>
          <w:szCs w:val="24"/>
          <w:shd w:val="clear" w:color="auto" w:fill="FFFFFF"/>
        </w:rPr>
      </w:pPr>
    </w:p>
    <w:p w:rsidR="005F7B59" w:rsidRDefault="005F7B59" w:rsidP="00584146">
      <w:pPr>
        <w:pStyle w:val="ListParagraph"/>
        <w:spacing w:after="0" w:line="240" w:lineRule="auto"/>
        <w:ind w:left="654" w:right="-188"/>
        <w:rPr>
          <w:rFonts w:ascii="Arial" w:hAnsi="Arial" w:cs="Arial"/>
          <w:sz w:val="24"/>
          <w:szCs w:val="24"/>
          <w:shd w:val="clear" w:color="auto" w:fill="FFFFFF"/>
        </w:rPr>
      </w:pPr>
    </w:p>
    <w:p w:rsidR="005F7B59" w:rsidRDefault="005F7B59" w:rsidP="00584146">
      <w:pPr>
        <w:pStyle w:val="ListParagraph"/>
        <w:spacing w:after="0" w:line="240" w:lineRule="auto"/>
        <w:ind w:left="654" w:right="-188"/>
        <w:rPr>
          <w:rFonts w:ascii="Arial" w:hAnsi="Arial" w:cs="Arial"/>
          <w:sz w:val="24"/>
          <w:szCs w:val="24"/>
          <w:shd w:val="clear" w:color="auto" w:fill="FFFFFF"/>
        </w:rPr>
      </w:pPr>
    </w:p>
    <w:p w:rsidR="005F7B59" w:rsidRDefault="005F7B59" w:rsidP="00584146">
      <w:pPr>
        <w:pStyle w:val="ListParagraph"/>
        <w:spacing w:after="0" w:line="240" w:lineRule="auto"/>
        <w:ind w:left="654" w:right="-188"/>
        <w:rPr>
          <w:rFonts w:ascii="Arial" w:hAnsi="Arial" w:cs="Arial"/>
          <w:sz w:val="24"/>
          <w:szCs w:val="24"/>
          <w:shd w:val="clear" w:color="auto" w:fill="FFFFFF"/>
        </w:rPr>
      </w:pPr>
    </w:p>
    <w:p w:rsidR="005F7B59" w:rsidRPr="00584146" w:rsidRDefault="005F7B59" w:rsidP="00584146">
      <w:pPr>
        <w:pStyle w:val="ListParagraph"/>
        <w:spacing w:after="0" w:line="240" w:lineRule="auto"/>
        <w:ind w:left="654" w:right="-188"/>
        <w:rPr>
          <w:rFonts w:ascii="Arial" w:hAnsi="Arial" w:cs="Arial"/>
          <w:sz w:val="24"/>
          <w:szCs w:val="24"/>
          <w:shd w:val="clear" w:color="auto" w:fill="FFFFFF"/>
        </w:rPr>
      </w:pPr>
    </w:p>
    <w:p w:rsidR="00454557" w:rsidRPr="00454557" w:rsidRDefault="00454557" w:rsidP="00454557">
      <w:pPr>
        <w:pStyle w:val="ListParagraph"/>
        <w:spacing w:after="0" w:line="240" w:lineRule="auto"/>
        <w:ind w:left="-66" w:right="-188"/>
        <w:rPr>
          <w:rFonts w:ascii="Arial" w:hAnsi="Arial" w:cs="Arial"/>
          <w:color w:val="000000"/>
          <w:sz w:val="24"/>
          <w:szCs w:val="24"/>
          <w:shd w:val="clear" w:color="auto" w:fill="FFFFFF"/>
        </w:rPr>
      </w:pPr>
    </w:p>
    <w:sectPr w:rsidR="00454557" w:rsidRPr="00454557" w:rsidSect="00256089">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4032E"/>
    <w:multiLevelType w:val="hybridMultilevel"/>
    <w:tmpl w:val="30AA45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B34A7A"/>
    <w:multiLevelType w:val="hybridMultilevel"/>
    <w:tmpl w:val="D38E69C4"/>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
    <w:nsid w:val="2B9A6003"/>
    <w:multiLevelType w:val="hybridMultilevel"/>
    <w:tmpl w:val="AD88AFFA"/>
    <w:lvl w:ilvl="0" w:tplc="8A149752">
      <w:start w:val="1"/>
      <w:numFmt w:val="decimal"/>
      <w:lvlText w:val="%1."/>
      <w:lvlJc w:val="left"/>
      <w:pPr>
        <w:ind w:left="-66" w:hanging="360"/>
      </w:pPr>
      <w:rPr>
        <w:rFonts w:asciiTheme="minorHAnsi" w:hAnsiTheme="minorHAnsi" w:cs="Times New Roman" w:hint="default"/>
        <w:b/>
        <w:sz w:val="28"/>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nsid w:val="71CD0AA2"/>
    <w:multiLevelType w:val="hybridMultilevel"/>
    <w:tmpl w:val="546C125C"/>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A34"/>
    <w:rsid w:val="000366E8"/>
    <w:rsid w:val="000B4D81"/>
    <w:rsid w:val="00111507"/>
    <w:rsid w:val="00117A34"/>
    <w:rsid w:val="00256089"/>
    <w:rsid w:val="002B0BDC"/>
    <w:rsid w:val="002F73AA"/>
    <w:rsid w:val="003600AC"/>
    <w:rsid w:val="00454557"/>
    <w:rsid w:val="0047400F"/>
    <w:rsid w:val="00584146"/>
    <w:rsid w:val="005F7B59"/>
    <w:rsid w:val="006F435D"/>
    <w:rsid w:val="00740A1B"/>
    <w:rsid w:val="00795B82"/>
    <w:rsid w:val="007C6DC5"/>
    <w:rsid w:val="007E48FA"/>
    <w:rsid w:val="00966CC3"/>
    <w:rsid w:val="009B091B"/>
    <w:rsid w:val="00BD7B6A"/>
    <w:rsid w:val="00CD33E0"/>
    <w:rsid w:val="00CD6843"/>
    <w:rsid w:val="00D37F6D"/>
    <w:rsid w:val="00E349E9"/>
    <w:rsid w:val="00E40BD6"/>
    <w:rsid w:val="00EA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6F435D"/>
  </w:style>
  <w:style w:type="character" w:customStyle="1" w:styleId="c8">
    <w:name w:val="c8"/>
    <w:basedOn w:val="DefaultParagraphFont"/>
    <w:rsid w:val="006F435D"/>
  </w:style>
  <w:style w:type="character" w:customStyle="1" w:styleId="c11">
    <w:name w:val="c11"/>
    <w:basedOn w:val="DefaultParagraphFont"/>
    <w:rsid w:val="006F435D"/>
  </w:style>
  <w:style w:type="character" w:customStyle="1" w:styleId="c13">
    <w:name w:val="c13"/>
    <w:basedOn w:val="DefaultParagraphFont"/>
    <w:rsid w:val="006F435D"/>
  </w:style>
  <w:style w:type="character" w:customStyle="1" w:styleId="c14">
    <w:name w:val="c14"/>
    <w:basedOn w:val="DefaultParagraphFont"/>
    <w:rsid w:val="006F435D"/>
  </w:style>
  <w:style w:type="character" w:customStyle="1" w:styleId="c6">
    <w:name w:val="c6"/>
    <w:basedOn w:val="DefaultParagraphFont"/>
    <w:rsid w:val="006F435D"/>
  </w:style>
  <w:style w:type="paragraph" w:styleId="ListParagraph">
    <w:name w:val="List Paragraph"/>
    <w:basedOn w:val="Normal"/>
    <w:uiPriority w:val="34"/>
    <w:qFormat/>
    <w:rsid w:val="006F435D"/>
    <w:pPr>
      <w:ind w:left="720"/>
      <w:contextualSpacing/>
    </w:pPr>
  </w:style>
  <w:style w:type="table" w:styleId="TableGrid">
    <w:name w:val="Table Grid"/>
    <w:basedOn w:val="TableNormal"/>
    <w:uiPriority w:val="59"/>
    <w:rsid w:val="0011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33E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454557"/>
    <w:rPr>
      <w:color w:val="0000FF" w:themeColor="hyperlink"/>
      <w:u w:val="single"/>
    </w:rPr>
  </w:style>
  <w:style w:type="paragraph" w:styleId="BalloonText">
    <w:name w:val="Balloon Text"/>
    <w:basedOn w:val="Normal"/>
    <w:link w:val="BalloonTextChar"/>
    <w:uiPriority w:val="99"/>
    <w:semiHidden/>
    <w:unhideWhenUsed/>
    <w:rsid w:val="00584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6F435D"/>
  </w:style>
  <w:style w:type="character" w:customStyle="1" w:styleId="c8">
    <w:name w:val="c8"/>
    <w:basedOn w:val="DefaultParagraphFont"/>
    <w:rsid w:val="006F435D"/>
  </w:style>
  <w:style w:type="character" w:customStyle="1" w:styleId="c11">
    <w:name w:val="c11"/>
    <w:basedOn w:val="DefaultParagraphFont"/>
    <w:rsid w:val="006F435D"/>
  </w:style>
  <w:style w:type="character" w:customStyle="1" w:styleId="c13">
    <w:name w:val="c13"/>
    <w:basedOn w:val="DefaultParagraphFont"/>
    <w:rsid w:val="006F435D"/>
  </w:style>
  <w:style w:type="character" w:customStyle="1" w:styleId="c14">
    <w:name w:val="c14"/>
    <w:basedOn w:val="DefaultParagraphFont"/>
    <w:rsid w:val="006F435D"/>
  </w:style>
  <w:style w:type="character" w:customStyle="1" w:styleId="c6">
    <w:name w:val="c6"/>
    <w:basedOn w:val="DefaultParagraphFont"/>
    <w:rsid w:val="006F435D"/>
  </w:style>
  <w:style w:type="paragraph" w:styleId="ListParagraph">
    <w:name w:val="List Paragraph"/>
    <w:basedOn w:val="Normal"/>
    <w:uiPriority w:val="34"/>
    <w:qFormat/>
    <w:rsid w:val="006F435D"/>
    <w:pPr>
      <w:ind w:left="720"/>
      <w:contextualSpacing/>
    </w:pPr>
  </w:style>
  <w:style w:type="table" w:styleId="TableGrid">
    <w:name w:val="Table Grid"/>
    <w:basedOn w:val="TableNormal"/>
    <w:uiPriority w:val="59"/>
    <w:rsid w:val="0011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33E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454557"/>
    <w:rPr>
      <w:color w:val="0000FF" w:themeColor="hyperlink"/>
      <w:u w:val="single"/>
    </w:rPr>
  </w:style>
  <w:style w:type="paragraph" w:styleId="BalloonText">
    <w:name w:val="Balloon Text"/>
    <w:basedOn w:val="Normal"/>
    <w:link w:val="BalloonTextChar"/>
    <w:uiPriority w:val="99"/>
    <w:semiHidden/>
    <w:unhideWhenUsed/>
    <w:rsid w:val="00584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064811">
      <w:bodyDiv w:val="1"/>
      <w:marLeft w:val="0"/>
      <w:marRight w:val="0"/>
      <w:marTop w:val="0"/>
      <w:marBottom w:val="0"/>
      <w:divBdr>
        <w:top w:val="none" w:sz="0" w:space="0" w:color="auto"/>
        <w:left w:val="none" w:sz="0" w:space="0" w:color="auto"/>
        <w:bottom w:val="none" w:sz="0" w:space="0" w:color="auto"/>
        <w:right w:val="none" w:sz="0" w:space="0" w:color="auto"/>
      </w:divBdr>
    </w:div>
    <w:div w:id="15894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drive.google.com/file/d/0B9Yf01UaIbUgQXpYb2NhZ29yX1U/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7E781-67F4-49E2-9E9F-47B66301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Bhasker Reddy</dc:creator>
  <cp:lastModifiedBy>Bhasker Reddy</cp:lastModifiedBy>
  <cp:revision>10</cp:revision>
  <cp:lastPrinted>2017-09-12T21:31:00Z</cp:lastPrinted>
  <dcterms:created xsi:type="dcterms:W3CDTF">2017-09-12T07:50:00Z</dcterms:created>
  <dcterms:modified xsi:type="dcterms:W3CDTF">2017-09-12T22:01:00Z</dcterms:modified>
</cp:coreProperties>
</file>