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rsidR="00E73E34" w:rsidRPr="00E73E34" w:rsidRDefault="00E73E34" w:rsidP="008A53DF">
      <w:pPr>
        <w:tabs>
          <w:tab w:val="left" w:pos="1134"/>
          <w:tab w:val="left" w:pos="1843"/>
          <w:tab w:val="right" w:pos="7920"/>
        </w:tabs>
        <w:rPr>
          <w:rFonts w:ascii="Times New Roman" w:hAnsi="Times New Roman"/>
          <w:b/>
          <w:sz w:val="22"/>
        </w:rPr>
      </w:pPr>
    </w:p>
    <w:p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Pr>
          <w:rFonts w:ascii="Copperplate Gothic Light" w:hAnsi="Copperplate Gothic Light"/>
        </w:rPr>
        <w:t>Radtrans</w:t>
      </w:r>
      <w:proofErr w:type="spellEnd"/>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t>
      </w:r>
      <w:proofErr w:type="spellStart"/>
      <w:r w:rsidR="00B5189B">
        <w:rPr>
          <w:rFonts w:ascii="Times New Roman" w:hAnsi="Times New Roman"/>
        </w:rPr>
        <w:t>Wavenumber</w:t>
      </w:r>
      <w:proofErr w:type="spellEnd"/>
      <w:r w:rsidR="00B5189B">
        <w:rPr>
          <w:rFonts w:ascii="Times New Roman" w:hAnsi="Times New Roman"/>
        </w:rPr>
        <w:t xml:space="preserve">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t>
      </w:r>
      <w:proofErr w:type="spellStart"/>
      <w:r>
        <w:rPr>
          <w:rFonts w:ascii="Times New Roman" w:hAnsi="Times New Roman"/>
        </w:rPr>
        <w:t>Wavenumber</w:t>
      </w:r>
      <w:proofErr w:type="spellEnd"/>
      <w:r>
        <w:rPr>
          <w:rFonts w:ascii="Times New Roman" w:hAnsi="Times New Roman"/>
        </w:rPr>
        <w:t xml:space="preserve">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w:t>
      </w:r>
      <w:proofErr w:type="gramEnd"/>
      <w:r w:rsidRPr="00C55D32">
        <w:rPr>
          <w:rFonts w:ascii="Times New Roman" w:hAnsi="Times New Roman"/>
        </w:rPr>
        <w:t xml:space="preserve">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i.e</w:t>
      </w:r>
      <w:proofErr w:type="gramEnd"/>
      <w:r w:rsidR="00E33C07">
        <w:rPr>
          <w:rFonts w:ascii="Times New Roman" w:hAnsi="Times New Roman"/>
        </w:rPr>
        <w:t>.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w:t>
      </w:r>
      <w:proofErr w:type="spellStart"/>
      <w:r w:rsidRPr="00514A47">
        <w:rPr>
          <w:szCs w:val="24"/>
          <w:lang w:eastAsia="en-GB"/>
        </w:rPr>
        <w:t>Charon</w:t>
      </w:r>
      <w:proofErr w:type="spellEnd"/>
      <w:r w:rsidRPr="00514A47">
        <w:rPr>
          <w:szCs w:val="24"/>
          <w:lang w:eastAsia="en-GB"/>
        </w:rPr>
        <w:t xml:space="preserve">,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w:t>
      </w:r>
      <w:r w:rsidRPr="00514A47">
        <w:rPr>
          <w:rFonts w:ascii="Times New Roman" w:hAnsi="Times New Roman"/>
          <w:szCs w:val="24"/>
          <w:lang w:eastAsia="en-GB"/>
        </w:rPr>
        <w:lastRenderedPageBreak/>
        <w:t xml:space="preserve">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aerosol.ref</w:t>
      </w:r>
      <w:proofErr w:type="gram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fcloud.ref</w:t>
      </w:r>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abo</w:t>
      </w:r>
      <w:proofErr w:type="spell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t>
      </w:r>
      <w:proofErr w:type="spellStart"/>
      <w:r>
        <w:rPr>
          <w:rFonts w:ascii="Times New Roman" w:hAnsi="Times New Roman"/>
        </w:rPr>
        <w:t>wavenumber</w:t>
      </w:r>
      <w:proofErr w:type="spellEnd"/>
      <w:r>
        <w:rPr>
          <w:rFonts w:ascii="Times New Roman" w:hAnsi="Times New Roman"/>
        </w:rPr>
        <w:t xml:space="preserve">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r>
        <w:rPr>
          <w:rFonts w:ascii="Times New Roman" w:hAnsi="Times New Roman"/>
        </w:rPr>
        <w:t>(</w:t>
      </w:r>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aerosol.prf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gramStart"/>
      <w:r>
        <w:rPr>
          <w:rFonts w:ascii="Times New Roman" w:hAnsi="Times New Roman"/>
        </w:rPr>
        <w:t>fcloud.prf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rsid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9A39C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IVAR,1) is equal to 445 then the parameter retrieves a cloud’s imaginary refractive index using a Mie coated sphere model (</w:t>
      </w:r>
      <w:proofErr w:type="spellStart"/>
      <w:r w:rsidRPr="001069DE">
        <w:rPr>
          <w:rFonts w:ascii="Times New Roman" w:hAnsi="Times New Roman"/>
        </w:rPr>
        <w:t>Toon</w:t>
      </w:r>
      <w:proofErr w:type="spellEnd"/>
      <w:r w:rsidRPr="001069DE">
        <w:rPr>
          <w:rFonts w:ascii="Times New Roman" w:hAnsi="Times New Roman"/>
        </w:rPr>
        <w:t xml:space="preserve"> and Ackerman, 1981).  The cloud particle identifier is given by </w:t>
      </w:r>
      <w:proofErr w:type="gramStart"/>
      <w:r w:rsidRPr="001069DE">
        <w:rPr>
          <w:rFonts w:ascii="Times New Roman" w:hAnsi="Times New Roman"/>
        </w:rPr>
        <w:t>VARIDENT(</w:t>
      </w:r>
      <w:proofErr w:type="gramEnd"/>
      <w:r w:rsidRPr="001069DE">
        <w:rPr>
          <w:rFonts w:ascii="Times New Roman" w:hAnsi="Times New Roman"/>
        </w:rPr>
        <w:t xml:space="preserve">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sidRPr="001069DE">
        <w:rPr>
          <w:rFonts w:ascii="Times New Roman" w:hAnsi="Times New Roman"/>
        </w:rPr>
        <w:t>boolean</w:t>
      </w:r>
      <w:proofErr w:type="spellEnd"/>
      <w:r w:rsidRPr="001069DE">
        <w:rPr>
          <w:rFonts w:ascii="Times New Roman" w:hAnsi="Times New Roman"/>
        </w:rPr>
        <w:t xml:space="preserve">;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w:t>
      </w:r>
      <w:proofErr w:type="spellStart"/>
      <w:r w:rsidRPr="001069DE">
        <w:rPr>
          <w:rFonts w:ascii="Times New Roman" w:hAnsi="Times New Roman"/>
        </w:rPr>
        <w:lastRenderedPageBreak/>
        <w:t>Kramers-Kronig</w:t>
      </w:r>
      <w:proofErr w:type="spellEnd"/>
      <w:r w:rsidRPr="001069DE">
        <w:rPr>
          <w:rFonts w:ascii="Times New Roman" w:hAnsi="Times New Roman"/>
        </w:rPr>
        <w:t xml:space="preserve"> analysis and then the Mie scattering properties of the particles calculated.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000000" w:rsidRDefault="00FF6DDE">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rsidR="001069DE" w:rsidRPr="001069DE" w:rsidRDefault="00A03566" w:rsidP="001069DE">
      <w:pPr>
        <w:numPr>
          <w:ilvl w:val="0"/>
          <w:numId w:val="33"/>
        </w:numPr>
        <w:jc w:val="both"/>
        <w:rPr>
          <w:rFonts w:ascii="Times New Roman" w:hAnsi="Times New Roman"/>
        </w:rPr>
      </w:pPr>
      <w:bookmarkStart w:id="1" w:name="_GoBack"/>
      <w:bookmarkEnd w:id="1"/>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 xml:space="preserve">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w:t>
      </w:r>
      <w:proofErr w:type="spellStart"/>
      <w:r w:rsidRPr="001069DE">
        <w:rPr>
          <w:rFonts w:ascii="Times New Roman" w:hAnsi="Times New Roman"/>
        </w:rPr>
        <w:t>chromophore</w:t>
      </w:r>
      <w:proofErr w:type="spellEnd"/>
      <w:r w:rsidRPr="001069DE">
        <w:rPr>
          <w:rFonts w:ascii="Times New Roman" w:hAnsi="Times New Roman"/>
        </w:rPr>
        <w:t xml:space="preserv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2" w:author="Patrick Irwin" w:date="2017-07-06T12:06:00Z">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setting</w:t>
        </w:r>
      </w:ins>
      <w:r w:rsidR="001069DE" w:rsidRPr="001069DE">
        <w:rPr>
          <w:rFonts w:ascii="Times New Roman" w:hAnsi="Times New Roman"/>
        </w:rPr>
        <w:t xml:space="preserve"> this </w:t>
      </w:r>
      <w:del w:id="3" w:author="Patrick Irwin" w:date="2017-07-06T12:06:00Z">
        <w:r w:rsidR="001069DE" w:rsidRPr="001069DE">
          <w:rPr>
            <w:rFonts w:ascii="Times New Roman" w:hAnsi="Times New Roman"/>
          </w:rPr>
          <w:delText>parametrisation and is hence just</w:delText>
        </w:r>
      </w:del>
      <w:ins w:id="4" w:author="Patrick Irwin" w:date="2017-07-06T12:06:00Z">
        <w:r w:rsidR="001069DE" w:rsidRPr="001069DE">
          <w:rPr>
            <w:rFonts w:ascii="Times New Roman" w:hAnsi="Times New Roman"/>
          </w:rPr>
          <w:t xml:space="preserve">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ins>
      <w:r w:rsidR="002D729A">
        <w:rPr>
          <w:rFonts w:ascii="Times New Roman" w:hAnsi="Times New Roman"/>
        </w:rPr>
        <w:t>, where the top pressure of the CB is equal to 0.9 x the CB base pressure</w:t>
      </w:r>
      <w:ins w:id="5" w:author="Patrick Irwin" w:date="2017-07-06T12:06:00Z">
        <w:r w:rsidR="001069DE" w:rsidRPr="001069DE">
          <w:rPr>
            <w:rFonts w:ascii="Times New Roman" w:hAnsi="Times New Roman"/>
          </w:rPr>
          <w:t>,</w:t>
        </w:r>
      </w:ins>
      <w:r w:rsidR="001069DE" w:rsidRPr="001069DE">
        <w:rPr>
          <w:rFonts w:ascii="Times New Roman" w:hAnsi="Times New Roman"/>
        </w:rPr>
        <w:t xml:space="preserve"> set</w:t>
      </w:r>
      <w:ins w:id="6"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 xml:space="preserve">a </w:t>
      </w:r>
      <w:r w:rsidRPr="00EB4636">
        <w:rPr>
          <w:rFonts w:ascii="Times New Roman" w:hAnsi="Times New Roman"/>
          <w:i/>
        </w:rPr>
        <w:lastRenderedPageBreak/>
        <w:t>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2D729A" w:rsidRDefault="008A53DF" w:rsidP="008A53DF">
      <w:pPr>
        <w:ind w:left="709" w:hanging="425"/>
        <w:jc w:val="both"/>
        <w:rPr>
          <w:rFonts w:ascii="Times New Roman" w:hAnsi="Times New Roman"/>
          <w:lang w:val="de-DE"/>
        </w:rPr>
      </w:pPr>
      <w:r>
        <w:rPr>
          <w:rFonts w:ascii="Times New Roman" w:hAnsi="Times New Roman"/>
        </w:rPr>
        <w:tab/>
      </w:r>
      <w:r>
        <w:rPr>
          <w:rFonts w:ascii="Times New Roman" w:hAnsi="Times New Roman"/>
        </w:rPr>
        <w:tab/>
      </w:r>
      <w:r>
        <w:rPr>
          <w:rFonts w:ascii="Times New Roman" w:hAnsi="Times New Roman"/>
        </w:rPr>
        <w:tab/>
      </w:r>
      <w:r w:rsidRPr="002D729A">
        <w:rPr>
          <w:rFonts w:ascii="Times New Roman" w:hAnsi="Times New Roman"/>
          <w:lang w:val="de-DE"/>
        </w:rPr>
        <w:t xml:space="preserve">P(1) </w:t>
      </w:r>
      <w:r w:rsidRPr="002D729A">
        <w:rPr>
          <w:rFonts w:ascii="Times New Roman" w:hAnsi="Times New Roman"/>
          <w:lang w:val="de-DE"/>
        </w:rPr>
        <w:tab/>
        <w:t>X(1)</w:t>
      </w:r>
      <w:r w:rsidRPr="002D729A">
        <w:rPr>
          <w:rFonts w:ascii="Times New Roman" w:hAnsi="Times New Roman"/>
          <w:lang w:val="de-DE"/>
        </w:rPr>
        <w:tab/>
        <w:t>ERR(1)</w:t>
      </w:r>
    </w:p>
    <w:p w:rsidR="008A53DF" w:rsidRPr="002D729A" w:rsidRDefault="008A53DF" w:rsidP="008A53DF">
      <w:pPr>
        <w:ind w:left="709" w:hanging="425"/>
        <w:jc w:val="both"/>
        <w:rPr>
          <w:rFonts w:ascii="Times New Roman" w:hAnsi="Times New Roman"/>
          <w:lang w:val="de-DE"/>
        </w:rPr>
      </w:pPr>
      <w:r w:rsidRPr="002D729A">
        <w:rPr>
          <w:rFonts w:ascii="Times New Roman" w:hAnsi="Times New Roman"/>
          <w:lang w:val="de-DE"/>
        </w:rPr>
        <w:tab/>
      </w:r>
      <w:r w:rsidRPr="002D729A">
        <w:rPr>
          <w:rFonts w:ascii="Times New Roman" w:hAnsi="Times New Roman"/>
          <w:lang w:val="de-DE"/>
        </w:rPr>
        <w:tab/>
      </w:r>
      <w:r w:rsidRPr="002D729A">
        <w:rPr>
          <w:rFonts w:ascii="Times New Roman" w:hAnsi="Times New Roman"/>
          <w:lang w:val="de-DE"/>
        </w:rPr>
        <w:tab/>
        <w:t xml:space="preserve">P(2) </w:t>
      </w:r>
      <w:r w:rsidRPr="002D729A">
        <w:rPr>
          <w:rFonts w:ascii="Times New Roman" w:hAnsi="Times New Roman"/>
          <w:lang w:val="de-DE"/>
        </w:rPr>
        <w:tab/>
        <w:t>X(2)</w:t>
      </w:r>
      <w:r w:rsidRPr="002D729A">
        <w:rPr>
          <w:rFonts w:ascii="Times New Roman" w:hAnsi="Times New Roman"/>
          <w:lang w:val="de-DE"/>
        </w:rPr>
        <w:tab/>
        <w:t>ERR(2)</w:t>
      </w:r>
    </w:p>
    <w:p w:rsidR="008A53DF" w:rsidRDefault="008A53DF" w:rsidP="008A53DF">
      <w:pPr>
        <w:ind w:left="709" w:hanging="425"/>
        <w:jc w:val="both"/>
        <w:rPr>
          <w:rFonts w:ascii="Times New Roman" w:hAnsi="Times New Roman"/>
        </w:rPr>
      </w:pPr>
      <w:r w:rsidRPr="002D729A">
        <w:rPr>
          <w:rFonts w:ascii="Times New Roman" w:hAnsi="Times New Roman"/>
          <w:lang w:val="de-DE"/>
        </w:rPr>
        <w:tab/>
        <w:t xml:space="preserve">            </w:t>
      </w:r>
      <w:r>
        <w:rPr>
          <w:rFonts w:ascii="Times New Roman" w:hAnsi="Times New Roman"/>
        </w:rPr>
        <w: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w:t>
      </w:r>
      <w:r w:rsidRPr="000A0248">
        <w:rPr>
          <w:rFonts w:ascii="Times New Roman" w:hAnsi="Times New Roman"/>
          <w:color w:val="000000"/>
        </w:rPr>
        <w:lastRenderedPageBreak/>
        <w:t>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w:t>
      </w:r>
      <w:r w:rsidR="00CA0576" w:rsidRPr="000A0248">
        <w:rPr>
          <w:rFonts w:ascii="Times New Roman" w:hAnsi="Times New Roman"/>
          <w:color w:val="000000"/>
        </w:rPr>
        <w:lastRenderedPageBreak/>
        <w:t xml:space="preserve">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1F6229">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proofErr w:type="gramStart"/>
      <w:r w:rsidRPr="002D729A">
        <w:rPr>
          <w:rFonts w:ascii="Times New Roman" w:hAnsi="Times New Roman"/>
          <w:lang w:val="fr-CA"/>
        </w:rPr>
        <w:t>)</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rsidR="001F6229" w:rsidRPr="004B6DB9" w:rsidRDefault="001F6229" w:rsidP="001F6229">
      <w:pPr>
        <w:pStyle w:val="ListParagraph"/>
        <w:numPr>
          <w:ilvl w:val="1"/>
          <w:numId w:val="42"/>
        </w:numPr>
        <w:jc w:val="both"/>
        <w:rPr>
          <w:rFonts w:ascii="Times New Roman" w:hAnsi="Times New Roman"/>
        </w:rPr>
      </w:pPr>
      <w:proofErr w:type="gramStart"/>
      <w:r w:rsidRPr="004B6DB9">
        <w:rPr>
          <w:rFonts w:ascii="Times New Roman" w:hAnsi="Times New Roman"/>
        </w:rPr>
        <w:t>alpha</w:t>
      </w:r>
      <w:proofErr w:type="gramEnd"/>
      <w:r w:rsidRPr="004B6DB9">
        <w:rPr>
          <w:rFonts w:ascii="Times New Roman" w:hAnsi="Times New Roman"/>
        </w:rPr>
        <w:tab/>
        <w:t xml:space="preserve">Modification to DALR to account for SALR. In range 0.7-0.9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gray approximation, as this extends to lower altitudes, the lapse rate is either limited to the DALR modified by alpha or limited to lapse rate extending up for temperature T0 at P0.</w:t>
      </w:r>
    </w:p>
    <w:p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lastRenderedPageBreak/>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p>
    <w:p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2D729A" w:rsidRPr="001F6229" w:rsidRDefault="002D729A" w:rsidP="001F6229">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w:t>
      </w:r>
      <w:proofErr w:type="gramStart"/>
      <w:r>
        <w:rPr>
          <w:rFonts w:ascii="Times New Roman" w:hAnsi="Times New Roman"/>
        </w:rPr>
        <w:t>VARIDENT(</w:t>
      </w:r>
      <w:proofErr w:type="gramEnd"/>
      <w:r>
        <w:rPr>
          <w:rFonts w:ascii="Times New Roman" w:hAnsi="Times New Roman"/>
        </w:rPr>
        <w: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 the same format as in the VARIDENT(IVAR,3) = 0 case, although this time the number of pressure levels does not need to be equal to NPRO.</w:t>
      </w: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w:t>
      </w:r>
      <w:r w:rsidR="00656587">
        <w:rPr>
          <w:rFonts w:ascii="Times New Roman" w:hAnsi="Times New Roman"/>
        </w:rPr>
        <w:lastRenderedPageBreak/>
        <w:t xml:space="preserve">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 xml:space="preserv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lastRenderedPageBreak/>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1,1), Y(1,1), ERR(1,1)</w:t>
      </w:r>
    </w:p>
    <w:p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2,1), Y(2,1), ERR(2,1)</w:t>
      </w:r>
    </w:p>
    <w:p w:rsidR="008A53DF" w:rsidRPr="002D729A" w:rsidRDefault="008A53DF" w:rsidP="008A53DF">
      <w:pPr>
        <w:rPr>
          <w:rFonts w:ascii="Times New Roman" w:hAnsi="Times New Roman"/>
        </w:rPr>
      </w:pPr>
      <w:proofErr w:type="gramStart"/>
      <w:r w:rsidRPr="002D729A">
        <w:rPr>
          <w:rFonts w:ascii="Times New Roman" w:hAnsi="Times New Roman"/>
        </w:rPr>
        <w:t>VCONV(</w:t>
      </w:r>
      <w:proofErr w:type="gramEnd"/>
      <w:r w:rsidRPr="002D729A">
        <w:rPr>
          <w:rFonts w:ascii="Times New Roman" w:hAnsi="Times New Roman"/>
        </w:rPr>
        <w:t>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2C5D2D" w:rsidP="008A53DF">
      <w:pPr>
        <w:jc w:val="both"/>
        <w:rPr>
          <w:rFonts w:ascii="Times New Roman" w:hAnsi="Times New Roman"/>
        </w:rPr>
      </w:pPr>
      <w:r w:rsidRPr="002C5D2D">
        <w:rPr>
          <w:rFonts w:ascii="Times New Roman" w:hAnsi="Times New Roman"/>
          <w:noProof/>
          <w:lang w:val="en-US"/>
        </w:rPr>
      </w:r>
      <w:r w:rsidRPr="002C5D2D">
        <w:rPr>
          <w:rFonts w:ascii="Times New Roman" w:hAnsi="Times New Roman"/>
          <w:noProof/>
          <w:lang w:val="en-US"/>
        </w:rPr>
        <w:pict>
          <v:group id="Group 3" o:spid="_x0000_s1026" style="width:369.9pt;height:221.9pt;mso-position-horizontal-relative:char;mso-position-vertical-relative:line" coordorigin="2526,5356" coordsize="7200,4320">
            <o:lock v:ext="edit" aspectratio="t"/>
            <v:rect id="AutoShape 2" o:spid="_x0000_s1027" style="position:absolute;left:2526;top:5356;width:7200;height: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169c28,141,52,111,90,94,133,75,186,75,225,49,252,31,280,6,315,4v60,-4,120,,180,e" filled="f">
              <v:path arrowok="t" o:connecttype="custom" o:connectlocs="0,141;75,78;188,41;263,3;413,3" o:connectangles="0,0,0,0,0"/>
            </v:shape>
            <v:shape id="Text Box 16" o:spid="_x0000_s1038" type="#_x0000_t202" style="position:absolute;left:5002;top:6694;width:1200;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24c198,33,303,,450,84v56,32,75,81,120,120c597,228,660,264,660,264v33,49,30,27,30,60e" filled="f">
              <v:path arrowok="t" o:connecttype="custom" o:connectlocs="0,20;375,70;475,170;550,220;575,270" o:connectangles="0,0,0,0,0"/>
            </v:shape>
            <v:shape id="Text Box 18" o:spid="_x0000_s1040" type="#_x0000_t202" style="position:absolute;left:5926;top:6644;width:1113;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A03566" w:rsidRPr="006B4AB9" w:rsidRDefault="00A03566">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A03566" w:rsidRPr="006B4AB9" w:rsidRDefault="00A03566">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A03566" w:rsidRPr="006B4AB9" w:rsidRDefault="00A03566">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1nfc11929,,21600,9670,21600,21600v,4594,-1465,9068,-4182,12773em,-1nsc11929,,21600,9670,21600,21600v,4594,-1465,9068,-4182,12773l,21600,,-1xe" filled="f">
              <v:stroke joinstyle="round"/>
              <v:formulas/>
              <v:path arrowok="t" o:extrusionok="f" o:connecttype="custom" o:connectlocs="0,0;121,238;0,150" o:connectangles="0,0,0"/>
            </v:shape>
            <w10:wrap type="non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lastRenderedPageBreak/>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t>
      </w:r>
      <w:proofErr w:type="spellStart"/>
      <w:r>
        <w:rPr>
          <w:rFonts w:ascii="Times New Roman" w:hAnsi="Times New Roman"/>
        </w:rPr>
        <w:t>wavenumber</w:t>
      </w:r>
      <w:proofErr w:type="spellEnd"/>
      <w:r>
        <w:rPr>
          <w:rFonts w:ascii="Times New Roman" w:hAnsi="Times New Roman"/>
        </w:rPr>
        <w:t xml:space="preserve">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lastRenderedPageBreak/>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670C49" w:rsidRDefault="00670C49" w:rsidP="00DA2E1E">
      <w:pPr>
        <w:jc w:val="both"/>
        <w:rPr>
          <w:rFonts w:ascii="Times New Roman" w:hAnsi="Times New Roman"/>
          <w:b/>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lastRenderedPageBreak/>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&lt;runname.sha&gt; files. The code does not use an adaptive integrator and so the user needs to ensure that </w:t>
      </w:r>
      <w:r>
        <w:rPr>
          <w:rFonts w:ascii="Times New Roman" w:hAnsi="Times New Roman"/>
        </w:rPr>
        <w:lastRenderedPageBreak/>
        <w:t>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proofErr w:type="spellStart"/>
      <w:r>
        <w:rPr>
          <w:rFonts w:ascii="Times New Roman" w:hAnsi="Times New Roman"/>
          <w:b/>
        </w:rPr>
        <w:t>NemesisMCS</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t>
      </w:r>
      <w:proofErr w:type="spellStart"/>
      <w:r>
        <w:rPr>
          <w:rFonts w:ascii="Times New Roman" w:hAnsi="Times New Roman"/>
        </w:rPr>
        <w:t>wavenumber</w:t>
      </w:r>
      <w:proofErr w:type="spellEnd"/>
      <w:r>
        <w:rPr>
          <w:rFonts w:ascii="Times New Roman" w:hAnsi="Times New Roman"/>
        </w:rPr>
        <w:t>, 1=wavelength)</w:t>
      </w:r>
    </w:p>
    <w:p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lastRenderedPageBreak/>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2C5D2D" w:rsidRPr="002C5D2D">
        <w:rPr>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25pt" fillcolor="window">
            <v:imagedata r:id="rId15" o:title=""/>
          </v:shape>
        </w:pict>
      </w:r>
      <w:r w:rsidRPr="009B20E0">
        <w:tab/>
      </w:r>
      <w:r>
        <w:t>(8.1)</w:t>
      </w:r>
    </w:p>
    <w:p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2C5D2D" w:rsidRPr="002C5D2D">
        <w:rPr>
          <w:position w:val="-18"/>
        </w:rPr>
        <w:pict>
          <v:shape id="_x0000_i1027" type="#_x0000_t75" style="width:4in;height:26.25pt" fillcolor="window">
            <v:imagedata r:id="rId16" o:title=""/>
          </v:shape>
        </w:pict>
      </w:r>
      <w:r w:rsidRPr="009B20E0">
        <w:tab/>
      </w:r>
      <w:r>
        <w:t>(8.2)</w:t>
      </w:r>
    </w:p>
    <w:p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2C5D2D" w:rsidRPr="002C5D2D">
        <w:rPr>
          <w:rFonts w:ascii="Times New Roman" w:hAnsi="Times New Roman"/>
          <w:position w:val="-12"/>
        </w:rPr>
        <w:pict>
          <v:shape id="_x0000_i1028" type="#_x0000_t75" style="width:12.75pt;height:20.25pt">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2C5D2D" w:rsidRPr="002C5D2D">
        <w:rPr>
          <w:rFonts w:ascii="Times New Roman" w:hAnsi="Times New Roman"/>
          <w:position w:val="-16"/>
        </w:rPr>
        <w:pict>
          <v:shape id="_x0000_i1029" type="#_x0000_t75" style="width:99.75pt;height:23.25pt">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2C5D2D" w:rsidP="008A53DF">
      <w:pPr>
        <w:jc w:val="center"/>
      </w:pPr>
      <w:r w:rsidRPr="002C5D2D">
        <w:rPr>
          <w:position w:val="-16"/>
        </w:rPr>
        <w:pict>
          <v:shape id="_x0000_i1030" type="#_x0000_t75" style="width:242.25pt;height:23.25pt" fillcolor="window">
            <v:imagedata r:id="rId19" o:title=""/>
          </v:shape>
        </w:pict>
      </w:r>
    </w:p>
    <w:p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2C5D2D" w:rsidP="008A53DF">
      <w:pPr>
        <w:jc w:val="center"/>
      </w:pPr>
      <w:r w:rsidRPr="002C5D2D">
        <w:rPr>
          <w:position w:val="-16"/>
        </w:rPr>
        <w:pict>
          <v:shape id="_x0000_i1031" type="#_x0000_t75" style="width:195.75pt;height:23.25pt" fillcolor="window">
            <v:imagedata r:id="rId20" o:title=""/>
          </v:shape>
        </w:pict>
      </w:r>
    </w:p>
    <w:p w:rsidR="008A53DF" w:rsidRDefault="008A53DF" w:rsidP="008A53DF">
      <w:pPr>
        <w:jc w:val="both"/>
      </w:pPr>
      <w:proofErr w:type="gramStart"/>
      <w:r>
        <w:t>and</w:t>
      </w:r>
      <w:proofErr w:type="gramEnd"/>
      <w:r>
        <w:t xml:space="preserve">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2C5D2D" w:rsidRPr="002C5D2D">
        <w:rPr>
          <w:position w:val="-12"/>
        </w:rPr>
        <w:pict>
          <v:shape id="_x0000_i1032" type="#_x0000_t75" style="width:44.25pt;height:18pt"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2C5D2D" w:rsidRPr="002C5D2D">
        <w:rPr>
          <w:position w:val="-12"/>
        </w:rPr>
        <w:pict>
          <v:shape id="_x0000_i1033" type="#_x0000_t75" style="width:44.25pt;height:18pt"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2C5D2D" w:rsidRPr="002C5D2D">
        <w:rPr>
          <w:position w:val="-16"/>
        </w:rPr>
        <w:pict>
          <v:shape id="_x0000_i1034" type="#_x0000_t75" style="width:282pt;height:23.25pt" fillcolor="window">
            <v:imagedata r:id="rId15" o:title=""/>
          </v:shape>
        </w:pict>
      </w:r>
      <w:r w:rsidRPr="009B20E0">
        <w:tab/>
      </w:r>
      <w:r>
        <w:t>(8.3)</w:t>
      </w:r>
    </w:p>
    <w:p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rsidR="008A53DF" w:rsidRPr="009B20E0" w:rsidRDefault="008A53DF" w:rsidP="008A53DF">
      <w:pPr>
        <w:pStyle w:val="Equation"/>
      </w:pPr>
      <w:r w:rsidRPr="009B20E0">
        <w:tab/>
      </w:r>
      <w:r w:rsidR="002C5D2D" w:rsidRPr="002C5D2D">
        <w:rPr>
          <w:position w:val="-14"/>
        </w:rPr>
        <w:pict>
          <v:shape id="_x0000_i1035" type="#_x0000_t75" style="width:186.75pt;height:20.25pt" fillcolor="window">
            <v:imagedata r:id="rId22" o:title=""/>
          </v:shape>
        </w:pict>
      </w:r>
      <w:r w:rsidRPr="009B20E0">
        <w:tab/>
      </w:r>
      <w:r>
        <w:t>(8.4)</w:t>
      </w:r>
    </w:p>
    <w:p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2C5D2D" w:rsidRPr="002C5D2D">
        <w:rPr>
          <w:position w:val="-12"/>
        </w:rPr>
        <w:pict>
          <v:shape id="_x0000_i1036" type="#_x0000_t75" style="width:30pt;height:18pt"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2C5D2D" w:rsidRPr="002C5D2D">
        <w:rPr>
          <w:position w:val="-16"/>
        </w:rPr>
        <w:pict>
          <v:shape id="_x0000_i1037" type="#_x0000_t75" style="width:138.75pt;height:23.25pt" fillcolor="window">
            <v:imagedata r:id="rId24" o:title=""/>
          </v:shape>
        </w:pict>
      </w:r>
      <w:r>
        <w:tab/>
        <w:t>(8.5)</w:t>
      </w:r>
    </w:p>
    <w:p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lastRenderedPageBreak/>
        <w:tab/>
      </w:r>
      <w:r w:rsidR="002C5D2D" w:rsidRPr="002C5D2D">
        <w:rPr>
          <w:position w:val="-16"/>
        </w:rPr>
        <w:pict>
          <v:shape id="_x0000_i1038" type="#_x0000_t75" style="width:149.25pt;height:23.25pt"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2C5D2D" w:rsidRPr="002C5D2D">
        <w:rPr>
          <w:position w:val="-12"/>
        </w:rPr>
        <w:pict>
          <v:shape id="_x0000_i1039" type="#_x0000_t75" style="width:18pt;height:18pt"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w:t>
      </w:r>
      <w:proofErr w:type="gramStart"/>
      <w:r>
        <w:t>matrix (and the averaging kernel matrix) 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rsidR="00797043" w:rsidRDefault="00797043" w:rsidP="008A53DF"/>
    <w:p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2295">
      <w:pPr>
        <w:pStyle w:val="ListParagraph"/>
        <w:numPr>
          <w:ilvl w:val="1"/>
          <w:numId w:val="45"/>
        </w:numPr>
      </w:pPr>
      <w:r>
        <w:rPr>
          <w:rFonts w:ascii="Times New Roman" w:hAnsi="Times New Roman"/>
        </w:rPr>
        <w:t>If VARIDENT(IVAR,1)=0, then this is a temperature profile</w:t>
      </w:r>
    </w:p>
    <w:p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runname.prf or aerosol.prf then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proofErr w:type="gramStart"/>
      <w:r>
        <w:rPr>
          <w:rFonts w:ascii="Times New Roman" w:hAnsi="Times New Roman"/>
          <w:color w:val="000000"/>
          <w:szCs w:val="24"/>
          <w:lang w:val="en-US"/>
        </w:rPr>
        <w:t>,</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w:t>
      </w:r>
      <w:proofErr w:type="spellStart"/>
      <w:r>
        <w:rPr>
          <w:rFonts w:ascii="Times New Roman" w:hAnsi="Times New Roman"/>
          <w:szCs w:val="24"/>
        </w:rPr>
        <w:t>Nyquist</w:t>
      </w:r>
      <w:proofErr w:type="spellEnd"/>
      <w:r>
        <w:rPr>
          <w:rFonts w:ascii="Times New Roman" w:hAnsi="Times New Roman"/>
          <w:szCs w:val="24"/>
        </w:rPr>
        <w:t xml:space="preserve">-sampling.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t>
      </w:r>
      <w:proofErr w:type="spellStart"/>
      <w:r>
        <w:rPr>
          <w:rFonts w:ascii="Times New Roman" w:hAnsi="Times New Roman"/>
          <w:szCs w:val="24"/>
        </w:rPr>
        <w:t>wavenumber</w:t>
      </w:r>
      <w:proofErr w:type="spellEnd"/>
      <w:r>
        <w:rPr>
          <w:rFonts w:ascii="Times New Roman" w:hAnsi="Times New Roman"/>
          <w:szCs w:val="24"/>
        </w:rPr>
        <w:t xml:space="preserve">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DE4CC6">
      <w:headerReference w:type="default" r:id="rId27"/>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238" w:rsidRDefault="00AD5238">
      <w:r>
        <w:separator/>
      </w:r>
    </w:p>
  </w:endnote>
  <w:endnote w:type="continuationSeparator" w:id="0">
    <w:p w:rsidR="00AD5238" w:rsidRDefault="00AD5238">
      <w:r>
        <w:continuationSeparator/>
      </w:r>
    </w:p>
  </w:endnote>
  <w:endnote w:type="continuationNotice" w:id="1">
    <w:p w:rsidR="00AD5238" w:rsidRDefault="00AD523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badi MT Condensed Light">
    <w:altName w:val="MV Boli"/>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566" w:rsidRDefault="00A0356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238" w:rsidRDefault="00AD5238">
      <w:r>
        <w:separator/>
      </w:r>
    </w:p>
  </w:footnote>
  <w:footnote w:type="continuationSeparator" w:id="0">
    <w:p w:rsidR="00AD5238" w:rsidRDefault="00AD5238">
      <w:r>
        <w:continuationSeparator/>
      </w:r>
    </w:p>
  </w:footnote>
  <w:footnote w:type="continuationNotice" w:id="1">
    <w:p w:rsidR="00AD5238" w:rsidRDefault="00AD523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566" w:rsidRDefault="002C5D2D">
    <w:pPr>
      <w:pStyle w:val="Header"/>
      <w:framePr w:wrap="around" w:vAnchor="text" w:hAnchor="margin" w:xAlign="right" w:y="1"/>
      <w:rPr>
        <w:rStyle w:val="PageNumber"/>
        <w:rFonts w:ascii="Times" w:hAnsi="Times"/>
      </w:rPr>
    </w:pPr>
    <w:r>
      <w:rPr>
        <w:rStyle w:val="PageNumber"/>
      </w:rPr>
      <w:fldChar w:fldCharType="begin"/>
    </w:r>
    <w:r w:rsidR="00A03566">
      <w:rPr>
        <w:rStyle w:val="PageNumber"/>
      </w:rPr>
      <w:instrText xml:space="preserve">PAGE  </w:instrText>
    </w:r>
    <w:r>
      <w:rPr>
        <w:rStyle w:val="PageNumber"/>
      </w:rPr>
      <w:fldChar w:fldCharType="end"/>
    </w:r>
  </w:p>
  <w:p w:rsidR="00A03566" w:rsidRDefault="00A0356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A03566" w:rsidRDefault="00A03566">
    <w:pPr>
      <w:pStyle w:val="Header"/>
      <w:widowControl w:val="0"/>
      <w:ind w:right="360"/>
    </w:pPr>
    <w:r>
      <w:rPr>
        <w:rFonts w:ascii="Times New Roman" w:hAnsi="Times New Roman"/>
      </w:rPr>
      <w:t>Nemesis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002C5D2D"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002C5D2D" w:rsidRPr="00AB6BC8">
      <w:rPr>
        <w:rStyle w:val="PageNumber"/>
        <w:rFonts w:ascii="Times New Roman" w:hAnsi="Times New Roman"/>
      </w:rPr>
      <w:fldChar w:fldCharType="separate"/>
    </w:r>
    <w:r w:rsidR="002D729A">
      <w:rPr>
        <w:rStyle w:val="PageNumber"/>
        <w:rFonts w:ascii="Times New Roman" w:hAnsi="Times New Roman"/>
        <w:noProof/>
      </w:rPr>
      <w:t>3</w:t>
    </w:r>
    <w:r w:rsidR="002C5D2D" w:rsidRPr="00AB6BC8">
      <w:rPr>
        <w:rStyle w:val="PageNumber"/>
        <w:rFonts w:ascii="Times New Roman" w:hAnsi="Times New Roman"/>
      </w:rPr>
      <w:fldChar w:fldCharType="end"/>
    </w:r>
  </w:p>
  <w:p w:rsidR="00A03566" w:rsidRDefault="00A03566">
    <w:pPr>
      <w:pStyle w:val="Header"/>
      <w:widowControl w:val="0"/>
      <w:pBdr>
        <w:bottom w:val="single" w:sz="6" w:space="0" w:color="auto"/>
      </w:pBdr>
    </w:pPr>
    <w:r>
      <w:rPr>
        <w:rFonts w:ascii="Times New Roman" w:hAnsi="Times New Roman"/>
      </w:rPr>
      <w:t>Nemesis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798FA8C"/>
    <w:lvl w:ilvl="0">
      <w:numFmt w:val="none"/>
      <w:lvlText w:val=""/>
      <w:lvlJc w:val="left"/>
      <w:pPr>
        <w:tabs>
          <w:tab w:val="num" w:pos="360"/>
        </w:tabs>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 w:id="1"/>
  </w:footnotePr>
  <w:endnotePr>
    <w:endnote w:id="-1"/>
    <w:endnote w:id="0"/>
    <w:endnote w:id="1"/>
  </w:endnotePr>
  <w:compat/>
  <w:rsids>
    <w:rsidRoot w:val="003F0BE3"/>
    <w:rsid w:val="00012473"/>
    <w:rsid w:val="00016E76"/>
    <w:rsid w:val="00026DB4"/>
    <w:rsid w:val="000507B4"/>
    <w:rsid w:val="000544E9"/>
    <w:rsid w:val="000601FE"/>
    <w:rsid w:val="0006449B"/>
    <w:rsid w:val="000737F8"/>
    <w:rsid w:val="0007587E"/>
    <w:rsid w:val="001069DE"/>
    <w:rsid w:val="0011333C"/>
    <w:rsid w:val="00127052"/>
    <w:rsid w:val="001421CD"/>
    <w:rsid w:val="00187063"/>
    <w:rsid w:val="001C6676"/>
    <w:rsid w:val="001D1173"/>
    <w:rsid w:val="001D1C6F"/>
    <w:rsid w:val="001F6229"/>
    <w:rsid w:val="001F7BAB"/>
    <w:rsid w:val="00216EC3"/>
    <w:rsid w:val="0022677A"/>
    <w:rsid w:val="00226874"/>
    <w:rsid w:val="002421A2"/>
    <w:rsid w:val="00255036"/>
    <w:rsid w:val="002C5D2D"/>
    <w:rsid w:val="002D729A"/>
    <w:rsid w:val="00350C67"/>
    <w:rsid w:val="003612D1"/>
    <w:rsid w:val="003665D8"/>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03566"/>
    <w:rsid w:val="00A22D00"/>
    <w:rsid w:val="00A625F9"/>
    <w:rsid w:val="00A640D5"/>
    <w:rsid w:val="00A67F12"/>
    <w:rsid w:val="00A81FB7"/>
    <w:rsid w:val="00A84AF5"/>
    <w:rsid w:val="00AB47A9"/>
    <w:rsid w:val="00AB66D5"/>
    <w:rsid w:val="00AC4F8F"/>
    <w:rsid w:val="00AD3C04"/>
    <w:rsid w:val="00AD5238"/>
    <w:rsid w:val="00AE0903"/>
    <w:rsid w:val="00AF21E5"/>
    <w:rsid w:val="00AF314B"/>
    <w:rsid w:val="00B4295E"/>
    <w:rsid w:val="00B5189B"/>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r="http://schemas.openxmlformats.org/officeDocument/2006/relationships" xmlns:w="http://schemas.openxmlformats.org/wordprocessingml/2006/main">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1CA1B-4219-DE46-B1F7-F7CC8B5D06CB}">
  <ds:schemaRefs>
    <ds:schemaRef ds:uri="http://schemas.openxmlformats.org/officeDocument/2006/bibliography"/>
  </ds:schemaRefs>
</ds:datastoreItem>
</file>

<file path=customXml/itemProps2.xml><?xml version="1.0" encoding="utf-8"?>
<ds:datastoreItem xmlns:ds="http://schemas.openxmlformats.org/officeDocument/2006/customXml" ds:itemID="{6F2D50B9-EDB2-48B0-ABD5-8BB57736A55C}">
  <ds:schemaRefs>
    <ds:schemaRef ds:uri="http://schemas.openxmlformats.org/officeDocument/2006/bibliography"/>
  </ds:schemaRefs>
</ds:datastoreItem>
</file>

<file path=customXml/itemProps3.xml><?xml version="1.0" encoding="utf-8"?>
<ds:datastoreItem xmlns:ds="http://schemas.openxmlformats.org/officeDocument/2006/customXml" ds:itemID="{398FE48F-3758-48C3-BCE7-FA90A16E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39</Pages>
  <Words>12947</Words>
  <Characters>73800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86574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Ashwin</cp:lastModifiedBy>
  <cp:revision>10</cp:revision>
  <cp:lastPrinted>2015-11-17T11:37:00Z</cp:lastPrinted>
  <dcterms:created xsi:type="dcterms:W3CDTF">2017-02-09T14:54:00Z</dcterms:created>
  <dcterms:modified xsi:type="dcterms:W3CDTF">2017-07-14T11:35:00Z</dcterms:modified>
</cp:coreProperties>
</file>