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t>
      </w:r>
      <w:proofErr w:type="gramStart"/>
      <w:r w:rsidR="0014297F">
        <w:rPr>
          <w:rFonts w:ascii="Times New Roman" w:hAnsi="Times New Roman"/>
          <w:color w:val="000000"/>
        </w:rPr>
        <w:t>wavelength)</w:t>
      </w:r>
      <w:r w:rsidR="005F148B" w:rsidRPr="000A0248">
        <w:rPr>
          <w:rFonts w:ascii="Times New Roman" w:hAnsi="Times New Roman"/>
          <w:color w:val="000000"/>
        </w:rPr>
        <w:t>and</w:t>
      </w:r>
      <w:proofErr w:type="gramEnd"/>
      <w:r w:rsidR="005F148B" w:rsidRPr="000A0248">
        <w:rPr>
          <w:rFonts w:ascii="Times New Roman" w:hAnsi="Times New Roman"/>
          <w:color w:val="000000"/>
        </w:rPr>
        <w:t xml:space="preserve">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3578FF43" w:rsidR="00E07062" w:rsidRPr="0028364F"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w:t>
      </w:r>
      <w:r>
        <w:rPr>
          <w:rFonts w:ascii="Times New Roman" w:hAnsi="Times New Roman"/>
        </w:rPr>
        <w:t>ABS(VARIDENT(IVAR,1</w:t>
      </w:r>
      <w:proofErr w:type="gramStart"/>
      <w:r>
        <w:rPr>
          <w:rFonts w:ascii="Times New Roman" w:hAnsi="Times New Roman"/>
        </w:rPr>
        <w:t>))</w:t>
      </w:r>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p>
    <w:p w14:paraId="68A2A777" w14:textId="77777777" w:rsidR="00BE1915" w:rsidRPr="00BE1915" w:rsidRDefault="00BE1915" w:rsidP="00BE1915">
      <w:pPr>
        <w:tabs>
          <w:tab w:val="left" w:pos="284"/>
        </w:tabs>
        <w:ind w:left="709" w:hanging="425"/>
        <w:jc w:val="both"/>
        <w:rPr>
          <w:rFonts w:ascii="Times New Roman" w:hAnsi="Times New Roman"/>
        </w:rPr>
      </w:pPr>
    </w:p>
    <w:p w14:paraId="42FF6A41"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w:t>
      </w:r>
      <w:r>
        <w:rPr>
          <w:rFonts w:ascii="Times New Roman" w:hAnsi="Times New Roman"/>
        </w:rPr>
        <w:lastRenderedPageBreak/>
        <w:t xml:space="preserve">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w:t>
      </w:r>
      <w:r>
        <w:rPr>
          <w:rFonts w:ascii="Times New Roman" w:hAnsi="Times New Roman"/>
        </w:rPr>
        <w:lastRenderedPageBreak/>
        <w:t xml:space="preserve">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lastRenderedPageBreak/>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792FA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340441E8">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4B3FD2" w:rsidRPr="006B4AB9" w:rsidRDefault="004B3FD2">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4B3FD2" w:rsidRPr="006B4AB9" w:rsidRDefault="004B3FD2">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4B3FD2" w:rsidRPr="006B4AB9" w:rsidRDefault="004B3FD2">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lastRenderedPageBreak/>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lastRenderedPageBreak/>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lastRenderedPageBreak/>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 xml:space="preserve">all wavelengths of IRANK&lt;=MAXIRANK are included. Once convergence is achieved with wavelengths of </w:t>
      </w:r>
      <w:r w:rsidR="00755CBF">
        <w:rPr>
          <w:rFonts w:ascii="Times New Roman" w:hAnsi="Times New Roman"/>
          <w:szCs w:val="24"/>
          <w:lang w:val="en-US"/>
        </w:rPr>
        <w:lastRenderedPageBreak/>
        <w:t>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792FA3"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684ED2E">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792FA3"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6E1F0FD9">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w:t>
      </w:r>
      <w:proofErr w:type="spellStart"/>
      <w:r>
        <w:rPr>
          <w:rFonts w:ascii="Times New Roman" w:hAnsi="Times New Roman"/>
        </w:rPr>
        <w:t xml:space="preserve">and </w:t>
      </w:r>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w:t>
      </w:r>
      <w:r>
        <w:rPr>
          <w:rFonts w:ascii="Times New Roman" w:hAnsi="Times New Roman"/>
        </w:rPr>
        <w:lastRenderedPageBreak/>
        <w:t xml:space="preserve">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w:t>
      </w:r>
      <w:r>
        <w:rPr>
          <w:rFonts w:ascii="Times New Roman" w:hAnsi="Times New Roman"/>
        </w:rPr>
        <w:lastRenderedPageBreak/>
        <w:t xml:space="preserve">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 xml:space="preserve">The output is also an ASCII file, but here there is </w:t>
      </w:r>
      <w:r w:rsidR="00677C41">
        <w:rPr>
          <w:rFonts w:ascii="Times New Roman" w:hAnsi="Times New Roman"/>
        </w:rPr>
        <w:lastRenderedPageBreak/>
        <w:t>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792FA3">
        <w:rPr>
          <w:noProof/>
          <w:position w:val="-16"/>
        </w:rPr>
        <w:pict w14:anchorId="507DD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8pt;height:19.2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792FA3">
        <w:rPr>
          <w:noProof/>
          <w:position w:val="-18"/>
        </w:rPr>
        <w:pict w14:anchorId="36812E26">
          <v:shape id="_x0000_i1037" type="#_x0000_t75" alt="" style="width:4in;height:26.4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792FA3">
        <w:rPr>
          <w:rFonts w:ascii="Times New Roman" w:hAnsi="Times New Roman"/>
          <w:noProof/>
          <w:position w:val="-12"/>
        </w:rPr>
        <w:pict w14:anchorId="29D3B78F">
          <v:shape id="_x0000_i1036" type="#_x0000_t75" alt="" style="width:13.6pt;height:19.2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792FA3">
        <w:rPr>
          <w:rFonts w:ascii="Times New Roman" w:hAnsi="Times New Roman"/>
          <w:noProof/>
          <w:position w:val="-16"/>
        </w:rPr>
        <w:pict w14:anchorId="3B64B238">
          <v:shape id="_x0000_i1035" type="#_x0000_t75" alt="" style="width:98.4pt;height:19.2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792FA3" w:rsidP="008A53DF">
      <w:pPr>
        <w:jc w:val="center"/>
      </w:pPr>
      <w:r>
        <w:rPr>
          <w:noProof/>
          <w:position w:val="-16"/>
        </w:rPr>
        <w:pict w14:anchorId="603707B8">
          <v:shape id="_x0000_i1034" type="#_x0000_t75" alt="" style="width:242.4pt;height:19.2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792FA3" w:rsidP="008A53DF">
      <w:pPr>
        <w:jc w:val="center"/>
      </w:pPr>
      <w:r>
        <w:rPr>
          <w:noProof/>
          <w:position w:val="-16"/>
        </w:rPr>
        <w:pict w14:anchorId="5FE147DA">
          <v:shape id="_x0000_i1033" type="#_x0000_t75" alt="" style="width:196.8pt;height:19.2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792FA3">
        <w:rPr>
          <w:noProof/>
          <w:position w:val="-12"/>
        </w:rPr>
        <w:pict w14:anchorId="52E869AB">
          <v:shape id="_x0000_i1032" type="#_x0000_t75" alt="" style="width:45.6pt;height:19.2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792FA3">
        <w:rPr>
          <w:noProof/>
          <w:position w:val="-12"/>
        </w:rPr>
        <w:pict w14:anchorId="337A3108">
          <v:shape id="_x0000_i1031" type="#_x0000_t75" alt="" style="width:45.6pt;height:19.2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792FA3">
        <w:rPr>
          <w:noProof/>
          <w:position w:val="-16"/>
        </w:rPr>
        <w:pict w14:anchorId="33323CB1">
          <v:shape id="_x0000_i1030" type="#_x0000_t75" alt="" style="width:280.8pt;height:19.2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792FA3">
        <w:rPr>
          <w:noProof/>
          <w:position w:val="-14"/>
        </w:rPr>
        <w:pict w14:anchorId="5C26C0B7">
          <v:shape id="_x0000_i1029" type="#_x0000_t75" alt="" style="width:189.6pt;height:19.2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792FA3">
        <w:rPr>
          <w:noProof/>
          <w:position w:val="-12"/>
        </w:rPr>
        <w:pict w14:anchorId="2CAF6268">
          <v:shape id="_x0000_i1028" type="#_x0000_t75" alt="" style="width:32.8pt;height:19.2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792FA3">
        <w:rPr>
          <w:noProof/>
          <w:position w:val="-16"/>
        </w:rPr>
        <w:pict w14:anchorId="59660870">
          <v:shape id="_x0000_i1027" type="#_x0000_t75" alt="" style="width:137.6pt;height:19.2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792FA3">
        <w:rPr>
          <w:noProof/>
          <w:position w:val="-16"/>
        </w:rPr>
        <w:pict w14:anchorId="5770F4AA">
          <v:shape id="_x0000_i1026" type="#_x0000_t75" alt="" style="width:150.4pt;height:19.2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792FA3">
        <w:rPr>
          <w:noProof/>
          <w:position w:val="-12"/>
        </w:rPr>
        <w:pict w14:anchorId="3FCDFEE9">
          <v:shape id="_x0000_i1025" type="#_x0000_t75" alt="" style="width:19.2pt;height:19.2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0DEA5" w14:textId="77777777" w:rsidR="00792FA3" w:rsidRDefault="00792FA3">
      <w:r>
        <w:separator/>
      </w:r>
    </w:p>
  </w:endnote>
  <w:endnote w:type="continuationSeparator" w:id="0">
    <w:p w14:paraId="56CBA8D3" w14:textId="77777777" w:rsidR="00792FA3" w:rsidRDefault="00792FA3">
      <w:r>
        <w:continuationSeparator/>
      </w:r>
    </w:p>
  </w:endnote>
  <w:endnote w:type="continuationNotice" w:id="1">
    <w:p w14:paraId="6EBB1FC9" w14:textId="77777777" w:rsidR="00792FA3" w:rsidRDefault="00792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4B3FD2" w:rsidRDefault="004B3FD2">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4BB68" w14:textId="77777777" w:rsidR="00792FA3" w:rsidRDefault="00792FA3">
      <w:r>
        <w:separator/>
      </w:r>
    </w:p>
  </w:footnote>
  <w:footnote w:type="continuationSeparator" w:id="0">
    <w:p w14:paraId="1F3EF2C0" w14:textId="77777777" w:rsidR="00792FA3" w:rsidRDefault="00792FA3">
      <w:r>
        <w:continuationSeparator/>
      </w:r>
    </w:p>
  </w:footnote>
  <w:footnote w:type="continuationNotice" w:id="1">
    <w:p w14:paraId="33E70F11" w14:textId="77777777" w:rsidR="00792FA3" w:rsidRDefault="00792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4B3FD2" w:rsidRDefault="004B3FD2">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4B3FD2" w:rsidRDefault="004B3F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4B3FD2" w:rsidRDefault="004B3FD2">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4B3FD2" w:rsidRDefault="004B3FD2">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1"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3"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0"/>
  </w:num>
  <w:num w:numId="14">
    <w:abstractNumId w:val="22"/>
  </w:num>
  <w:num w:numId="15">
    <w:abstractNumId w:val="15"/>
  </w:num>
  <w:num w:numId="16">
    <w:abstractNumId w:val="19"/>
  </w:num>
  <w:num w:numId="17">
    <w:abstractNumId w:val="12"/>
  </w:num>
  <w:num w:numId="18">
    <w:abstractNumId w:val="26"/>
  </w:num>
  <w:num w:numId="19">
    <w:abstractNumId w:val="18"/>
  </w:num>
  <w:num w:numId="20">
    <w:abstractNumId w:val="16"/>
  </w:num>
  <w:num w:numId="21">
    <w:abstractNumId w:val="24"/>
  </w:num>
  <w:num w:numId="22">
    <w:abstractNumId w:val="23"/>
  </w:num>
  <w:num w:numId="23">
    <w:abstractNumId w:val="14"/>
  </w:num>
  <w:num w:numId="24">
    <w:abstractNumId w:val="25"/>
  </w:num>
  <w:num w:numId="25">
    <w:abstractNumId w:val="21"/>
  </w:num>
  <w:num w:numId="26">
    <w:abstractNumId w:val="20"/>
  </w:num>
  <w:num w:numId="27">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44</Pages>
  <Words>15178</Words>
  <Characters>86518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101494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31</cp:revision>
  <cp:lastPrinted>2018-03-27T15:44:00Z</cp:lastPrinted>
  <dcterms:created xsi:type="dcterms:W3CDTF">2018-03-27T15:44:00Z</dcterms:created>
  <dcterms:modified xsi:type="dcterms:W3CDTF">2020-10-08T16:34:00Z</dcterms:modified>
</cp:coreProperties>
</file>