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I. Bevezetés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47650" cy="200025"/>
            <wp:effectExtent l="19050" t="0" r="0" b="0"/>
            <wp:docPr id="1" name="Kép 1" descr="\sqrt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qrt{2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sokszor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lehetetlen ilyeneket adni. A numerikus analízis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probléma két részből állt.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adatstruktúrát választottam.</w:t>
      </w:r>
    </w:p>
    <w:p w:rsidR="00C401FA" w:rsidRPr="00705144" w:rsidRDefault="00720FC3" w:rsidP="00591CF4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705144" w:rsidRDefault="00C401FA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II. Felhasználói dokumentáció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tyűzet és egér. </w:t>
      </w:r>
      <w:r w:rsidRPr="00705144">
        <w:rPr>
          <w:rFonts w:ascii="Arial" w:eastAsia="Times New Roman" w:hAnsi="Arial" w:cs="Arial"/>
          <w:color w:val="FF0000"/>
          <w:sz w:val="24"/>
          <w:szCs w:val="24"/>
          <w:lang w:val="hu-HU" w:eastAsia="hu-HU"/>
        </w:rPr>
        <w:t>MEMÓRIA!!!!!!!!</w:t>
      </w:r>
    </w:p>
    <w:p w:rsidR="00720FC3" w:rsidRPr="00705144" w:rsidRDefault="00720FC3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acios_Modszerek.exe fájlt elindí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Itt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×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bevezetjük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és az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 xml:space="preserve">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705144">
        <w:rPr>
          <w:rFonts w:ascii="Arial" w:eastAsia="Times New Roman" w:hAnsi="Arial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</w:p>
    <w:p w:rsidR="00274AF4" w:rsidRPr="00705144" w:rsidRDefault="00281AC7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  <w:r w:rsidR="00274AF4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a futása során egy mátrixot, egy b és több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legyenek. Ezeket az adatokat akár kiírhatjuk fájlba is.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alkalmazást leginkább olyan felhasználókra terveztem, akik az iterációs módszereket tanulják, és szeretnének egyszerűen, gyorsan eredményeket elérni, esetleg összehasonlítani őket a nagyméretű környezetben, vagy akár egyéb tudományág problémáihoz felhasználni az eredményeket. Érdekes lehet esetleg a tanároknak is, akik ezzel a programmal reprezentálhatják a módszereket.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C401FA" w:rsidP="00591CF4">
      <w:pPr>
        <w:pStyle w:val="Cmsor2"/>
        <w:jc w:val="both"/>
        <w:rPr>
          <w:rFonts w:eastAsia="Times New Roman"/>
          <w:sz w:val="28"/>
          <w:szCs w:val="28"/>
          <w:lang w:val="hu-HU" w:eastAsia="hu-HU"/>
        </w:rPr>
      </w:pPr>
      <w:r w:rsidRPr="00705144">
        <w:rPr>
          <w:rFonts w:eastAsia="Times New Roman"/>
          <w:sz w:val="28"/>
          <w:szCs w:val="28"/>
          <w:lang w:val="hu-HU" w:eastAsia="hu-HU"/>
        </w:rPr>
        <w:lastRenderedPageBreak/>
        <w:t>A program általános</w:t>
      </w:r>
      <w:r w:rsidR="00720FC3" w:rsidRPr="00705144">
        <w:rPr>
          <w:rFonts w:eastAsia="Times New Roman"/>
          <w:sz w:val="28"/>
          <w:szCs w:val="28"/>
          <w:lang w:val="hu-HU" w:eastAsia="hu-HU"/>
        </w:rPr>
        <w:t xml:space="preserve"> </w:t>
      </w:r>
      <w:r w:rsidRPr="00705144">
        <w:rPr>
          <w:rFonts w:eastAsia="Times New Roman"/>
          <w:sz w:val="28"/>
          <w:szCs w:val="28"/>
          <w:lang w:val="hu-HU" w:eastAsia="hu-HU"/>
        </w:rPr>
        <w:t>leírása</w:t>
      </w:r>
    </w:p>
    <w:p w:rsidR="00720FC3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1820545</wp:posOffset>
            </wp:positionV>
            <wp:extent cx="5391150" cy="314325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</w:t>
      </w:r>
      <w:r w:rsidR="001861B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dik el. Az elemeire kattintva legördülő menüben jelennek meg a menüpontok. Ez alatt jelenik meg a program megjelenítő felülete, melyen a megnyitáskor egy üdvözlő képernyő köszönt bennünket. Itt jelennek meg később a különböző panelek, melyeket a beolvasáshoz és kiíráshoz használ az alkalmazás.</w:t>
      </w:r>
    </w:p>
    <w:p w:rsidR="00F02719" w:rsidRPr="00705144" w:rsidRDefault="00F02719" w:rsidP="00591CF4">
      <w:pPr>
        <w:keepNext/>
        <w:spacing w:after="0" w:line="360" w:lineRule="auto"/>
        <w:jc w:val="both"/>
        <w:rPr>
          <w:lang w:val="hu-HU"/>
        </w:rPr>
      </w:pPr>
    </w:p>
    <w:p w:rsidR="00720FC3" w:rsidRPr="00705144" w:rsidRDefault="005E414D" w:rsidP="00591CF4">
      <w:pPr>
        <w:pStyle w:val="Kpalrs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begin"/>
      </w:r>
      <w:r w:rsidR="00CC3E25" w:rsidRPr="00705144">
        <w:rPr>
          <w:rFonts w:ascii="Arial" w:eastAsia="Times New Roman" w:hAnsi="Arial" w:cs="Arial"/>
          <w:sz w:val="24"/>
          <w:szCs w:val="24"/>
          <w:lang w:val="hu-HU" w:eastAsia="hu-HU"/>
        </w:rPr>
        <w:instrText xml:space="preserve"> SEQ ábra \* ARABIC </w:instrTex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separate"/>
      </w:r>
      <w:r w:rsidR="00281AC7" w:rsidRPr="00705144">
        <w:rPr>
          <w:rFonts w:ascii="Arial" w:eastAsia="Times New Roman" w:hAnsi="Arial" w:cs="Arial"/>
          <w:noProof/>
          <w:sz w:val="24"/>
          <w:szCs w:val="24"/>
          <w:lang w:val="hu-HU" w:eastAsia="hu-HU"/>
        </w:rPr>
        <w:t>1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end"/>
      </w:r>
      <w:r w:rsidR="00F02719" w:rsidRPr="00705144">
        <w:rPr>
          <w:lang w:val="hu-HU"/>
        </w:rPr>
        <w:t>. ábra: Üdvözlő képernyő</w:t>
      </w:r>
    </w:p>
    <w:p w:rsidR="00C401FA" w:rsidRPr="00705144" w:rsidRDefault="00C401FA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Fájl menü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705144" w:rsidRDefault="00C401F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C401FA" w:rsidRPr="00705144" w:rsidRDefault="00C401FA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Beolvasás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20FC3" w:rsidRPr="00705144" w:rsidRDefault="00720F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Értékek megadásával</w:t>
      </w:r>
    </w:p>
    <w:p w:rsidR="00CC3E25" w:rsidRPr="00705144" w:rsidRDefault="00B66054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mátrixot és a vektorokat megadhatjuk a felületen keresztül. Először a legördülő menüből kiválasztjuk, hogy milyen adatot kívánunk megadni.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Megadhatjuk a mátrixot vagy a vektorok közül a b jobboldali vektort,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5E414D" w:rsidRPr="005E414D">
        <w:rPr>
          <w:noProof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56.85pt;width:425.25pt;height:.05pt;z-index:251680768;mso-position-horizontal-relative:text;mso-position-vertical-relative:text" stroked="f">
            <v:textbox style="mso-fit-shape-to-text:t" inset="0,0,0,0">
              <w:txbxContent>
                <w:p w:rsidR="00EB6CA4" w:rsidRPr="00BC7989" w:rsidRDefault="00EB6CA4" w:rsidP="00281AC7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</w:t>
                  </w:r>
                  <w:r w:rsidRPr="009D454F">
                    <w:t>: Adat megadása a felületen - kezdőállapot</w:t>
                  </w:r>
                </w:p>
              </w:txbxContent>
            </v:textbox>
            <w10:wrap type="square"/>
          </v:shape>
        </w:pict>
      </w:r>
      <w:r w:rsidR="00281AC7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1023620</wp:posOffset>
            </wp:positionV>
            <wp:extent cx="5400675" cy="2181225"/>
            <wp:effectExtent l="19050" t="0" r="952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56397A" w:rsidRPr="00705144" w:rsidRDefault="0056397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Mátrix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861695</wp:posOffset>
            </wp:positionV>
            <wp:extent cx="5391150" cy="3781425"/>
            <wp:effectExtent l="1905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négyzetes mátrixot szeretn</w:t>
      </w:r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3</w:t>
      </w:r>
      <w:r w:rsidR="007A7F31" w:rsidRPr="00705144">
        <w:rPr>
          <w:lang w:val="hu-HU"/>
        </w:rPr>
        <w:t>. ábra: Mátrix megadása felületen keresztül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>ábra alsó része)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524BBA" w:rsidRPr="00705144" w:rsidRDefault="00524BB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Vektor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1137920</wp:posOffset>
            </wp:positionV>
            <wp:extent cx="5391150" cy="367665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4</w:t>
      </w:r>
      <w:r w:rsidR="007A7F31" w:rsidRPr="00705144">
        <w:rPr>
          <w:lang w:val="hu-HU"/>
        </w:rPr>
        <w:t>. ábra: Vektor megadása felületen keresztül</w:t>
      </w:r>
    </w:p>
    <w:p w:rsidR="00FB4E68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sor mezőbe szintén természetes számok adhatóak csak meg, melyek 1 és n között vannak. Az érték mezőbe bármilyen valós számot megadhatunk (csak a 0-tól különböző értékűeket menti a program), az egész és a tizedes számokat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ponttal elválasztva. A „Hozzáad” gombra nyomva menthetjük az adott sorhoz tartozó értéket.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alsó része)</w:t>
      </w:r>
    </w:p>
    <w:p w:rsidR="009666F3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5041BE" w:rsidRPr="00705144" w:rsidRDefault="00104E9C" w:rsidP="00281AC7">
      <w:pPr>
        <w:spacing w:after="0" w:line="360" w:lineRule="auto"/>
        <w:jc w:val="both"/>
        <w:rPr>
          <w:i/>
          <w:iCs/>
          <w:caps/>
          <w:spacing w:val="10"/>
          <w:sz w:val="20"/>
          <w:szCs w:val="20"/>
          <w:lang w:val="hu-HU"/>
        </w:rPr>
      </w:pPr>
      <w:r w:rsidRPr="00705144">
        <w:rPr>
          <w:i/>
          <w:iCs/>
          <w:caps/>
          <w:noProof/>
          <w:spacing w:val="10"/>
          <w:sz w:val="20"/>
          <w:szCs w:val="20"/>
          <w:lang w:val="hu-HU" w:eastAsia="hu-HU" w:bidi="ar-SA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705144">
        <w:rPr>
          <w:rStyle w:val="Ershangslyozs"/>
          <w:lang w:val="hu-HU"/>
        </w:rPr>
        <w:t>Fájlból beolvasással</w:t>
      </w:r>
    </w:p>
    <w:p w:rsidR="005041BE" w:rsidRPr="00705144" w:rsidRDefault="00281AC7" w:rsidP="00281AC7">
      <w:pPr>
        <w:pStyle w:val="Kpalrs"/>
        <w:jc w:val="center"/>
        <w:rPr>
          <w:lang w:val="hu-HU"/>
        </w:rPr>
      </w:pPr>
      <w:r w:rsidRPr="00705144">
        <w:rPr>
          <w:lang w:val="hu-HU"/>
        </w:rPr>
        <w:t>5</w:t>
      </w:r>
      <w:r w:rsidR="005041BE" w:rsidRPr="00705144">
        <w:rPr>
          <w:lang w:val="hu-HU"/>
        </w:rPr>
        <w:t>. ábra: Adatbekérés fájlból 1</w:t>
      </w:r>
    </w:p>
    <w:p w:rsidR="00DA0B75" w:rsidRPr="00705144" w:rsidRDefault="0009400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iválaszthatju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beolvasandó fájlt. </w:t>
      </w:r>
    </w:p>
    <w:p w:rsidR="00241CC3" w:rsidRPr="00705144" w:rsidRDefault="00DA0B75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  <w:r w:rsidR="00241C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11,0.42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Mátrix megadása esetén az első sorba a mátrix méretét várja a program. A következő sorokban az elemek sorának, oszlopának számát, majd az elemek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értékét kell írni vesszővel elválasztva.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11,11,0.42</w:t>
      </w:r>
    </w:p>
    <w:p w:rsidR="00C401FA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241CC3" w:rsidRPr="00705144" w:rsidRDefault="00241C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T</w:t>
      </w:r>
      <w:r w:rsidR="00720FC3" w:rsidRPr="00705144">
        <w:rPr>
          <w:rStyle w:val="Ershangslyozs"/>
          <w:lang w:val="hu-HU"/>
        </w:rPr>
        <w:t xml:space="preserve">esztadat betöltése </w:t>
      </w:r>
    </w:p>
    <w:p w:rsidR="00DE4D6C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233CE7" w:rsidRPr="00705144" w:rsidRDefault="00400C7B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A</w:t>
      </w:r>
      <w:r w:rsidR="00233CE7" w:rsidRPr="00705144">
        <w:rPr>
          <w:rFonts w:eastAsia="Times New Roman"/>
          <w:lang w:val="hu-HU" w:eastAsia="hu-HU"/>
        </w:rPr>
        <w:t xml:space="preserve">ktuális </w:t>
      </w:r>
      <w:r w:rsidRPr="00705144">
        <w:rPr>
          <w:rFonts w:eastAsia="Times New Roman"/>
          <w:lang w:val="hu-HU" w:eastAsia="hu-HU"/>
        </w:rPr>
        <w:t>adatok megjelenítése</w:t>
      </w:r>
    </w:p>
    <w:p w:rsidR="00DE4D6C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fit-shape-to-text:t" inset="0,0,0,0">
              <w:txbxContent>
                <w:p w:rsidR="00EB6CA4" w:rsidRPr="00A650C2" w:rsidRDefault="00EB6CA4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705144" w:rsidRDefault="00A1578E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noProof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14D" w:rsidRPr="005E414D">
        <w:rPr>
          <w:noProof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fit-shape-to-text:t" inset="0,0,0,0">
              <w:txbxContent>
                <w:p w:rsidR="00EB6CA4" w:rsidRPr="00C6400B" w:rsidRDefault="00EB6CA4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705144" w:rsidRDefault="007A0EB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alakban jelennek meg egymás alatt, pl: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„[1,1|1.2]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[1,5|0.5]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Ezek az értékek sorfolytonosan íródnak ki.</w:t>
      </w:r>
    </w:p>
    <w:p w:rsidR="00840EA6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8" type="#_x0000_t202" style="position:absolute;left:0;text-align:left;margin-left:1.25pt;margin-top:236.9pt;width:424.5pt;height:.05pt;z-index:251672576" stroked="f">
            <v:textbox style="mso-fit-shape-to-text:t" inset="0,0,0,0">
              <w:txbxContent>
                <w:p w:rsidR="00EB6CA4" w:rsidRPr="00B45060" w:rsidRDefault="00EB6CA4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840EA6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722630</wp:posOffset>
            </wp:positionV>
            <wp:extent cx="5391150" cy="222885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E3295C" w:rsidRPr="00705144" w:rsidRDefault="00E3295C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Mentés fájlba</w:t>
      </w:r>
    </w:p>
    <w:p w:rsidR="00E3295C" w:rsidRPr="00705144" w:rsidRDefault="00D6614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 a kezdővektorokat tartalmazó menü. A „Mentés” gombra kattintva megjelenik a fájlmentő képernyő, amelyben kiválaszthatjuk, hova, milyen néven szeretnénk menteni a fájlt.</w:t>
      </w: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Módszerek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fit-shape-to-text:t" inset="0,0,0,0">
              <w:txbxContent>
                <w:p w:rsidR="00EB6CA4" w:rsidRPr="00024675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123FAA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36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461645</wp:posOffset>
            </wp:positionV>
            <wp:extent cx="5438775" cy="828675"/>
            <wp:effectExtent l="19050" t="0" r="9525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</w:t>
      </w:r>
      <w:r w:rsidR="00720FC3"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betöltöttünk mátrixot, a kezdő- és jobboldali vektort, és ezek nagysága megegyezik, akkor lehet elkezdeni a folyamatot. A megjelenő képernyőn (szűrőpanel) láthatóak a módszerekre vonatkozó információkat bekérő mezők.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705144" w:rsidRDefault="00281AC7" w:rsidP="00274AF4">
      <w:pPr>
        <w:pStyle w:val="Cmsor4"/>
        <w:jc w:val="left"/>
        <w:rPr>
          <w:lang w:val="hu-HU"/>
        </w:rPr>
      </w:pPr>
      <w:r w:rsidRPr="00705144">
        <w:rPr>
          <w:lang w:val="hu-HU"/>
        </w:rPr>
        <w:t xml:space="preserve">A használt módszerek </w:t>
      </w:r>
      <w:r w:rsidR="00CB5B8F" w:rsidRPr="00705144">
        <w:rPr>
          <w:lang w:val="hu-HU"/>
        </w:rPr>
        <w:t xml:space="preserve">Általános </w:t>
      </w:r>
      <w:r w:rsidRPr="00705144">
        <w:rPr>
          <w:lang w:val="hu-HU"/>
        </w:rPr>
        <w:t>leírása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642926" w:rsidP="00274AF4">
      <w:pPr>
        <w:pStyle w:val="Cmsor5"/>
        <w:jc w:val="left"/>
        <w:rPr>
          <w:rStyle w:val="Ershivatkozs"/>
          <w:lang w:val="hu-HU"/>
        </w:rPr>
      </w:pPr>
      <w:r w:rsidRPr="00705144">
        <w:rPr>
          <w:rFonts w:asciiTheme="minorHAnsi" w:eastAsiaTheme="minorEastAsia" w:hAnsiTheme="minorHAnsi" w:cstheme="minorBidi"/>
          <w:b/>
          <w:bCs/>
          <w:i/>
          <w:iCs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7667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659765</wp:posOffset>
            </wp:positionV>
            <wp:extent cx="5496560" cy="2962275"/>
            <wp:effectExtent l="19050" t="0" r="8890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Style w:val="Ershivatkozs"/>
          <w:lang w:val="hu-HU"/>
        </w:rPr>
        <w:t>Az eredménypaneleken megjelenő adatok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30" type="#_x0000_t202" style="position:absolute;left:0;text-align:left;margin-left:-3.25pt;margin-top:262.25pt;width:432.8pt;height:24.5pt;z-index:251678720" stroked="f">
            <v:textbox style="mso-fit-shape-to-text:t" inset="0,0,0,0">
              <w:txbxContent>
                <w:p w:rsidR="00EB6CA4" w:rsidRPr="00331B5D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normájának változása. Az ezeken ábrázolt eredmények nem láthatóak mindig pontosan. Ha egy oszlop fölé visszük az egeret, a program megjeleníti a konkrét értéket.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DÁTUM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”-n exportált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MÓDSZER NEVE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számolt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 xml:space="preserve">” változása: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Például: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Iterációs lépés száma: 3; Együttható értéke: 0.2581495930773764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diagramok mellet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o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ere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, vagy nagyon közel jár hozzá.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n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720FC3" w:rsidRPr="00705144" w:rsidRDefault="00720FC3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D66140" w:rsidRPr="00705144" w:rsidRDefault="00D66140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Súgó</w:t>
      </w:r>
    </w:p>
    <w:p w:rsidR="00BE0DC4" w:rsidRPr="00705144" w:rsidRDefault="00BE0DC4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„S</w:t>
      </w:r>
      <w:r w:rsidR="00D66140" w:rsidRPr="00705144">
        <w:rPr>
          <w:rFonts w:ascii="Arial" w:hAnsi="Arial" w:cs="Arial"/>
          <w:color w:val="000000"/>
          <w:lang w:val="hu-HU"/>
        </w:rPr>
        <w:t>úgó</w:t>
      </w:r>
      <w:r w:rsidRPr="00705144">
        <w:rPr>
          <w:rFonts w:ascii="Arial" w:hAnsi="Arial" w:cs="Arial"/>
          <w:color w:val="000000"/>
          <w:lang w:val="hu-HU"/>
        </w:rPr>
        <w:t>”</w:t>
      </w:r>
      <w:r w:rsidR="00D66140" w:rsidRPr="00705144">
        <w:rPr>
          <w:rFonts w:ascii="Arial" w:hAnsi="Arial" w:cs="Arial"/>
          <w:color w:val="000000"/>
          <w:lang w:val="hu-HU"/>
        </w:rPr>
        <w:t xml:space="preserve"> menüben egy általános leírást </w:t>
      </w:r>
      <w:r w:rsidRPr="00705144">
        <w:rPr>
          <w:rFonts w:ascii="Arial" w:hAnsi="Arial" w:cs="Arial"/>
          <w:color w:val="000000"/>
          <w:lang w:val="hu-HU"/>
        </w:rPr>
        <w:t>találunk a programról és a benne lévő funkciókról.</w:t>
      </w:r>
    </w:p>
    <w:p w:rsidR="00BE0DC4" w:rsidRPr="00705144" w:rsidRDefault="00BE0DC4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D66140" w:rsidRPr="00705144" w:rsidRDefault="00BE0DC4" w:rsidP="008B3C10">
      <w:pPr>
        <w:pStyle w:val="Cmsor1"/>
        <w:rPr>
          <w:lang w:val="hu-HU"/>
        </w:rPr>
      </w:pPr>
      <w:r w:rsidRPr="00705144">
        <w:rPr>
          <w:lang w:val="hu-HU"/>
        </w:rPr>
        <w:lastRenderedPageBreak/>
        <w:t>Fejlesztői dokumentáció</w:t>
      </w:r>
    </w:p>
    <w:p w:rsidR="00BE0DC4" w:rsidRPr="00705144" w:rsidRDefault="00BE0DC4" w:rsidP="008B3C10">
      <w:pPr>
        <w:pStyle w:val="Cmsor3"/>
        <w:rPr>
          <w:lang w:val="hu-HU"/>
        </w:rPr>
      </w:pPr>
      <w:r w:rsidRPr="00705144">
        <w:rPr>
          <w:lang w:val="hu-HU"/>
        </w:rPr>
        <w:t>A probléma részletes leírása</w:t>
      </w:r>
    </w:p>
    <w:p w:rsidR="00EA64D0" w:rsidRPr="00705144" w:rsidRDefault="00EA64D0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  <w:lang w:val="hu-HU"/>
        </w:rPr>
      </w:pPr>
      <w:r w:rsidRPr="00705144">
        <w:rPr>
          <w:rFonts w:ascii="Arial" w:hAnsi="Arial" w:cs="Arial"/>
          <w:sz w:val="24"/>
          <w:szCs w:val="24"/>
          <w:u w:val="single"/>
          <w:lang w:val="hu-HU"/>
        </w:rPr>
        <w:t>A megvalósított adatstruktúra</w:t>
      </w:r>
    </w:p>
    <w:p w:rsidR="00EA64D0" w:rsidRPr="00705144" w:rsidRDefault="007076FE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705144" w:rsidRDefault="00042E67" w:rsidP="00EA64D0">
      <w:pPr>
        <w:spacing w:after="0" w:line="360" w:lineRule="auto"/>
        <w:jc w:val="both"/>
        <w:rPr>
          <w:rFonts w:ascii="Arial" w:eastAsia="TimesNewRomanPSMT" w:hAnsi="Arial" w:cs="Arial"/>
          <w:sz w:val="24"/>
          <w:szCs w:val="24"/>
          <w:lang w:val="hu-HU" w:bidi="ar-SA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705144">
        <w:rPr>
          <w:rFonts w:ascii="Arial" w:eastAsia="TimesNewRomanPSMT" w:hAnsi="Arial" w:cs="Arial"/>
          <w:i/>
          <w:iCs/>
          <w:sz w:val="24"/>
          <w:szCs w:val="24"/>
          <w:lang w:val="hu-HU" w:bidi="ar-SA"/>
        </w:rPr>
        <w:t xml:space="preserve">(Row, Column, Value)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705144" w:rsidRDefault="00FB2DC4" w:rsidP="00EA64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Általában, ha a mátrix sűrűsége kevesebb, mint 0.55, akkor egy tárolási sémánál kevesebb memóriára van szükség, mint a teljes mátrix tárolásánál.</w:t>
      </w:r>
    </w:p>
    <w:p w:rsidR="00642926" w:rsidRPr="00705144" w:rsidRDefault="00EA64D0" w:rsidP="00EB48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F2282" w:rsidRPr="00705144">
        <w:rPr>
          <w:rFonts w:ascii="Arial" w:hAnsi="Arial" w:cs="Arial"/>
          <w:color w:val="000000"/>
          <w:lang w:val="hu-HU"/>
        </w:rPr>
        <w:t xml:space="preserve"> </w:t>
      </w:r>
    </w:p>
    <w:p w:rsidR="00642926" w:rsidRPr="00705144" w:rsidRDefault="00642926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94429D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Módszerek részletes leírása</w:t>
      </w:r>
    </w:p>
    <w:p w:rsidR="00EB4806" w:rsidRPr="00705144" w:rsidRDefault="00EB4806" w:rsidP="00EB4806">
      <w:pPr>
        <w:pStyle w:val="NormlWeb"/>
        <w:spacing w:before="0" w:beforeAutospacing="0" w:after="0" w:afterAutospacing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klasszikus iterációkról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iterációt az A *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(Az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 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A főátlójának) egyik eleme sem nulla. Ez mindig elérhető az egyenletek megfelelő átrendezésével. 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lastRenderedPageBreak/>
        <w:t>Jacobi-iteráció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S = D és T = U + L választással konstruált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b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≠i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=1,2,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Gauss-Seidel-iteráció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Az S = D + L és T = U választású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0</w:t>
      </w:r>
      <w:r w:rsidR="000D426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 Látható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>, hogy a Jacobi-iterációhoz kép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b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k+1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i-edik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elemének 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megfelelő elemei helyett)</w:t>
      </w:r>
    </w:p>
    <w:p w:rsidR="00E000A3" w:rsidRPr="00705144" w:rsidRDefault="00E000A3" w:rsidP="00E000A3">
      <w:pPr>
        <w:spacing w:after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variációs módszerekről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lineáris egyenletrendszerek megoldásának egy másik iterációs megoldási lehetősége szimmetrikus, pozi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>tív definit mátrixokra. Az alap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ötlet az, hogy megadunk egy többváltozós függvényt, melynek abszolút minimumhelye az egyenletrendszer megoldása. Ezt a minimumhelyet keressük egy megfelelő iterációs eljárással.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halmazon és ez pontosan az A *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-A*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maradékvektor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az </w:t>
      </w:r>
      <w:r w:rsidRPr="00E000A3">
        <w:rPr>
          <w:rFonts w:ascii="Arial" w:eastAsia="Times New Roman" w:hAnsi="Arial" w:cs="Arial"/>
          <w:b/>
          <w:sz w:val="24"/>
          <w:szCs w:val="24"/>
          <w:lang w:val="hu-HU" w:eastAsia="hu-HU"/>
        </w:rPr>
        <w:t>r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+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f>
              <m:f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*A*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*r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pontba lépünk tovább. Innét pedig az itteni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f>
                <m:f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*A*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d>
                <m:d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*A*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módszer algoritmusa: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Konjugált 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pontbeli keresési irány (a g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pontbeli maradékvektorra.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Arial" w:cs="Arial"/>
                    <w:sz w:val="24"/>
                    <w:szCs w:val="24"/>
                    <w:lang w:val="hu-HU" w:eastAsia="hu-HU"/>
                  </w:rPr>
                  <m:t>1</m:t>
                </m:r>
              </m:sup>
            </m:sSup>
          </m:e>
        </m:d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>Definíció: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és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y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vektorok </w:t>
      </w: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. 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2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Továbbá,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Így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Tehát a módszer algoritmusa a következő: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4429D" w:rsidRPr="00705144" w:rsidRDefault="0094429D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FB2DC4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Rendszerterv</w:t>
      </w:r>
    </w:p>
    <w:p w:rsidR="00720FC3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alkalmazást JAVA nyelven készítem el.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grafikus felületet a JAVA Swing</w:t>
      </w:r>
      <w:r w:rsidR="00A26BE8" w:rsidRPr="00705144">
        <w:rPr>
          <w:rFonts w:ascii="Arial" w:hAnsi="Arial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különböző felületek megjelenítésére különböző paneleket hozok létre, mely a </w:t>
      </w:r>
      <w:r w:rsidRPr="00705144">
        <w:rPr>
          <w:rFonts w:ascii="Arial" w:hAnsi="Arial" w:cs="Arial"/>
          <w:color w:val="000000"/>
          <w:lang w:val="hu-HU" w:bidi="ar-SA"/>
        </w:rPr>
        <w:t>javax.swing.</w:t>
      </w:r>
      <w:r w:rsidRPr="00705144">
        <w:rPr>
          <w:rFonts w:ascii="Arial" w:hAnsi="Arial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705144" w:rsidRDefault="00A26BE8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aktuális adatok tárolására, az alkalmazás </w:t>
      </w:r>
      <w:r w:rsidR="00827347" w:rsidRPr="00705144">
        <w:rPr>
          <w:rFonts w:ascii="Arial" w:hAnsi="Arial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Fontosabb adatszerkezetek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705144">
        <w:rPr>
          <w:rFonts w:ascii="Arial" w:hAnsi="Arial" w:cs="Arial"/>
          <w:i/>
          <w:color w:val="000000"/>
          <w:lang w:val="hu-HU"/>
        </w:rPr>
        <w:t xml:space="preserve">, </w:t>
      </w:r>
      <w:r w:rsidRPr="00705144">
        <w:rPr>
          <w:rFonts w:ascii="Arial" w:hAnsi="Arial" w:cs="Arial"/>
          <w:color w:val="000000"/>
          <w:lang w:val="hu-HU"/>
        </w:rPr>
        <w:t xml:space="preserve">egy </w:t>
      </w:r>
      <w:r w:rsidR="007668AA" w:rsidRPr="00705144">
        <w:rPr>
          <w:rFonts w:ascii="Arial" w:hAnsi="Arial" w:cs="Arial"/>
          <w:color w:val="000000"/>
          <w:lang w:val="hu-HU"/>
        </w:rPr>
        <w:t>sorindex-kezelő elem, míg a vektorhoz egy vektorelem osztály a mátrix és a vektor létrehozása közben.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MatrixItem osztály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MatrixItem.java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mátrix egy elemének reprezentálására szolgál.</w:t>
      </w:r>
    </w:p>
    <w:p w:rsidR="007668AA" w:rsidRPr="00705144" w:rsidRDefault="007668AA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sz w:val="24"/>
          <w:szCs w:val="24"/>
          <w:lang w:val="hu-HU"/>
        </w:rPr>
        <w:br w:type="page"/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="00D46F7D"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333BA6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705144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705144" w:rsidRDefault="00D46F7D" w:rsidP="00D46F7D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705144" w:rsidRDefault="00AE1883" w:rsidP="00AE1883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Magic osztály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Magic.java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mátrix sorindexeinek reprezentálására szolgál. 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e</w:t>
            </w:r>
          </w:p>
        </w:tc>
      </w:tr>
      <w:tr w:rsidR="00AE1883" w:rsidRPr="00705144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Magic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; Paraméterei a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- és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 az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</w:pPr>
    </w:p>
    <w:p w:rsidR="00AE1883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MySparseMatrix osztály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MySparseMatrix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nem nulla elemeit tartalmazó lista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folytonosan rendezve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sorainak jelölésére használt adatokból álló lista.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845FB"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705144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adatszerkezet</w:t>
            </w:r>
            <w:r w:rsidR="00905E7A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konstruktora, melyn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ek bemeneti paramétere, hogy a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mátrixnak mekkora lesz a mérete.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>
              <w:rPr>
                <w:rFonts w:ascii="Arial" w:eastAsiaTheme="majorEastAsia" w:hAnsi="Arial" w:cs="Arial"/>
                <w:lang w:val="hu-HU" w:eastAsia="en-US"/>
              </w:rPr>
              <w:t>-es mátrix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mátrix méretét visszaadó publikus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Magick getRowObject(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 getItemInRow(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 xml:space="preserve">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j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visszaadó publikus függvén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705144" w:rsidRDefault="004845FB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705144" w:rsidRDefault="0048502A" w:rsidP="0048502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toString függvényé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>nek felüldefiniálása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mátrix értékeit olyan formátumban adja vissza, hogy fájlba lehessen írni 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705144" w:rsidTr="00705144">
        <w:tc>
          <w:tcPr>
            <w:tcW w:w="4321" w:type="dxa"/>
            <w:vAlign w:val="center"/>
          </w:tcPr>
          <w:p w:rsidR="00A14CCF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VectorItem osztály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VectorItem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vektor egy elemének reprezentálására szolgál.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</w:t>
            </w:r>
            <w:r w:rsidR="00705144" w:rsidRPr="00705144">
              <w:rPr>
                <w:rFonts w:ascii="Arial" w:hAnsi="Arial" w:cs="Arial"/>
                <w:lang w:val="hu-HU" w:bidi="ar-SA"/>
              </w:rPr>
              <w:t>Index</w:t>
            </w:r>
            <w:r w:rsidRPr="00705144">
              <w:rPr>
                <w:rFonts w:ascii="Arial" w:hAnsi="Arial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</w:t>
            </w:r>
            <w:r w:rsidR="00705144" w:rsidRPr="00705144">
              <w:rPr>
                <w:rFonts w:ascii="Arial" w:hAnsi="Arial" w:cs="Arial"/>
                <w:lang w:val="hu-HU" w:bidi="ar-SA"/>
              </w:rPr>
              <w:t xml:space="preserve">Index </w:t>
            </w:r>
            <w:r w:rsidRPr="00705144">
              <w:rPr>
                <w:rFonts w:ascii="Arial" w:hAnsi="Arial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VectorItem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ED7E81" w:rsidRPr="00705144">
        <w:rPr>
          <w:rFonts w:ascii="Arial" w:eastAsiaTheme="majorEastAsia" w:hAnsi="Arial" w:cs="Arial"/>
          <w:lang w:val="hu-HU" w:eastAsia="en-US"/>
        </w:rPr>
        <w:t>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ritka </w:t>
      </w:r>
      <w:r w:rsidR="00ED7E81">
        <w:rPr>
          <w:rFonts w:ascii="Arial" w:hAnsi="Arial" w:cs="Arial"/>
          <w:color w:val="000000"/>
          <w:lang w:val="hu-HU"/>
        </w:rPr>
        <w:t>vektor</w:t>
      </w:r>
      <w:r w:rsidRPr="00705144">
        <w:rPr>
          <w:rFonts w:ascii="Arial" w:hAnsi="Arial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sz w:val="24"/>
                <w:szCs w:val="24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ED7E81"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 w:rsidR="00ED7E8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adatszerkezet publikus konstruktora, melynek bemeneti paramétere, hogy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>
              <w:rPr>
                <w:rFonts w:ascii="Arial" w:eastAsiaTheme="majorEastAsia" w:hAnsi="Arial" w:cs="Arial"/>
                <w:lang w:val="hu-HU" w:eastAsia="en-US"/>
              </w:rPr>
              <w:t xml:space="preserve">-es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>méretét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</w:t>
            </w:r>
            <w:r>
              <w:rPr>
                <w:rFonts w:ascii="Arial" w:eastAsiaTheme="majorEastAsia" w:hAnsi="Arial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sorában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értékeit olyan formátumban adja vissza, hogy fájlba lehessen írni 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mérete.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klónt (egy másik objektumot, melynek ugyanazok az értékei)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vektorból</w:t>
            </w:r>
          </w:p>
        </w:tc>
      </w:tr>
      <w:tr w:rsidR="00ED7E81" w:rsidRPr="00705144" w:rsidTr="00EB6CA4">
        <w:tc>
          <w:tcPr>
            <w:tcW w:w="4321" w:type="dxa"/>
            <w:vAlign w:val="center"/>
          </w:tcPr>
          <w:p w:rsidR="00ED7E81" w:rsidRPr="00705144" w:rsidRDefault="00ED7E81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add</w:t>
            </w:r>
            <w:r w:rsidRPr="00705144">
              <w:rPr>
                <w:rFonts w:ascii="Arial" w:hAnsi="Arial" w:cs="Arial"/>
                <w:lang w:val="hu-HU" w:bidi="ar-SA"/>
              </w:rPr>
              <w:t>(MySparseVector v)</w:t>
            </w:r>
          </w:p>
        </w:tc>
        <w:tc>
          <w:tcPr>
            <w:tcW w:w="4322" w:type="dxa"/>
            <w:vAlign w:val="center"/>
          </w:tcPr>
          <w:p w:rsidR="00ED7E81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4A4BE1">
              <w:rPr>
                <w:rFonts w:ascii="Arial" w:hAnsi="Arial" w:cs="Arial"/>
                <w:color w:val="000000"/>
                <w:lang w:val="hu-HU" w:bidi="ar-SA"/>
              </w:rPr>
              <w:t>substract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Default="006C18A1" w:rsidP="004A4BE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új vektort, melynek értékei az eredeti és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 xml:space="preserve">a v vektor értékeinek </w:t>
            </w:r>
            <w:r w:rsidR="004A4BE1">
              <w:rPr>
                <w:rFonts w:ascii="Arial" w:eastAsiaTheme="majorEastAsia" w:hAnsi="Arial" w:cs="Arial"/>
                <w:lang w:val="hu-HU" w:eastAsia="en-US"/>
              </w:rPr>
              <w:t>különbsége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</w:t>
            </w:r>
            <w:r>
              <w:rPr>
                <w:rFonts w:ascii="Arial" w:hAnsi="Arial" w:cs="Arial"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d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eastAsiaTheme="majorEastAsia" w:hAnsi="Arial" w:cs="Arial"/>
                <w:lang w:val="hu-HU" w:eastAsia="en-US"/>
              </w:rPr>
              <w:t>double</w:t>
            </w:r>
            <w:r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multiple(MySparseVector v)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lang w:val="hu-HU" w:bidi="ar-SA"/>
              </w:rPr>
              <w:t>norm</w:t>
            </w:r>
            <w:r w:rsidRPr="00705144">
              <w:rPr>
                <w:rFonts w:ascii="Arial" w:hAnsi="Arial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</w:t>
            </w:r>
            <w:r w:rsidR="00430585">
              <w:rPr>
                <w:rFonts w:ascii="Arial" w:eastAsiaTheme="majorEastAsia" w:hAnsi="Arial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 xml:space="preserve">A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az egyke</w:t>
      </w:r>
      <w:r w:rsidR="00EB6CA4">
        <w:rPr>
          <w:rStyle w:val="Lbjegyzet-hivatkozs"/>
          <w:rFonts w:ascii="Arial" w:hAnsi="Arial" w:cs="Arial"/>
          <w:color w:val="000000"/>
          <w:lang w:val="hu-HU"/>
        </w:rPr>
        <w:footnoteReference w:id="2"/>
      </w:r>
      <w:r w:rsidR="00EB6CA4">
        <w:rPr>
          <w:rFonts w:ascii="Arial" w:hAnsi="Arial" w:cs="Arial"/>
          <w:color w:val="000000"/>
          <w:lang w:val="hu-HU"/>
        </w:rPr>
        <w:t xml:space="preserve"> </w:t>
      </w:r>
      <w:r w:rsidRPr="00705144">
        <w:rPr>
          <w:rFonts w:ascii="Arial" w:hAnsi="Arial" w:cs="Arial"/>
          <w:color w:val="000000"/>
          <w:lang w:val="hu-HU"/>
        </w:rPr>
        <w:t xml:space="preserve">osztály </w:t>
      </w:r>
      <w:r>
        <w:rPr>
          <w:rFonts w:ascii="Arial" w:hAnsi="Arial" w:cs="Arial"/>
          <w:color w:val="000000"/>
          <w:lang w:val="hu-HU"/>
        </w:rPr>
        <w:t>a program menedzselését valósítja meg</w:t>
      </w:r>
      <w:r w:rsidRPr="00705144">
        <w:rPr>
          <w:rFonts w:ascii="Arial" w:hAnsi="Arial" w:cs="Arial"/>
          <w:color w:val="000000"/>
          <w:lang w:val="hu-HU"/>
        </w:rPr>
        <w:t xml:space="preserve">. Megtalálható benne </w:t>
      </w:r>
      <w:r w:rsidR="00D177EB">
        <w:rPr>
          <w:rFonts w:ascii="Arial" w:hAnsi="Arial" w:cs="Arial"/>
          <w:color w:val="000000"/>
          <w:lang w:val="hu-HU"/>
        </w:rPr>
        <w:t xml:space="preserve">egy mátrix, egy jobboldali vektor és a kezdővektorok listája, illetve </w:t>
      </w:r>
      <w:r w:rsidRPr="00705144">
        <w:rPr>
          <w:rFonts w:ascii="Arial" w:hAnsi="Arial" w:cs="Arial"/>
          <w:color w:val="000000"/>
          <w:lang w:val="hu-HU"/>
        </w:rPr>
        <w:t>minden olyan függvény, amire a feladat megoldása során szükség lehet.</w:t>
      </w:r>
    </w:p>
    <w:p w:rsidR="00447803" w:rsidRPr="00705144" w:rsidRDefault="00D177EB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A fontos a</w:t>
      </w:r>
      <w:r w:rsidR="00447803" w:rsidRPr="00705144">
        <w:rPr>
          <w:rFonts w:ascii="Arial" w:hAnsi="Arial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private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public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Default="009A5CCB" w:rsidP="009A5CC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instance-t csak ezzel a függvénnyel tudjuk elérni, mely visszaadja az osztályban tárolt objektumot. Ha az még nem létezik,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akkor előbb létrehozza.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Default="009A5CCB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Privát adattag, melyben a folyamat során használt </w:t>
            </w:r>
            <w:r w:rsidR="000A16E6">
              <w:rPr>
                <w:rFonts w:ascii="Arial" w:eastAsiaTheme="majorEastAsia" w:hAnsi="Arial" w:cs="Arial"/>
                <w:lang w:val="hu-HU" w:eastAsia="en-US"/>
              </w:rPr>
              <w:t>kezdővektorokat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Default="009A5CC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kezdővektorokat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Default="000A16E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visszaadja, hogy 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betöltöttunk-e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 xml:space="preserve">ot és </w:t>
            </w:r>
            <w:r>
              <w:rPr>
                <w:rFonts w:ascii="Arial" w:eastAsiaTheme="majorEastAsia" w:hAnsi="Arial" w:cs="Arial"/>
                <w:lang w:val="hu-HU" w:eastAsia="en-US"/>
              </w:rPr>
              <w:t>vektorok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at, és ezek megfelelőek e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Default="00EB480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Default="00EB4806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program felépítése, osztályszerkezet</w:t>
      </w:r>
    </w:p>
    <w:p w:rsidR="006F3043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Az alkalmazás a rendszertervnek megfelelően készült el. Az alkalmazás felületéhez a JFrame osztályt implementáltam, melynek tetején található a legördülő menüsor (JMenuBar), alatta pedig egy ún. ablaktábla (ContentPane, Container). </w:t>
      </w:r>
      <w:r w:rsidR="0005356F">
        <w:rPr>
          <w:rFonts w:ascii="Arial" w:eastAsiaTheme="majorEastAsia" w:hAnsi="Arial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8A5C13" w:rsidRP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1150" cy="3190875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6F3043">
        <w:rPr>
          <w:rFonts w:ascii="Arial" w:eastAsiaTheme="majorEastAsia" w:hAnsi="Arial" w:cs="Arial"/>
          <w:lang w:val="hu-HU" w:eastAsia="en-US"/>
        </w:rPr>
        <w:lastRenderedPageBreak/>
        <w:t>A módszerek</w:t>
      </w:r>
      <w:r>
        <w:rPr>
          <w:rFonts w:ascii="Arial" w:eastAsiaTheme="majorEastAsia" w:hAnsi="Arial" w:cs="Arial"/>
          <w:lang w:val="hu-HU" w:eastAsia="en-US"/>
        </w:rPr>
        <w:t>et</w:t>
      </w:r>
      <w:r w:rsidRPr="006F3043">
        <w:rPr>
          <w:rFonts w:ascii="Arial" w:eastAsiaTheme="majorEastAsia" w:hAnsi="Arial" w:cs="Arial"/>
          <w:lang w:val="hu-HU" w:eastAsia="en-US"/>
        </w:rPr>
        <w:t xml:space="preserve"> mind külön osztál</w:t>
      </w:r>
      <w:r>
        <w:rPr>
          <w:rFonts w:ascii="Arial" w:eastAsiaTheme="majorEastAsia" w:hAnsi="Arial" w:cs="Arial"/>
          <w:lang w:val="hu-HU" w:eastAsia="en-US"/>
        </w:rPr>
        <w:t>lyal valósítottam meg, melyeknek közös őse a Method class. A gyerekosztályok mindegyike csak egy függvényt, az iterationStep metódust definiálja felül, az általános részt az ősosztály végzi.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 ritka mátrix és –vektor struktúráról pedig a </w:t>
      </w:r>
      <w:r w:rsidRPr="006F3043">
        <w:rPr>
          <w:rFonts w:ascii="Arial" w:eastAsiaTheme="majorEastAsia" w:hAnsi="Arial" w:cs="Arial"/>
          <w:color w:val="FF0000"/>
          <w:lang w:val="hu-HU" w:eastAsia="en-US"/>
        </w:rPr>
        <w:t>fejezet elején</w:t>
      </w:r>
      <w:r>
        <w:rPr>
          <w:rFonts w:ascii="Arial" w:eastAsiaTheme="majorEastAsia" w:hAnsi="Arial" w:cs="Arial"/>
          <w:lang w:val="hu-HU" w:eastAsia="en-US"/>
        </w:rPr>
        <w:t xml:space="preserve"> már volt szó.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8770" cy="3387090"/>
            <wp:effectExtent l="1905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felhasználói felület osztályai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Program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Deklaráció és</w:t>
      </w:r>
      <w:r w:rsidRPr="00660422">
        <w:rPr>
          <w:rFonts w:ascii="Arial" w:hAnsi="Arial" w:cs="Arial"/>
          <w:color w:val="000000"/>
          <w:lang w:val="hu-HU"/>
        </w:rPr>
        <w:t xml:space="preserve"> </w:t>
      </w:r>
      <w:r>
        <w:rPr>
          <w:rFonts w:ascii="Arial" w:hAnsi="Arial" w:cs="Arial"/>
          <w:color w:val="000000"/>
          <w:lang w:val="hu-HU"/>
        </w:rPr>
        <w:t>definí</w:t>
      </w:r>
      <w:r w:rsidRPr="00705144">
        <w:rPr>
          <w:rFonts w:ascii="Arial" w:hAnsi="Arial" w:cs="Arial"/>
          <w:color w:val="000000"/>
          <w:lang w:val="hu-HU"/>
        </w:rPr>
        <w:t xml:space="preserve">ció: </w:t>
      </w:r>
      <w:r>
        <w:rPr>
          <w:rFonts w:ascii="Arial" w:eastAsiaTheme="majorEastAsia" w:hAnsi="Arial" w:cs="Arial"/>
          <w:lang w:val="hu-HU" w:eastAsia="en-US"/>
        </w:rPr>
        <w:t>Program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660422" w:rsidRPr="00705144" w:rsidRDefault="00002408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 xml:space="preserve">Ez az osztály indítja el az alkalmazást, ez az egy, melynek van main függvénye. </w:t>
      </w:r>
      <w:r w:rsidR="007C598C">
        <w:rPr>
          <w:rFonts w:ascii="Arial" w:hAnsi="Arial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7C598C">
        <w:rPr>
          <w:rFonts w:ascii="Arial" w:hAnsi="Arial" w:cs="Arial"/>
          <w:i/>
          <w:color w:val="000000"/>
          <w:lang w:val="hu-HU"/>
        </w:rPr>
        <w:t>Manager</w:t>
      </w:r>
      <w:r w:rsidR="007C598C">
        <w:rPr>
          <w:rFonts w:ascii="Arial" w:hAnsi="Arial" w:cs="Arial"/>
          <w:color w:val="000000"/>
          <w:lang w:val="hu-HU"/>
        </w:rPr>
        <w:t>-hez és ezt megjeleníti.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MyFrame osztály</w:t>
      </w:r>
    </w:p>
    <w:p w:rsidR="009C7B06" w:rsidRPr="00705144" w:rsidRDefault="009C7B06" w:rsidP="009C7B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eastAsiaTheme="majorEastAsia" w:hAnsi="Arial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9C7B06">
        <w:rPr>
          <w:rFonts w:ascii="Arial" w:eastAsiaTheme="majorEastAsia" w:hAnsi="Arial" w:cs="Arial"/>
          <w:i/>
          <w:lang w:val="hu-HU" w:eastAsia="en-US"/>
        </w:rPr>
        <w:t>Fájl</w:t>
      </w:r>
      <w:r>
        <w:rPr>
          <w:rFonts w:ascii="Arial" w:eastAsiaTheme="majorEastAsia" w:hAnsi="Arial" w:cs="Arial"/>
          <w:lang w:val="hu-HU" w:eastAsia="en-US"/>
        </w:rPr>
        <w:t xml:space="preserve">, </w:t>
      </w:r>
      <w:r w:rsidRPr="009C7B06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és </w:t>
      </w:r>
      <w:r w:rsidRPr="009C7B06">
        <w:rPr>
          <w:rFonts w:ascii="Arial" w:eastAsiaTheme="majorEastAsia" w:hAnsi="Arial" w:cs="Arial"/>
          <w:i/>
          <w:lang w:val="hu-HU" w:eastAsia="en-US"/>
        </w:rPr>
        <w:t>Súgó</w:t>
      </w:r>
      <w:r>
        <w:rPr>
          <w:rFonts w:ascii="Arial" w:eastAsiaTheme="majorEastAsia" w:hAnsi="Arial" w:cs="Arial"/>
          <w:lang w:val="hu-HU" w:eastAsia="en-US"/>
        </w:rPr>
        <w:t xml:space="preserve">. Ezek JMenu és JMenuItem típusú objektumok és a </w:t>
      </w:r>
      <w:r w:rsidRPr="009C7B06">
        <w:rPr>
          <w:rFonts w:ascii="Arial" w:eastAsiaTheme="majorEastAsia" w:hAnsi="Arial" w:cs="Arial"/>
          <w:i/>
          <w:lang w:val="hu-HU" w:eastAsia="en-US"/>
        </w:rPr>
        <w:t>JMenubar add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 xml:space="preserve">metódusával adhatjuk hozzá az menüsorhoz. A </w:t>
      </w:r>
      <w:r w:rsidRPr="009C7B06">
        <w:rPr>
          <w:rFonts w:ascii="Arial" w:eastAsiaTheme="majorEastAsia" w:hAnsi="Arial" w:cs="Arial"/>
          <w:i/>
          <w:lang w:val="hu-HU" w:eastAsia="en-US"/>
        </w:rPr>
        <w:t>Fájt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>menü több</w:t>
      </w:r>
      <w:r w:rsidR="0034416B">
        <w:rPr>
          <w:rFonts w:ascii="Arial" w:eastAsiaTheme="majorEastAsia" w:hAnsi="Arial" w:cs="Arial"/>
          <w:lang w:val="hu-HU" w:eastAsia="en-US"/>
        </w:rPr>
        <w:t xml:space="preserve">, míg a </w:t>
      </w:r>
      <w:r w:rsidR="0034416B" w:rsidRPr="0034416B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</w:t>
      </w:r>
      <w:r w:rsidR="0034416B">
        <w:rPr>
          <w:rFonts w:ascii="Arial" w:eastAsiaTheme="majorEastAsia" w:hAnsi="Arial" w:cs="Arial"/>
          <w:lang w:val="hu-HU" w:eastAsia="en-US"/>
        </w:rPr>
        <w:t xml:space="preserve">egy további </w:t>
      </w:r>
      <w:r>
        <w:rPr>
          <w:rFonts w:ascii="Arial" w:eastAsiaTheme="majorEastAsia" w:hAnsi="Arial" w:cs="Arial"/>
          <w:lang w:val="hu-HU" w:eastAsia="en-US"/>
        </w:rPr>
        <w:t xml:space="preserve">menüpontból áll, melyeket szintén a JMenu és JMenuItem típusú objektumok reprezentálnak. </w:t>
      </w:r>
      <w:r w:rsidR="0034416B">
        <w:rPr>
          <w:rFonts w:ascii="Arial" w:eastAsiaTheme="majorEastAsia" w:hAnsi="Arial" w:cs="Arial"/>
          <w:lang w:val="hu-HU" w:eastAsia="en-US"/>
        </w:rPr>
        <w:t xml:space="preserve">A menüelemekhez egy-egy ActionListenert adtam hozzá (addActionListener metódussal), melyek figyelik, mikor kattintanak az adott elemre. Ezek </w:t>
      </w:r>
      <w:r w:rsidR="0034416B"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 w:rsidR="0034416B">
        <w:rPr>
          <w:rFonts w:ascii="Arial" w:hAnsi="Arial" w:cs="Arial"/>
          <w:i/>
          <w:color w:val="000000"/>
          <w:lang w:val="hu-HU" w:bidi="ar-SA"/>
        </w:rPr>
        <w:t xml:space="preserve"> </w:t>
      </w:r>
      <w:r w:rsidR="0034416B">
        <w:rPr>
          <w:rFonts w:ascii="Arial" w:hAnsi="Arial" w:cs="Arial"/>
          <w:color w:val="000000"/>
          <w:lang w:val="hu-HU" w:bidi="ar-SA"/>
        </w:rPr>
        <w:t xml:space="preserve">metódusát írtam felül, </w:t>
      </w:r>
      <w:r w:rsidR="0034416B">
        <w:rPr>
          <w:rFonts w:ascii="Arial" w:hAnsi="Arial" w:cs="Arial"/>
          <w:color w:val="000000"/>
          <w:lang w:val="hu-HU" w:bidi="ar-SA"/>
        </w:rPr>
        <w:lastRenderedPageBreak/>
        <w:t>melyben megmondtam, mely általam írt panelek töltődjenek be, esetleg mely metódusok hívódjanak meg az adott kattintásra.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 xml:space="preserve">Így ha például a felhasználó rákattint a </w:t>
      </w:r>
      <w:r w:rsidRPr="00D829AB">
        <w:rPr>
          <w:rFonts w:ascii="Arial" w:hAnsi="Arial" w:cs="Arial"/>
          <w:i/>
          <w:color w:val="000000"/>
          <w:lang w:val="hu-HU" w:bidi="ar-SA"/>
        </w:rPr>
        <w:t>Mentés fájlba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menüpontra, akkor a hozzá tartozó </w:t>
      </w:r>
      <w:r>
        <w:rPr>
          <w:rFonts w:ascii="Arial" w:eastAsiaTheme="majorEastAsia" w:hAnsi="Arial" w:cs="Arial"/>
          <w:lang w:val="hu-HU" w:eastAsia="en-US"/>
        </w:rPr>
        <w:t xml:space="preserve">ActionListener </w:t>
      </w:r>
      <w:r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metódusa meg fogja hívni a MyFrame osztály </w:t>
      </w:r>
      <w:r w:rsidRPr="00D829AB">
        <w:rPr>
          <w:rFonts w:ascii="Arial" w:hAnsi="Arial" w:cs="Arial"/>
          <w:i/>
          <w:color w:val="000000"/>
          <w:lang w:val="hu-HU" w:bidi="ar-SA"/>
        </w:rPr>
        <w:t>loadPanel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>A részletes menüszerkezet megtalálható a felhasználói dokumentációban, a</w:t>
      </w:r>
      <w:r w:rsidR="008A6D4F">
        <w:rPr>
          <w:rFonts w:ascii="Arial" w:hAnsi="Arial" w:cs="Arial"/>
          <w:color w:val="000000"/>
          <w:lang w:val="hu-HU" w:bidi="ar-SA"/>
        </w:rPr>
        <w:t xml:space="preserve"> műveletek mindig a fent leírtaknak megfelelően hajtódnak végre.</w:t>
      </w:r>
    </w:p>
    <w:p w:rsidR="00660422" w:rsidRDefault="007C598C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WelcomePanel</w:t>
      </w:r>
      <w:r w:rsidR="00660422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7C598C">
        <w:rPr>
          <w:rFonts w:ascii="Arial" w:eastAsiaTheme="majorEastAsia" w:hAnsi="Arial" w:cs="Arial"/>
          <w:lang w:val="hu-HU" w:eastAsia="en-US"/>
        </w:rPr>
        <w:t>WelcomePanel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8A6D4F" w:rsidRDefault="007C598C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</w:t>
      </w:r>
      <w:r w:rsidRPr="007C598C">
        <w:rPr>
          <w:rFonts w:ascii="Arial" w:hAnsi="Arial" w:cs="Arial"/>
          <w:color w:val="000000"/>
          <w:lang w:val="hu-HU"/>
        </w:rPr>
        <w:t>Iterációs módszerek implementálása nagyméretű ritka mátrixokra</w:t>
      </w:r>
      <w:r>
        <w:rPr>
          <w:rFonts w:ascii="Arial" w:hAnsi="Arial" w:cs="Arial"/>
          <w:color w:val="000000"/>
          <w:lang w:val="hu-HU"/>
        </w:rPr>
        <w:t>”), míg alatta egy kép található</w:t>
      </w:r>
      <w:r w:rsidR="00E67896">
        <w:rPr>
          <w:rFonts w:ascii="Arial" w:hAnsi="Arial" w:cs="Arial"/>
          <w:color w:val="000000"/>
          <w:lang w:val="hu-HU"/>
        </w:rPr>
        <w:t>.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ImportByEnteringValuesPanel osztály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ImportByEnteringValuesPanel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 w:bidi="ar-SA"/>
        </w:rPr>
      </w:pPr>
      <w:r>
        <w:rPr>
          <w:rFonts w:ascii="Arial" w:hAnsi="Arial" w:cs="Arial"/>
          <w:color w:val="000000"/>
          <w:lang w:val="hu-HU"/>
        </w:rPr>
        <w:t xml:space="preserve">Ez a panel töltődik be </w:t>
      </w:r>
      <w:r w:rsidR="007C11A9">
        <w:rPr>
          <w:rFonts w:ascii="Arial" w:hAnsi="Arial" w:cs="Arial"/>
          <w:color w:val="000000"/>
          <w:lang w:val="hu-HU"/>
        </w:rPr>
        <w:t xml:space="preserve">a </w:t>
      </w:r>
      <w:r w:rsidR="007C11A9" w:rsidRPr="007C11A9">
        <w:rPr>
          <w:rFonts w:ascii="Arial" w:hAnsi="Arial" w:cs="Arial"/>
          <w:i/>
          <w:color w:val="000000"/>
          <w:lang w:val="hu-HU"/>
        </w:rPr>
        <w:t>Fájl -&gt; Betöltés -&gt; Értékek megadásával</w:t>
      </w:r>
      <w:r w:rsidR="007C11A9">
        <w:rPr>
          <w:rFonts w:ascii="Arial" w:hAnsi="Arial" w:cs="Arial"/>
          <w:i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menüelem megnyomására</w:t>
      </w:r>
      <w:r>
        <w:rPr>
          <w:rFonts w:ascii="Arial" w:hAnsi="Arial" w:cs="Arial"/>
          <w:color w:val="000000"/>
          <w:lang w:val="hu-HU"/>
        </w:rPr>
        <w:t>. A panel</w:t>
      </w:r>
      <w:r w:rsidR="007C11A9">
        <w:rPr>
          <w:rFonts w:ascii="Arial" w:hAnsi="Arial" w:cs="Arial"/>
          <w:color w:val="000000"/>
          <w:lang w:val="hu-HU"/>
        </w:rPr>
        <w:t xml:space="preserve"> tetején</w:t>
      </w:r>
      <w:r>
        <w:rPr>
          <w:rFonts w:ascii="Arial" w:hAnsi="Arial" w:cs="Arial"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egy</w:t>
      </w:r>
      <w:r>
        <w:rPr>
          <w:rFonts w:ascii="Arial" w:hAnsi="Arial" w:cs="Arial"/>
          <w:color w:val="000000"/>
          <w:lang w:val="hu-HU"/>
        </w:rPr>
        <w:t xml:space="preserve"> JLabel objektum látható</w:t>
      </w:r>
      <w:r w:rsidR="007C11A9">
        <w:rPr>
          <w:rFonts w:ascii="Arial" w:hAnsi="Arial" w:cs="Arial"/>
          <w:color w:val="000000"/>
          <w:lang w:val="hu-HU"/>
        </w:rPr>
        <w:t xml:space="preserve"> („</w:t>
      </w:r>
      <w:r w:rsidR="007C11A9" w:rsidRPr="007C11A9">
        <w:rPr>
          <w:rFonts w:ascii="Arial" w:hAnsi="Arial" w:cs="Arial"/>
          <w:color w:val="000000"/>
          <w:lang w:val="hu-HU"/>
        </w:rPr>
        <w:t>Kérem, adja meg az adatokat!</w:t>
      </w:r>
      <w:r w:rsidR="007C11A9">
        <w:rPr>
          <w:rFonts w:ascii="Arial" w:hAnsi="Arial" w:cs="Arial"/>
          <w:color w:val="000000"/>
          <w:lang w:val="hu-HU"/>
        </w:rPr>
        <w:t>”)</w:t>
      </w:r>
      <w:r>
        <w:rPr>
          <w:rFonts w:ascii="Arial" w:hAnsi="Arial" w:cs="Arial"/>
          <w:color w:val="000000"/>
          <w:lang w:val="hu-HU"/>
        </w:rPr>
        <w:t xml:space="preserve">. </w:t>
      </w:r>
      <w:r w:rsidR="007C11A9">
        <w:rPr>
          <w:rFonts w:ascii="Arial" w:hAnsi="Arial" w:cs="Arial"/>
          <w:color w:val="000000"/>
          <w:lang w:val="hu-HU"/>
        </w:rPr>
        <w:t xml:space="preserve">Alatta található két </w:t>
      </w:r>
      <w:r w:rsidR="007C11A9" w:rsidRPr="007C11A9">
        <w:rPr>
          <w:rFonts w:ascii="Arial" w:hAnsi="Arial" w:cs="Arial"/>
          <w:lang w:val="hu-HU"/>
        </w:rPr>
        <w:t xml:space="preserve">darab JComboBox objektum, melyekben az elemek String típusúak. Mellettük egy </w:t>
      </w:r>
      <w:r w:rsidR="007C11A9" w:rsidRPr="007C11A9">
        <w:rPr>
          <w:rFonts w:ascii="Arial" w:hAnsi="Arial" w:cs="Arial"/>
          <w:lang w:val="hu-HU" w:bidi="ar-SA"/>
        </w:rPr>
        <w:t>JButton</w:t>
      </w:r>
      <w:r w:rsidR="007C11A9">
        <w:rPr>
          <w:rFonts w:ascii="Arial" w:hAnsi="Arial" w:cs="Arial"/>
          <w:lang w:val="hu-HU" w:bidi="ar-SA"/>
        </w:rPr>
        <w:t xml:space="preserve"> gomb van </w:t>
      </w:r>
      <w:r w:rsidR="007C11A9" w:rsidRPr="007C11A9">
        <w:rPr>
          <w:rFonts w:ascii="Arial" w:hAnsi="Arial" w:cs="Arial"/>
          <w:lang w:val="hu-HU" w:bidi="ar-SA"/>
        </w:rPr>
        <w:t>("Folytat</w:t>
      </w:r>
      <w:r w:rsidR="007C11A9">
        <w:rPr>
          <w:rFonts w:ascii="Arial" w:hAnsi="Arial" w:cs="Arial"/>
          <w:lang w:val="hu-HU" w:bidi="ar-SA"/>
        </w:rPr>
        <w:t>á</w:t>
      </w:r>
      <w:r w:rsidR="007C11A9" w:rsidRPr="007C11A9">
        <w:rPr>
          <w:rFonts w:ascii="Arial" w:hAnsi="Arial" w:cs="Arial"/>
          <w:lang w:val="hu-HU" w:bidi="ar-SA"/>
        </w:rPr>
        <w:t>s")</w:t>
      </w:r>
      <w:r w:rsidR="007C11A9">
        <w:rPr>
          <w:rFonts w:ascii="Arial" w:hAnsi="Arial" w:cs="Arial"/>
          <w:lang w:val="hu-HU" w:bidi="ar-SA"/>
        </w:rPr>
        <w:t xml:space="preserve">, melyre a menüelemekhez hasonlóan </w:t>
      </w:r>
      <w:r w:rsidR="009A5CCB">
        <w:rPr>
          <w:rFonts w:ascii="Arial" w:hAnsi="Arial" w:cs="Arial"/>
          <w:lang w:val="hu-HU" w:bidi="ar-SA"/>
        </w:rPr>
        <w:t xml:space="preserve">egy ActionListener van kötve. </w:t>
      </w:r>
    </w:p>
    <w:p w:rsidR="009A5CCB" w:rsidRPr="009A5CCB" w:rsidRDefault="009A5CCB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/>
        </w:rPr>
      </w:pPr>
      <w:r>
        <w:rPr>
          <w:rFonts w:ascii="Arial" w:hAnsi="Arial" w:cs="Arial"/>
          <w:lang w:val="hu-HU" w:bidi="ar-SA"/>
        </w:rPr>
        <w:t>Abullshit a további adatokról és utána a listenerek hatásairól</w:t>
      </w:r>
    </w:p>
    <w:p w:rsidR="00E67896" w:rsidRPr="007C598C" w:rsidRDefault="00E6789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C7B06" w:rsidRP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sz w:val="22"/>
          <w:szCs w:val="22"/>
          <w:lang w:val="hu-HU" w:eastAsia="en-US"/>
        </w:rPr>
      </w:pPr>
    </w:p>
    <w:p w:rsidR="0094429D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</w:p>
    <w:sectPr w:rsidR="00720FC3" w:rsidRPr="00705144" w:rsidSect="00FB4E68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7F91" w:rsidRDefault="00507F91" w:rsidP="00EB6CA4">
      <w:pPr>
        <w:spacing w:after="0" w:line="240" w:lineRule="auto"/>
      </w:pPr>
      <w:r>
        <w:separator/>
      </w:r>
    </w:p>
  </w:endnote>
  <w:endnote w:type="continuationSeparator" w:id="1">
    <w:p w:rsidR="00507F91" w:rsidRDefault="00507F91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7F91" w:rsidRDefault="00507F91" w:rsidP="00EB6CA4">
      <w:pPr>
        <w:spacing w:after="0" w:line="240" w:lineRule="auto"/>
      </w:pPr>
      <w:r>
        <w:separator/>
      </w:r>
    </w:p>
  </w:footnote>
  <w:footnote w:type="continuationSeparator" w:id="1">
    <w:p w:rsidR="00507F91" w:rsidRDefault="00507F91" w:rsidP="00EB6CA4">
      <w:pPr>
        <w:spacing w:after="0" w:line="240" w:lineRule="auto"/>
      </w:pPr>
      <w:r>
        <w:continuationSeparator/>
      </w:r>
    </w:p>
  </w:footnote>
  <w:footnote w:id="2">
    <w:p w:rsidR="00EB6CA4" w:rsidRPr="00EB6CA4" w:rsidRDefault="00EB6CA4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Ennek segítségével a rendszerünk egyetlen példányban létező összetevője reprezentálható, mint például az ablakkezelő, vagy az adatbázis kezelő.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48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94000"/>
    <w:rsid w:val="000A16E6"/>
    <w:rsid w:val="000A6033"/>
    <w:rsid w:val="000B21B0"/>
    <w:rsid w:val="000D4263"/>
    <w:rsid w:val="000F06E3"/>
    <w:rsid w:val="000F519E"/>
    <w:rsid w:val="00104E9C"/>
    <w:rsid w:val="00122164"/>
    <w:rsid w:val="00123FAA"/>
    <w:rsid w:val="001251E0"/>
    <w:rsid w:val="00155897"/>
    <w:rsid w:val="001861BC"/>
    <w:rsid w:val="00233CE7"/>
    <w:rsid w:val="00241CC3"/>
    <w:rsid w:val="00274AF4"/>
    <w:rsid w:val="00281AC7"/>
    <w:rsid w:val="002E0343"/>
    <w:rsid w:val="00320C3B"/>
    <w:rsid w:val="00333BA6"/>
    <w:rsid w:val="0034416B"/>
    <w:rsid w:val="0035794C"/>
    <w:rsid w:val="003F2282"/>
    <w:rsid w:val="00400C7B"/>
    <w:rsid w:val="00406D82"/>
    <w:rsid w:val="00430585"/>
    <w:rsid w:val="00441FB0"/>
    <w:rsid w:val="00447803"/>
    <w:rsid w:val="004516E5"/>
    <w:rsid w:val="00455BCC"/>
    <w:rsid w:val="00481B62"/>
    <w:rsid w:val="004845FB"/>
    <w:rsid w:val="0048502A"/>
    <w:rsid w:val="004A4BE1"/>
    <w:rsid w:val="005041BE"/>
    <w:rsid w:val="00507F91"/>
    <w:rsid w:val="00524BBA"/>
    <w:rsid w:val="0056397A"/>
    <w:rsid w:val="00591CF4"/>
    <w:rsid w:val="005A64B0"/>
    <w:rsid w:val="005B6B09"/>
    <w:rsid w:val="005E414D"/>
    <w:rsid w:val="005F6E2B"/>
    <w:rsid w:val="00604C8B"/>
    <w:rsid w:val="00617753"/>
    <w:rsid w:val="00642926"/>
    <w:rsid w:val="00660422"/>
    <w:rsid w:val="006C18A1"/>
    <w:rsid w:val="006F3043"/>
    <w:rsid w:val="00705144"/>
    <w:rsid w:val="007076FE"/>
    <w:rsid w:val="00720FC3"/>
    <w:rsid w:val="007668AA"/>
    <w:rsid w:val="0077681A"/>
    <w:rsid w:val="007A0EBA"/>
    <w:rsid w:val="007A7F31"/>
    <w:rsid w:val="007C11A9"/>
    <w:rsid w:val="007C3B13"/>
    <w:rsid w:val="007C598C"/>
    <w:rsid w:val="00800BF5"/>
    <w:rsid w:val="00827347"/>
    <w:rsid w:val="00840EA6"/>
    <w:rsid w:val="00846D7D"/>
    <w:rsid w:val="008A5C13"/>
    <w:rsid w:val="008A6D4F"/>
    <w:rsid w:val="008B3C10"/>
    <w:rsid w:val="00905E7A"/>
    <w:rsid w:val="0094429D"/>
    <w:rsid w:val="009666F3"/>
    <w:rsid w:val="009A5CCB"/>
    <w:rsid w:val="009C7B06"/>
    <w:rsid w:val="009D07E7"/>
    <w:rsid w:val="00A14CCF"/>
    <w:rsid w:val="00A1578E"/>
    <w:rsid w:val="00A26BE8"/>
    <w:rsid w:val="00A45185"/>
    <w:rsid w:val="00A5171A"/>
    <w:rsid w:val="00A5324E"/>
    <w:rsid w:val="00A67AA1"/>
    <w:rsid w:val="00AB1DF5"/>
    <w:rsid w:val="00AC65EA"/>
    <w:rsid w:val="00AE1883"/>
    <w:rsid w:val="00AF0E9A"/>
    <w:rsid w:val="00AF272F"/>
    <w:rsid w:val="00B51927"/>
    <w:rsid w:val="00B66054"/>
    <w:rsid w:val="00BE0DC4"/>
    <w:rsid w:val="00BE2F8C"/>
    <w:rsid w:val="00C01841"/>
    <w:rsid w:val="00C0360A"/>
    <w:rsid w:val="00C1559E"/>
    <w:rsid w:val="00C31B91"/>
    <w:rsid w:val="00C401FA"/>
    <w:rsid w:val="00C66415"/>
    <w:rsid w:val="00C866A5"/>
    <w:rsid w:val="00C947D0"/>
    <w:rsid w:val="00CA2DF8"/>
    <w:rsid w:val="00CB5B8F"/>
    <w:rsid w:val="00CC3E25"/>
    <w:rsid w:val="00D177EB"/>
    <w:rsid w:val="00D46F7D"/>
    <w:rsid w:val="00D66140"/>
    <w:rsid w:val="00D829AB"/>
    <w:rsid w:val="00DA0B75"/>
    <w:rsid w:val="00DE4D6C"/>
    <w:rsid w:val="00DE67DA"/>
    <w:rsid w:val="00E000A3"/>
    <w:rsid w:val="00E3295C"/>
    <w:rsid w:val="00E67896"/>
    <w:rsid w:val="00EA64D0"/>
    <w:rsid w:val="00EB4806"/>
    <w:rsid w:val="00EB6CA4"/>
    <w:rsid w:val="00ED7E81"/>
    <w:rsid w:val="00EF7D64"/>
    <w:rsid w:val="00F02719"/>
    <w:rsid w:val="00FB2DC4"/>
    <w:rsid w:val="00FB4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FE04EC-1E74-4B01-859F-2A092F306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31</Pages>
  <Words>4586</Words>
  <Characters>31651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seya</dc:creator>
  <cp:lastModifiedBy>seya</cp:lastModifiedBy>
  <cp:revision>27</cp:revision>
  <dcterms:created xsi:type="dcterms:W3CDTF">2014-05-16T13:07:00Z</dcterms:created>
  <dcterms:modified xsi:type="dcterms:W3CDTF">2014-05-18T22:54:00Z</dcterms:modified>
</cp:coreProperties>
</file>