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3945" w14:textId="77777777" w:rsidR="00D8301D" w:rsidRPr="00D8301D" w:rsidRDefault="00D8301D" w:rsidP="00D8301D">
      <w:r w:rsidRPr="00D8301D">
        <w:t xml:space="preserve">I compared the </w:t>
      </w:r>
      <w:r w:rsidRPr="00D8301D">
        <w:rPr>
          <w:b/>
          <w:bCs/>
        </w:rPr>
        <w:t>Entitlement Agent document</w:t>
      </w:r>
      <w:r w:rsidRPr="00D8301D">
        <w:t xml:space="preserve"> with what was visible in the video walkthrough. Since the video is primarily a UI demonstration while the document is an architecture and workflow specification, there are several capabilities that are defined in the document but either were </w:t>
      </w:r>
      <w:r w:rsidRPr="00D8301D">
        <w:rPr>
          <w:b/>
          <w:bCs/>
        </w:rPr>
        <w:t>not shown at all</w:t>
      </w:r>
      <w:r w:rsidRPr="00D8301D">
        <w:t xml:space="preserve"> or were </w:t>
      </w:r>
      <w:r w:rsidRPr="00D8301D">
        <w:rPr>
          <w:b/>
          <w:bCs/>
        </w:rPr>
        <w:t>only partially represented</w:t>
      </w:r>
      <w:r w:rsidRPr="00D8301D">
        <w:t>.</w:t>
      </w:r>
    </w:p>
    <w:p w14:paraId="42E8E7B4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Fully shown in the video</w:t>
      </w:r>
    </w:p>
    <w:p w14:paraId="7C0DC3D9" w14:textId="77777777" w:rsidR="00D8301D" w:rsidRPr="00D8301D" w:rsidRDefault="00D8301D" w:rsidP="00D8301D">
      <w:r w:rsidRPr="00D8301D">
        <w:t>These appeared to be implemented or at least demonstrated:</w:t>
      </w:r>
    </w:p>
    <w:p w14:paraId="371F4568" w14:textId="77777777" w:rsidR="00D8301D" w:rsidRPr="00D8301D" w:rsidRDefault="00D8301D" w:rsidP="00D8301D">
      <w:pPr>
        <w:numPr>
          <w:ilvl w:val="0"/>
          <w:numId w:val="1"/>
        </w:numPr>
      </w:pPr>
      <w:r w:rsidRPr="00D8301D">
        <w:t>Citizen registration</w:t>
      </w:r>
    </w:p>
    <w:p w14:paraId="45B67E13" w14:textId="77777777" w:rsidR="00D8301D" w:rsidRPr="00D8301D" w:rsidRDefault="00D8301D" w:rsidP="00D8301D">
      <w:pPr>
        <w:numPr>
          <w:ilvl w:val="0"/>
          <w:numId w:val="1"/>
        </w:numPr>
      </w:pPr>
      <w:r w:rsidRPr="00D8301D">
        <w:t>Identity verification</w:t>
      </w:r>
    </w:p>
    <w:p w14:paraId="050F69D6" w14:textId="77777777" w:rsidR="00D8301D" w:rsidRPr="00D8301D" w:rsidRDefault="00D8301D" w:rsidP="00D8301D">
      <w:pPr>
        <w:numPr>
          <w:ilvl w:val="0"/>
          <w:numId w:val="1"/>
        </w:numPr>
      </w:pPr>
      <w:r w:rsidRPr="00D8301D">
        <w:t>Profile creation</w:t>
      </w:r>
    </w:p>
    <w:p w14:paraId="3B5BDC6F" w14:textId="77777777" w:rsidR="00D8301D" w:rsidRPr="00D8301D" w:rsidRDefault="00D8301D" w:rsidP="00D8301D">
      <w:pPr>
        <w:numPr>
          <w:ilvl w:val="0"/>
          <w:numId w:val="1"/>
        </w:numPr>
      </w:pPr>
      <w:r w:rsidRPr="00D8301D">
        <w:t>Document upload</w:t>
      </w:r>
    </w:p>
    <w:p w14:paraId="4E244FD0" w14:textId="77777777" w:rsidR="00D8301D" w:rsidRPr="00D8301D" w:rsidRDefault="00D8301D" w:rsidP="00D8301D">
      <w:pPr>
        <w:numPr>
          <w:ilvl w:val="0"/>
          <w:numId w:val="1"/>
        </w:numPr>
      </w:pPr>
      <w:r w:rsidRPr="00D8301D">
        <w:t>Verification Agent</w:t>
      </w:r>
    </w:p>
    <w:p w14:paraId="6216AEF5" w14:textId="77777777" w:rsidR="00D8301D" w:rsidRPr="00D8301D" w:rsidRDefault="00D8301D" w:rsidP="00D8301D">
      <w:pPr>
        <w:numPr>
          <w:ilvl w:val="0"/>
          <w:numId w:val="1"/>
        </w:numPr>
      </w:pPr>
      <w:r w:rsidRPr="00D8301D">
        <w:t>Verification status</w:t>
      </w:r>
    </w:p>
    <w:p w14:paraId="1B42E963" w14:textId="77777777" w:rsidR="00D8301D" w:rsidRPr="00D8301D" w:rsidRDefault="00D8301D" w:rsidP="00D8301D">
      <w:pPr>
        <w:numPr>
          <w:ilvl w:val="0"/>
          <w:numId w:val="1"/>
        </w:numPr>
      </w:pPr>
      <w:r w:rsidRPr="00D8301D">
        <w:t>Audit logging (basic)</w:t>
      </w:r>
    </w:p>
    <w:p w14:paraId="71004285" w14:textId="77777777" w:rsidR="00D8301D" w:rsidRPr="00D8301D" w:rsidRDefault="00D8301D" w:rsidP="00D8301D">
      <w:pPr>
        <w:numPr>
          <w:ilvl w:val="0"/>
          <w:numId w:val="1"/>
        </w:numPr>
      </w:pPr>
      <w:r w:rsidRPr="00D8301D">
        <w:t>Citizen workflow progression</w:t>
      </w:r>
    </w:p>
    <w:p w14:paraId="3204D411" w14:textId="77777777" w:rsidR="00D8301D" w:rsidRPr="00D8301D" w:rsidRDefault="00D8301D" w:rsidP="00D8301D">
      <w:r w:rsidRPr="00D8301D">
        <w:pict w14:anchorId="451B227D">
          <v:rect id="_x0000_i1109" style="width:0;height:1.5pt" o:hralign="center" o:hrstd="t" o:hr="t" fillcolor="#a0a0a0" stroked="f"/>
        </w:pict>
      </w:r>
    </w:p>
    <w:p w14:paraId="7E484B71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Present in the document but NOT shown in the video</w:t>
      </w:r>
    </w:p>
    <w:p w14:paraId="368321E4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1. Household &amp; Socio-Economic Assessment</w:t>
      </w:r>
    </w:p>
    <w:p w14:paraId="5FB7FAC6" w14:textId="77777777" w:rsidR="00D8301D" w:rsidRPr="00D8301D" w:rsidRDefault="00D8301D" w:rsidP="00D8301D">
      <w:r w:rsidRPr="00D8301D">
        <w:t>The document defines a dedicated assessment stage that evaluates household composition, BPL/APL status, dependents, farmers, widows, students, and disabled members to build an Eligibility Context Model.</w:t>
      </w:r>
    </w:p>
    <w:p w14:paraId="301C5AB1" w14:textId="77777777" w:rsidR="00D8301D" w:rsidRPr="00D8301D" w:rsidRDefault="00D8301D" w:rsidP="00D8301D">
      <w:r w:rsidRPr="00D8301D">
        <w:t>I did not see any UI or workflow for:</w:t>
      </w:r>
    </w:p>
    <w:p w14:paraId="4AD00D32" w14:textId="77777777" w:rsidR="00D8301D" w:rsidRPr="00D8301D" w:rsidRDefault="00D8301D" w:rsidP="00D8301D">
      <w:pPr>
        <w:numPr>
          <w:ilvl w:val="0"/>
          <w:numId w:val="2"/>
        </w:numPr>
      </w:pPr>
      <w:r w:rsidRPr="00D8301D">
        <w:t>Family members</w:t>
      </w:r>
    </w:p>
    <w:p w14:paraId="2A970949" w14:textId="77777777" w:rsidR="00D8301D" w:rsidRPr="00D8301D" w:rsidRDefault="00D8301D" w:rsidP="00D8301D">
      <w:pPr>
        <w:numPr>
          <w:ilvl w:val="0"/>
          <w:numId w:val="2"/>
        </w:numPr>
      </w:pPr>
      <w:r w:rsidRPr="00D8301D">
        <w:t>Household income</w:t>
      </w:r>
    </w:p>
    <w:p w14:paraId="7F4C125A" w14:textId="77777777" w:rsidR="00D8301D" w:rsidRPr="00D8301D" w:rsidRDefault="00D8301D" w:rsidP="00D8301D">
      <w:pPr>
        <w:numPr>
          <w:ilvl w:val="0"/>
          <w:numId w:val="2"/>
        </w:numPr>
      </w:pPr>
      <w:r w:rsidRPr="00D8301D">
        <w:t>BPL/APL</w:t>
      </w:r>
    </w:p>
    <w:p w14:paraId="246908EC" w14:textId="77777777" w:rsidR="00D8301D" w:rsidRPr="00D8301D" w:rsidRDefault="00D8301D" w:rsidP="00D8301D">
      <w:pPr>
        <w:numPr>
          <w:ilvl w:val="0"/>
          <w:numId w:val="2"/>
        </w:numPr>
      </w:pPr>
      <w:r w:rsidRPr="00D8301D">
        <w:t>Dependents</w:t>
      </w:r>
    </w:p>
    <w:p w14:paraId="6C8813E2" w14:textId="77777777" w:rsidR="00D8301D" w:rsidRPr="00D8301D" w:rsidRDefault="00D8301D" w:rsidP="00D8301D">
      <w:pPr>
        <w:numPr>
          <w:ilvl w:val="0"/>
          <w:numId w:val="2"/>
        </w:numPr>
      </w:pPr>
      <w:r w:rsidRPr="00D8301D">
        <w:t>Senior citizens</w:t>
      </w:r>
    </w:p>
    <w:p w14:paraId="3B6FB040" w14:textId="77777777" w:rsidR="00D8301D" w:rsidRPr="00D8301D" w:rsidRDefault="00D8301D" w:rsidP="00D8301D">
      <w:pPr>
        <w:numPr>
          <w:ilvl w:val="0"/>
          <w:numId w:val="2"/>
        </w:numPr>
      </w:pPr>
      <w:r w:rsidRPr="00D8301D">
        <w:t>Farmers</w:t>
      </w:r>
    </w:p>
    <w:p w14:paraId="46C95780" w14:textId="77777777" w:rsidR="00D8301D" w:rsidRPr="00D8301D" w:rsidRDefault="00D8301D" w:rsidP="00D8301D">
      <w:pPr>
        <w:numPr>
          <w:ilvl w:val="0"/>
          <w:numId w:val="2"/>
        </w:numPr>
      </w:pPr>
      <w:r w:rsidRPr="00D8301D">
        <w:lastRenderedPageBreak/>
        <w:t>Disability mapping</w:t>
      </w:r>
    </w:p>
    <w:p w14:paraId="352E9195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</w:t>
      </w:r>
      <w:r w:rsidRPr="00D8301D">
        <w:rPr>
          <w:rFonts w:ascii="Segoe UI Emoji" w:hAnsi="Segoe UI Emoji" w:cs="Segoe UI Emoji"/>
        </w:rPr>
        <w:t>❌</w:t>
      </w:r>
      <w:r w:rsidRPr="00D8301D">
        <w:t xml:space="preserve"> Not shown</w:t>
      </w:r>
    </w:p>
    <w:p w14:paraId="5693D0ED" w14:textId="77777777" w:rsidR="00D8301D" w:rsidRPr="00D8301D" w:rsidRDefault="00D8301D" w:rsidP="00D8301D">
      <w:r w:rsidRPr="00D8301D">
        <w:pict w14:anchorId="3D06FC23">
          <v:rect id="_x0000_i1110" style="width:0;height:1.5pt" o:hralign="center" o:hrstd="t" o:hr="t" fillcolor="#a0a0a0" stroked="f"/>
        </w:pict>
      </w:r>
    </w:p>
    <w:p w14:paraId="7FC2FF17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2. Scheme Discovery Engine</w:t>
      </w:r>
    </w:p>
    <w:p w14:paraId="76C1243E" w14:textId="77777777" w:rsidR="00D8301D" w:rsidRPr="00D8301D" w:rsidRDefault="00D8301D" w:rsidP="00D8301D">
      <w:r w:rsidRPr="00D8301D">
        <w:t>The architecture specifies discovery across:</w:t>
      </w:r>
    </w:p>
    <w:p w14:paraId="6A984759" w14:textId="77777777" w:rsidR="00D8301D" w:rsidRPr="00D8301D" w:rsidRDefault="00D8301D" w:rsidP="00D8301D">
      <w:pPr>
        <w:numPr>
          <w:ilvl w:val="0"/>
          <w:numId w:val="3"/>
        </w:numPr>
      </w:pPr>
      <w:r w:rsidRPr="00D8301D">
        <w:t>Central schemes</w:t>
      </w:r>
    </w:p>
    <w:p w14:paraId="6EF5FFAA" w14:textId="77777777" w:rsidR="00D8301D" w:rsidRPr="00D8301D" w:rsidRDefault="00D8301D" w:rsidP="00D8301D">
      <w:pPr>
        <w:numPr>
          <w:ilvl w:val="0"/>
          <w:numId w:val="3"/>
        </w:numPr>
      </w:pPr>
      <w:r w:rsidRPr="00D8301D">
        <w:t>State schemes</w:t>
      </w:r>
    </w:p>
    <w:p w14:paraId="6E5E10E5" w14:textId="77777777" w:rsidR="00D8301D" w:rsidRPr="00D8301D" w:rsidRDefault="00D8301D" w:rsidP="00D8301D">
      <w:pPr>
        <w:numPr>
          <w:ilvl w:val="0"/>
          <w:numId w:val="3"/>
        </w:numPr>
      </w:pPr>
      <w:r w:rsidRPr="00D8301D">
        <w:t>Municipal schemes</w:t>
      </w:r>
    </w:p>
    <w:p w14:paraId="29BB1003" w14:textId="77777777" w:rsidR="00D8301D" w:rsidRPr="00D8301D" w:rsidRDefault="00D8301D" w:rsidP="00D8301D">
      <w:pPr>
        <w:numPr>
          <w:ilvl w:val="0"/>
          <w:numId w:val="3"/>
        </w:numPr>
      </w:pPr>
      <w:r w:rsidRPr="00D8301D">
        <w:t>Department schemes</w:t>
      </w:r>
    </w:p>
    <w:p w14:paraId="08620F72" w14:textId="77777777" w:rsidR="00D8301D" w:rsidRPr="00D8301D" w:rsidRDefault="00D8301D" w:rsidP="00D8301D">
      <w:r w:rsidRPr="00D8301D">
        <w:t>The video didn't demonstrate AI searching across multiple scheme repositories.</w:t>
      </w:r>
    </w:p>
    <w:p w14:paraId="34F73F6A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</w:t>
      </w:r>
      <w:r w:rsidRPr="00D8301D">
        <w:rPr>
          <w:rFonts w:ascii="Segoe UI Emoji" w:hAnsi="Segoe UI Emoji" w:cs="Segoe UI Emoji"/>
        </w:rPr>
        <w:t>❌</w:t>
      </w:r>
      <w:r w:rsidRPr="00D8301D">
        <w:t xml:space="preserve"> Not shown</w:t>
      </w:r>
    </w:p>
    <w:p w14:paraId="0C48856D" w14:textId="77777777" w:rsidR="00D8301D" w:rsidRPr="00D8301D" w:rsidRDefault="00D8301D" w:rsidP="00D8301D">
      <w:r w:rsidRPr="00D8301D">
        <w:pict w14:anchorId="5003A5AD">
          <v:rect id="_x0000_i1111" style="width:0;height:1.5pt" o:hralign="center" o:hrstd="t" o:hr="t" fillcolor="#a0a0a0" stroked="f"/>
        </w:pict>
      </w:r>
    </w:p>
    <w:p w14:paraId="553357C0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3. Eligibility Reasoning Engine</w:t>
      </w:r>
    </w:p>
    <w:p w14:paraId="2DBA4096" w14:textId="77777777" w:rsidR="00D8301D" w:rsidRPr="00D8301D" w:rsidRDefault="00D8301D" w:rsidP="00D8301D">
      <w:r w:rsidRPr="00D8301D">
        <w:t>One of the most important components.</w:t>
      </w:r>
    </w:p>
    <w:p w14:paraId="5D4C7A2E" w14:textId="77777777" w:rsidR="00D8301D" w:rsidRPr="00D8301D" w:rsidRDefault="00D8301D" w:rsidP="00D8301D">
      <w:r w:rsidRPr="00D8301D">
        <w:t>The document describes checks for:</w:t>
      </w:r>
    </w:p>
    <w:p w14:paraId="59F81FAF" w14:textId="77777777" w:rsidR="00D8301D" w:rsidRPr="00D8301D" w:rsidRDefault="00D8301D" w:rsidP="00D8301D">
      <w:pPr>
        <w:numPr>
          <w:ilvl w:val="0"/>
          <w:numId w:val="4"/>
        </w:numPr>
      </w:pPr>
      <w:r w:rsidRPr="00D8301D">
        <w:t>Age</w:t>
      </w:r>
    </w:p>
    <w:p w14:paraId="1EE468C6" w14:textId="77777777" w:rsidR="00D8301D" w:rsidRPr="00D8301D" w:rsidRDefault="00D8301D" w:rsidP="00D8301D">
      <w:pPr>
        <w:numPr>
          <w:ilvl w:val="0"/>
          <w:numId w:val="4"/>
        </w:numPr>
      </w:pPr>
      <w:r w:rsidRPr="00D8301D">
        <w:t>Income</w:t>
      </w:r>
    </w:p>
    <w:p w14:paraId="3B94327F" w14:textId="77777777" w:rsidR="00D8301D" w:rsidRPr="00D8301D" w:rsidRDefault="00D8301D" w:rsidP="00D8301D">
      <w:pPr>
        <w:numPr>
          <w:ilvl w:val="0"/>
          <w:numId w:val="4"/>
        </w:numPr>
      </w:pPr>
      <w:r w:rsidRPr="00D8301D">
        <w:t>Residence</w:t>
      </w:r>
    </w:p>
    <w:p w14:paraId="3F61FF50" w14:textId="77777777" w:rsidR="00D8301D" w:rsidRPr="00D8301D" w:rsidRDefault="00D8301D" w:rsidP="00D8301D">
      <w:pPr>
        <w:numPr>
          <w:ilvl w:val="0"/>
          <w:numId w:val="4"/>
        </w:numPr>
      </w:pPr>
      <w:r w:rsidRPr="00D8301D">
        <w:t>Occupation</w:t>
      </w:r>
    </w:p>
    <w:p w14:paraId="2D8C7D5A" w14:textId="77777777" w:rsidR="00D8301D" w:rsidRPr="00D8301D" w:rsidRDefault="00D8301D" w:rsidP="00D8301D">
      <w:pPr>
        <w:numPr>
          <w:ilvl w:val="0"/>
          <w:numId w:val="4"/>
        </w:numPr>
      </w:pPr>
      <w:r w:rsidRPr="00D8301D">
        <w:t>Category</w:t>
      </w:r>
    </w:p>
    <w:p w14:paraId="01B19EA5" w14:textId="77777777" w:rsidR="00D8301D" w:rsidRPr="00D8301D" w:rsidRDefault="00D8301D" w:rsidP="00D8301D">
      <w:pPr>
        <w:numPr>
          <w:ilvl w:val="0"/>
          <w:numId w:val="4"/>
        </w:numPr>
      </w:pPr>
      <w:r w:rsidRPr="00D8301D">
        <w:t>Existing benefits</w:t>
      </w:r>
    </w:p>
    <w:p w14:paraId="161FD538" w14:textId="77777777" w:rsidR="00D8301D" w:rsidRPr="00D8301D" w:rsidRDefault="00D8301D" w:rsidP="00D8301D">
      <w:r w:rsidRPr="00D8301D">
        <w:t>The video showed verification, but not the reasoning process itself.</w:t>
      </w:r>
    </w:p>
    <w:p w14:paraId="5E437E71" w14:textId="77777777" w:rsidR="00D8301D" w:rsidRPr="00D8301D" w:rsidRDefault="00D8301D" w:rsidP="00D8301D">
      <w:r w:rsidRPr="00D8301D">
        <w:t>There was no explanation such as:</w:t>
      </w:r>
    </w:p>
    <w:p w14:paraId="5E568F43" w14:textId="77777777" w:rsidR="00D8301D" w:rsidRPr="00D8301D" w:rsidRDefault="00D8301D" w:rsidP="00D8301D">
      <w:r w:rsidRPr="00D8301D">
        <w:t>Income ✓</w:t>
      </w:r>
    </w:p>
    <w:p w14:paraId="39C2F1DB" w14:textId="77777777" w:rsidR="00D8301D" w:rsidRPr="00D8301D" w:rsidRDefault="00D8301D" w:rsidP="00D8301D"/>
    <w:p w14:paraId="06C52359" w14:textId="77777777" w:rsidR="00D8301D" w:rsidRPr="00D8301D" w:rsidRDefault="00D8301D" w:rsidP="00D8301D">
      <w:r w:rsidRPr="00D8301D">
        <w:t>Age ✓</w:t>
      </w:r>
    </w:p>
    <w:p w14:paraId="53E9B711" w14:textId="77777777" w:rsidR="00D8301D" w:rsidRPr="00D8301D" w:rsidRDefault="00D8301D" w:rsidP="00D8301D"/>
    <w:p w14:paraId="4820E7AF" w14:textId="77777777" w:rsidR="00D8301D" w:rsidRPr="00D8301D" w:rsidRDefault="00D8301D" w:rsidP="00D8301D">
      <w:r w:rsidRPr="00D8301D">
        <w:t>Residence ✓</w:t>
      </w:r>
    </w:p>
    <w:p w14:paraId="3164FC9E" w14:textId="77777777" w:rsidR="00D8301D" w:rsidRPr="00D8301D" w:rsidRDefault="00D8301D" w:rsidP="00D8301D"/>
    <w:p w14:paraId="0A3BFD49" w14:textId="77777777" w:rsidR="00D8301D" w:rsidRPr="00D8301D" w:rsidRDefault="00D8301D" w:rsidP="00D8301D">
      <w:r w:rsidRPr="00D8301D">
        <w:t xml:space="preserve">Occupation </w:t>
      </w:r>
      <w:r w:rsidRPr="00D8301D">
        <w:rPr>
          <w:rFonts w:ascii="Segoe UI Symbol" w:hAnsi="Segoe UI Symbol" w:cs="Segoe UI Symbol"/>
        </w:rPr>
        <w:t>✗</w:t>
      </w:r>
    </w:p>
    <w:p w14:paraId="3A70A2BA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</w:t>
      </w:r>
      <w:r w:rsidRPr="00D8301D">
        <w:rPr>
          <w:rFonts w:ascii="Segoe UI Emoji" w:hAnsi="Segoe UI Emoji" w:cs="Segoe UI Emoji"/>
        </w:rPr>
        <w:t>❌</w:t>
      </w:r>
      <w:r w:rsidRPr="00D8301D">
        <w:t xml:space="preserve"> Not shown</w:t>
      </w:r>
    </w:p>
    <w:p w14:paraId="0E1F7ECF" w14:textId="77777777" w:rsidR="00D8301D" w:rsidRPr="00D8301D" w:rsidRDefault="00D8301D" w:rsidP="00D8301D">
      <w:r w:rsidRPr="00D8301D">
        <w:pict w14:anchorId="36F7CB52">
          <v:rect id="_x0000_i1112" style="width:0;height:1.5pt" o:hralign="center" o:hrstd="t" o:hr="t" fillcolor="#a0a0a0" stroked="f"/>
        </w:pict>
      </w:r>
    </w:p>
    <w:p w14:paraId="69507861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4. Eligibility Reconfirmation</w:t>
      </w:r>
    </w:p>
    <w:p w14:paraId="4F270F62" w14:textId="77777777" w:rsidR="00D8301D" w:rsidRPr="00D8301D" w:rsidRDefault="00D8301D" w:rsidP="00D8301D">
      <w:r w:rsidRPr="00D8301D">
        <w:t>This is a unique feature in your architecture.</w:t>
      </w:r>
    </w:p>
    <w:p w14:paraId="2885FCE4" w14:textId="77777777" w:rsidR="00D8301D" w:rsidRPr="00D8301D" w:rsidRDefault="00D8301D" w:rsidP="00D8301D">
      <w:r w:rsidRPr="00D8301D">
        <w:t>After verification, the system recomputes eligibility using verified evidence before making the final decision.</w:t>
      </w:r>
    </w:p>
    <w:p w14:paraId="37438BF3" w14:textId="77777777" w:rsidR="00D8301D" w:rsidRPr="00D8301D" w:rsidRDefault="00D8301D" w:rsidP="00D8301D">
      <w:r w:rsidRPr="00D8301D">
        <w:t>I didn't observe this second-pass evaluation.</w:t>
      </w:r>
    </w:p>
    <w:p w14:paraId="355CA9F1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</w:t>
      </w:r>
      <w:r w:rsidRPr="00D8301D">
        <w:rPr>
          <w:rFonts w:ascii="Segoe UI Emoji" w:hAnsi="Segoe UI Emoji" w:cs="Segoe UI Emoji"/>
        </w:rPr>
        <w:t>❌</w:t>
      </w:r>
      <w:r w:rsidRPr="00D8301D">
        <w:t xml:space="preserve"> Not shown</w:t>
      </w:r>
    </w:p>
    <w:p w14:paraId="3EF05306" w14:textId="77777777" w:rsidR="00D8301D" w:rsidRPr="00D8301D" w:rsidRDefault="00D8301D" w:rsidP="00D8301D">
      <w:r w:rsidRPr="00D8301D">
        <w:pict w14:anchorId="5B3FCABA">
          <v:rect id="_x0000_i1113" style="width:0;height:1.5pt" o:hralign="center" o:hrstd="t" o:hr="t" fillcolor="#a0a0a0" stroked="f"/>
        </w:pict>
      </w:r>
    </w:p>
    <w:p w14:paraId="24ADEA2B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5. Benefit Optimization</w:t>
      </w:r>
    </w:p>
    <w:p w14:paraId="3EFD370F" w14:textId="77777777" w:rsidR="00D8301D" w:rsidRPr="00D8301D" w:rsidRDefault="00D8301D" w:rsidP="00D8301D">
      <w:r w:rsidRPr="00D8301D">
        <w:t>This is one of the strongest differentiators in your document.</w:t>
      </w:r>
    </w:p>
    <w:p w14:paraId="13360036" w14:textId="77777777" w:rsidR="00D8301D" w:rsidRPr="00D8301D" w:rsidRDefault="00D8301D" w:rsidP="00D8301D">
      <w:r w:rsidRPr="00D8301D">
        <w:t>Instead of listing schemes, the platform ranks them by:</w:t>
      </w:r>
    </w:p>
    <w:p w14:paraId="19B2CF37" w14:textId="77777777" w:rsidR="00D8301D" w:rsidRPr="00D8301D" w:rsidRDefault="00D8301D" w:rsidP="00D8301D">
      <w:pPr>
        <w:numPr>
          <w:ilvl w:val="0"/>
          <w:numId w:val="5"/>
        </w:numPr>
      </w:pPr>
      <w:r w:rsidRPr="00D8301D">
        <w:t>Benefit amount</w:t>
      </w:r>
    </w:p>
    <w:p w14:paraId="7BC44246" w14:textId="77777777" w:rsidR="00D8301D" w:rsidRPr="00D8301D" w:rsidRDefault="00D8301D" w:rsidP="00D8301D">
      <w:pPr>
        <w:numPr>
          <w:ilvl w:val="0"/>
          <w:numId w:val="5"/>
        </w:numPr>
      </w:pPr>
      <w:r w:rsidRPr="00D8301D">
        <w:t>Approval probability</w:t>
      </w:r>
    </w:p>
    <w:p w14:paraId="332F7AB5" w14:textId="77777777" w:rsidR="00D8301D" w:rsidRPr="00D8301D" w:rsidRDefault="00D8301D" w:rsidP="00D8301D">
      <w:pPr>
        <w:numPr>
          <w:ilvl w:val="0"/>
          <w:numId w:val="5"/>
        </w:numPr>
      </w:pPr>
      <w:r w:rsidRPr="00D8301D">
        <w:t>Urgency</w:t>
      </w:r>
    </w:p>
    <w:p w14:paraId="3F832E39" w14:textId="77777777" w:rsidR="00D8301D" w:rsidRPr="00D8301D" w:rsidRDefault="00D8301D" w:rsidP="00D8301D">
      <w:pPr>
        <w:numPr>
          <w:ilvl w:val="0"/>
          <w:numId w:val="5"/>
        </w:numPr>
      </w:pPr>
      <w:r w:rsidRPr="00D8301D">
        <w:t>Application complexity</w:t>
      </w:r>
    </w:p>
    <w:p w14:paraId="26910A97" w14:textId="77777777" w:rsidR="00D8301D" w:rsidRPr="00D8301D" w:rsidRDefault="00D8301D" w:rsidP="00D8301D">
      <w:r w:rsidRPr="00D8301D">
        <w:t>I did not see:</w:t>
      </w:r>
    </w:p>
    <w:p w14:paraId="254FFA14" w14:textId="77777777" w:rsidR="00D8301D" w:rsidRPr="00D8301D" w:rsidRDefault="00D8301D" w:rsidP="00D8301D">
      <w:pPr>
        <w:numPr>
          <w:ilvl w:val="0"/>
          <w:numId w:val="6"/>
        </w:numPr>
      </w:pPr>
      <w:r w:rsidRPr="00D8301D">
        <w:t>AI ranking</w:t>
      </w:r>
    </w:p>
    <w:p w14:paraId="0839A617" w14:textId="77777777" w:rsidR="00D8301D" w:rsidRPr="00D8301D" w:rsidRDefault="00D8301D" w:rsidP="00D8301D">
      <w:pPr>
        <w:numPr>
          <w:ilvl w:val="0"/>
          <w:numId w:val="6"/>
        </w:numPr>
      </w:pPr>
      <w:r w:rsidRPr="00D8301D">
        <w:t>Optimization logic</w:t>
      </w:r>
    </w:p>
    <w:p w14:paraId="26A56526" w14:textId="77777777" w:rsidR="00D8301D" w:rsidRPr="00D8301D" w:rsidRDefault="00D8301D" w:rsidP="00D8301D">
      <w:pPr>
        <w:numPr>
          <w:ilvl w:val="0"/>
          <w:numId w:val="6"/>
        </w:numPr>
      </w:pPr>
      <w:r w:rsidRPr="00D8301D">
        <w:t>Prioritized application order</w:t>
      </w:r>
    </w:p>
    <w:p w14:paraId="32261D66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</w:t>
      </w:r>
      <w:r w:rsidRPr="00D8301D">
        <w:rPr>
          <w:rFonts w:ascii="Segoe UI Emoji" w:hAnsi="Segoe UI Emoji" w:cs="Segoe UI Emoji"/>
        </w:rPr>
        <w:t>❌</w:t>
      </w:r>
      <w:r w:rsidRPr="00D8301D">
        <w:t xml:space="preserve"> Not shown</w:t>
      </w:r>
    </w:p>
    <w:p w14:paraId="7B42AD8A" w14:textId="77777777" w:rsidR="00D8301D" w:rsidRPr="00D8301D" w:rsidRDefault="00D8301D" w:rsidP="00D8301D">
      <w:r w:rsidRPr="00D8301D">
        <w:pict w14:anchorId="3951156A">
          <v:rect id="_x0000_i1114" style="width:0;height:1.5pt" o:hralign="center" o:hrstd="t" o:hr="t" fillcolor="#a0a0a0" stroked="f"/>
        </w:pict>
      </w:r>
    </w:p>
    <w:p w14:paraId="48087F05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lastRenderedPageBreak/>
        <w:t>6. Explainable Recommendations</w:t>
      </w:r>
    </w:p>
    <w:p w14:paraId="08FDAE46" w14:textId="77777777" w:rsidR="00D8301D" w:rsidRPr="00D8301D" w:rsidRDefault="00D8301D" w:rsidP="00D8301D">
      <w:r w:rsidRPr="00D8301D">
        <w:t>The document includes detailed explanations:</w:t>
      </w:r>
    </w:p>
    <w:p w14:paraId="0713638A" w14:textId="77777777" w:rsidR="00D8301D" w:rsidRPr="00D8301D" w:rsidRDefault="00D8301D" w:rsidP="00D8301D">
      <w:r w:rsidRPr="00D8301D">
        <w:t>Eligible because</w:t>
      </w:r>
    </w:p>
    <w:p w14:paraId="0DDE49C7" w14:textId="77777777" w:rsidR="00D8301D" w:rsidRPr="00D8301D" w:rsidRDefault="00D8301D" w:rsidP="00D8301D"/>
    <w:p w14:paraId="23C103F4" w14:textId="77777777" w:rsidR="00D8301D" w:rsidRPr="00D8301D" w:rsidRDefault="00D8301D" w:rsidP="00D8301D">
      <w:r w:rsidRPr="00D8301D">
        <w:t>Income below threshold</w:t>
      </w:r>
    </w:p>
    <w:p w14:paraId="3EC16502" w14:textId="77777777" w:rsidR="00D8301D" w:rsidRPr="00D8301D" w:rsidRDefault="00D8301D" w:rsidP="00D8301D"/>
    <w:p w14:paraId="1C4CCE80" w14:textId="77777777" w:rsidR="00D8301D" w:rsidRPr="00D8301D" w:rsidRDefault="00D8301D" w:rsidP="00D8301D">
      <w:r w:rsidRPr="00D8301D">
        <w:t>No pucca house</w:t>
      </w:r>
    </w:p>
    <w:p w14:paraId="499AD6FF" w14:textId="77777777" w:rsidR="00D8301D" w:rsidRPr="00D8301D" w:rsidRDefault="00D8301D" w:rsidP="00D8301D"/>
    <w:p w14:paraId="5436CDF3" w14:textId="77777777" w:rsidR="00D8301D" w:rsidRPr="00D8301D" w:rsidRDefault="00D8301D" w:rsidP="00D8301D">
      <w:r w:rsidRPr="00D8301D">
        <w:t>Maharashtra resident</w:t>
      </w:r>
    </w:p>
    <w:p w14:paraId="5587D0E5" w14:textId="77777777" w:rsidR="00D8301D" w:rsidRPr="00D8301D" w:rsidRDefault="00D8301D" w:rsidP="00D8301D">
      <w:r w:rsidRPr="00D8301D">
        <w:t>along with expected benefits and processing times.</w:t>
      </w:r>
    </w:p>
    <w:p w14:paraId="5665D76D" w14:textId="77777777" w:rsidR="00D8301D" w:rsidRPr="00D8301D" w:rsidRDefault="00D8301D" w:rsidP="00D8301D">
      <w:r w:rsidRPr="00D8301D">
        <w:t>The video didn't display this level of explainability.</w:t>
      </w:r>
    </w:p>
    <w:p w14:paraId="1C066291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</w:t>
      </w:r>
      <w:r w:rsidRPr="00D8301D">
        <w:rPr>
          <w:rFonts w:ascii="Segoe UI Emoji" w:hAnsi="Segoe UI Emoji" w:cs="Segoe UI Emoji"/>
        </w:rPr>
        <w:t>❌</w:t>
      </w:r>
      <w:r w:rsidRPr="00D8301D">
        <w:t xml:space="preserve"> Not shown</w:t>
      </w:r>
    </w:p>
    <w:p w14:paraId="3C0012B8" w14:textId="77777777" w:rsidR="00D8301D" w:rsidRPr="00D8301D" w:rsidRDefault="00D8301D" w:rsidP="00D8301D">
      <w:r w:rsidRPr="00D8301D">
        <w:pict w14:anchorId="76AF6729">
          <v:rect id="_x0000_i1115" style="width:0;height:1.5pt" o:hralign="center" o:hrstd="t" o:hr="t" fillcolor="#a0a0a0" stroked="f"/>
        </w:pict>
      </w:r>
    </w:p>
    <w:p w14:paraId="69DADF9A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7. Application Guidance</w:t>
      </w:r>
    </w:p>
    <w:p w14:paraId="0CC11115" w14:textId="77777777" w:rsidR="00D8301D" w:rsidRPr="00D8301D" w:rsidRDefault="00D8301D" w:rsidP="00D8301D">
      <w:r w:rsidRPr="00D8301D">
        <w:t>The document states the agent assists with:</w:t>
      </w:r>
    </w:p>
    <w:p w14:paraId="65B908F3" w14:textId="77777777" w:rsidR="00D8301D" w:rsidRPr="00D8301D" w:rsidRDefault="00D8301D" w:rsidP="00D8301D">
      <w:pPr>
        <w:numPr>
          <w:ilvl w:val="0"/>
          <w:numId w:val="7"/>
        </w:numPr>
      </w:pPr>
      <w:r w:rsidRPr="00D8301D">
        <w:t>Form filling</w:t>
      </w:r>
    </w:p>
    <w:p w14:paraId="06994692" w14:textId="77777777" w:rsidR="00D8301D" w:rsidRPr="00D8301D" w:rsidRDefault="00D8301D" w:rsidP="00D8301D">
      <w:pPr>
        <w:numPr>
          <w:ilvl w:val="0"/>
          <w:numId w:val="7"/>
        </w:numPr>
      </w:pPr>
      <w:r w:rsidRPr="00D8301D">
        <w:t>Error correction</w:t>
      </w:r>
    </w:p>
    <w:p w14:paraId="4134FEEB" w14:textId="77777777" w:rsidR="00D8301D" w:rsidRPr="00D8301D" w:rsidRDefault="00D8301D" w:rsidP="00D8301D">
      <w:pPr>
        <w:numPr>
          <w:ilvl w:val="0"/>
          <w:numId w:val="7"/>
        </w:numPr>
      </w:pPr>
      <w:r w:rsidRPr="00D8301D">
        <w:t>Affidavit generation</w:t>
      </w:r>
    </w:p>
    <w:p w14:paraId="292459D6" w14:textId="77777777" w:rsidR="00D8301D" w:rsidRPr="00D8301D" w:rsidRDefault="00D8301D" w:rsidP="00D8301D">
      <w:pPr>
        <w:numPr>
          <w:ilvl w:val="0"/>
          <w:numId w:val="7"/>
        </w:numPr>
      </w:pPr>
      <w:r w:rsidRPr="00D8301D">
        <w:t>Missing document detection</w:t>
      </w:r>
    </w:p>
    <w:p w14:paraId="72971FC3" w14:textId="77777777" w:rsidR="00D8301D" w:rsidRPr="00D8301D" w:rsidRDefault="00D8301D" w:rsidP="00D8301D">
      <w:r w:rsidRPr="00D8301D">
        <w:t>The walkthrough did not show these AI-assisted capabilities.</w:t>
      </w:r>
    </w:p>
    <w:p w14:paraId="2AAA5E72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</w:t>
      </w:r>
      <w:r w:rsidRPr="00D8301D">
        <w:rPr>
          <w:rFonts w:ascii="Segoe UI Emoji" w:hAnsi="Segoe UI Emoji" w:cs="Segoe UI Emoji"/>
        </w:rPr>
        <w:t>❌</w:t>
      </w:r>
      <w:r w:rsidRPr="00D8301D">
        <w:t xml:space="preserve"> Not shown</w:t>
      </w:r>
    </w:p>
    <w:p w14:paraId="64F616C0" w14:textId="77777777" w:rsidR="00D8301D" w:rsidRPr="00D8301D" w:rsidRDefault="00D8301D" w:rsidP="00D8301D">
      <w:r w:rsidRPr="00D8301D">
        <w:pict w14:anchorId="42158010">
          <v:rect id="_x0000_i1116" style="width:0;height:1.5pt" o:hralign="center" o:hrstd="t" o:hr="t" fillcolor="#a0a0a0" stroked="f"/>
        </w:pict>
      </w:r>
    </w:p>
    <w:p w14:paraId="4FD3ADB3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8. Submission Support</w:t>
      </w:r>
    </w:p>
    <w:p w14:paraId="06BB7FBA" w14:textId="77777777" w:rsidR="00D8301D" w:rsidRPr="00D8301D" w:rsidRDefault="00D8301D" w:rsidP="00D8301D">
      <w:r w:rsidRPr="00D8301D">
        <w:t>The architecture supports:</w:t>
      </w:r>
    </w:p>
    <w:p w14:paraId="621FB1EC" w14:textId="77777777" w:rsidR="00D8301D" w:rsidRPr="00D8301D" w:rsidRDefault="00D8301D" w:rsidP="00D8301D">
      <w:pPr>
        <w:numPr>
          <w:ilvl w:val="0"/>
          <w:numId w:val="8"/>
        </w:numPr>
      </w:pPr>
      <w:r w:rsidRPr="00D8301D">
        <w:t>API submission</w:t>
      </w:r>
    </w:p>
    <w:p w14:paraId="74F9A324" w14:textId="77777777" w:rsidR="00D8301D" w:rsidRPr="00D8301D" w:rsidRDefault="00D8301D" w:rsidP="00D8301D">
      <w:pPr>
        <w:numPr>
          <w:ilvl w:val="0"/>
          <w:numId w:val="8"/>
        </w:numPr>
      </w:pPr>
      <w:r w:rsidRPr="00D8301D">
        <w:t>Portal submission</w:t>
      </w:r>
    </w:p>
    <w:p w14:paraId="27F49850" w14:textId="77777777" w:rsidR="00D8301D" w:rsidRPr="00D8301D" w:rsidRDefault="00D8301D" w:rsidP="00D8301D">
      <w:pPr>
        <w:numPr>
          <w:ilvl w:val="0"/>
          <w:numId w:val="8"/>
        </w:numPr>
      </w:pPr>
      <w:r w:rsidRPr="00D8301D">
        <w:lastRenderedPageBreak/>
        <w:t>Officer queue submission</w:t>
      </w:r>
    </w:p>
    <w:p w14:paraId="6D83EED4" w14:textId="77777777" w:rsidR="00D8301D" w:rsidRPr="00D8301D" w:rsidRDefault="00D8301D" w:rsidP="00D8301D">
      <w:r w:rsidRPr="00D8301D">
        <w:t>I didn't see this in the UI.</w:t>
      </w:r>
    </w:p>
    <w:p w14:paraId="796E3CF0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</w:t>
      </w:r>
      <w:r w:rsidRPr="00D8301D">
        <w:rPr>
          <w:rFonts w:ascii="Segoe UI Emoji" w:hAnsi="Segoe UI Emoji" w:cs="Segoe UI Emoji"/>
        </w:rPr>
        <w:t>❌</w:t>
      </w:r>
      <w:r w:rsidRPr="00D8301D">
        <w:t xml:space="preserve"> Not shown</w:t>
      </w:r>
    </w:p>
    <w:p w14:paraId="1524C232" w14:textId="77777777" w:rsidR="00D8301D" w:rsidRPr="00D8301D" w:rsidRDefault="00D8301D" w:rsidP="00D8301D">
      <w:r w:rsidRPr="00D8301D">
        <w:pict w14:anchorId="4DDEBC81">
          <v:rect id="_x0000_i1117" style="width:0;height:1.5pt" o:hralign="center" o:hrstd="t" o:hr="t" fillcolor="#a0a0a0" stroked="f"/>
        </w:pict>
      </w:r>
    </w:p>
    <w:p w14:paraId="3E3AA725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9. Intelligent Status Tracking</w:t>
      </w:r>
    </w:p>
    <w:p w14:paraId="6B2B0C02" w14:textId="77777777" w:rsidR="00D8301D" w:rsidRPr="00D8301D" w:rsidRDefault="00D8301D" w:rsidP="00D8301D">
      <w:r w:rsidRPr="00D8301D">
        <w:t>The document goes beyond simple status updates by including:</w:t>
      </w:r>
    </w:p>
    <w:p w14:paraId="6D789332" w14:textId="77777777" w:rsidR="00D8301D" w:rsidRPr="00D8301D" w:rsidRDefault="00D8301D" w:rsidP="00D8301D">
      <w:pPr>
        <w:numPr>
          <w:ilvl w:val="0"/>
          <w:numId w:val="9"/>
        </w:numPr>
      </w:pPr>
      <w:r w:rsidRPr="00D8301D">
        <w:t>Current stage</w:t>
      </w:r>
    </w:p>
    <w:p w14:paraId="45B3E9B6" w14:textId="77777777" w:rsidR="00D8301D" w:rsidRPr="00D8301D" w:rsidRDefault="00D8301D" w:rsidP="00D8301D">
      <w:pPr>
        <w:numPr>
          <w:ilvl w:val="0"/>
          <w:numId w:val="9"/>
        </w:numPr>
      </w:pPr>
      <w:r w:rsidRPr="00D8301D">
        <w:t>Pending actions</w:t>
      </w:r>
    </w:p>
    <w:p w14:paraId="2219D165" w14:textId="77777777" w:rsidR="00D8301D" w:rsidRPr="00D8301D" w:rsidRDefault="00D8301D" w:rsidP="00D8301D">
      <w:pPr>
        <w:numPr>
          <w:ilvl w:val="0"/>
          <w:numId w:val="9"/>
        </w:numPr>
      </w:pPr>
      <w:proofErr w:type="gramStart"/>
      <w:r w:rsidRPr="00D8301D">
        <w:t>Officer</w:t>
      </w:r>
      <w:proofErr w:type="gramEnd"/>
      <w:r w:rsidRPr="00D8301D">
        <w:t xml:space="preserve"> remarks</w:t>
      </w:r>
    </w:p>
    <w:p w14:paraId="5382E735" w14:textId="77777777" w:rsidR="00D8301D" w:rsidRPr="00D8301D" w:rsidRDefault="00D8301D" w:rsidP="00D8301D">
      <w:pPr>
        <w:numPr>
          <w:ilvl w:val="0"/>
          <w:numId w:val="9"/>
        </w:numPr>
      </w:pPr>
      <w:r w:rsidRPr="00D8301D">
        <w:t>Expected timeline</w:t>
      </w:r>
    </w:p>
    <w:p w14:paraId="5FECBC16" w14:textId="77777777" w:rsidR="00D8301D" w:rsidRPr="00D8301D" w:rsidRDefault="00D8301D" w:rsidP="00D8301D">
      <w:r w:rsidRPr="00D8301D">
        <w:t>The video only appeared to show basic verification status.</w:t>
      </w:r>
    </w:p>
    <w:p w14:paraId="17F87E0C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Partially shown</w:t>
      </w:r>
    </w:p>
    <w:p w14:paraId="330854F9" w14:textId="77777777" w:rsidR="00D8301D" w:rsidRPr="00D8301D" w:rsidRDefault="00D8301D" w:rsidP="00D8301D">
      <w:r w:rsidRPr="00D8301D">
        <w:pict w14:anchorId="74F280C5">
          <v:rect id="_x0000_i1118" style="width:0;height:1.5pt" o:hralign="center" o:hrstd="t" o:hr="t" fillcolor="#a0a0a0" stroked="f"/>
        </w:pict>
      </w:r>
    </w:p>
    <w:p w14:paraId="61B09A4A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10. Audit Justification</w:t>
      </w:r>
    </w:p>
    <w:p w14:paraId="4F1BEDD0" w14:textId="77777777" w:rsidR="00D8301D" w:rsidRPr="00D8301D" w:rsidRDefault="00D8301D" w:rsidP="00D8301D">
      <w:r w:rsidRPr="00D8301D">
        <w:t>The Audit Agent is designed to capture:</w:t>
      </w:r>
    </w:p>
    <w:p w14:paraId="7D7F11BC" w14:textId="77777777" w:rsidR="00D8301D" w:rsidRPr="00D8301D" w:rsidRDefault="00D8301D" w:rsidP="00D8301D">
      <w:pPr>
        <w:numPr>
          <w:ilvl w:val="0"/>
          <w:numId w:val="10"/>
        </w:numPr>
      </w:pPr>
      <w:proofErr w:type="gramStart"/>
      <w:r w:rsidRPr="00D8301D">
        <w:t>Why a scheme</w:t>
      </w:r>
      <w:proofErr w:type="gramEnd"/>
      <w:r w:rsidRPr="00D8301D">
        <w:t xml:space="preserve"> was recommended</w:t>
      </w:r>
    </w:p>
    <w:p w14:paraId="0ED85CF3" w14:textId="77777777" w:rsidR="00D8301D" w:rsidRPr="00D8301D" w:rsidRDefault="00D8301D" w:rsidP="00D8301D">
      <w:pPr>
        <w:numPr>
          <w:ilvl w:val="0"/>
          <w:numId w:val="10"/>
        </w:numPr>
      </w:pPr>
      <w:r w:rsidRPr="00D8301D">
        <w:t>Why it was rejected</w:t>
      </w:r>
    </w:p>
    <w:p w14:paraId="1D728F4D" w14:textId="77777777" w:rsidR="00D8301D" w:rsidRPr="00D8301D" w:rsidRDefault="00D8301D" w:rsidP="00D8301D">
      <w:pPr>
        <w:numPr>
          <w:ilvl w:val="0"/>
          <w:numId w:val="10"/>
        </w:numPr>
      </w:pPr>
      <w:r w:rsidRPr="00D8301D">
        <w:t>Which rules were applied</w:t>
      </w:r>
    </w:p>
    <w:p w14:paraId="4EF03937" w14:textId="77777777" w:rsidR="00D8301D" w:rsidRPr="00D8301D" w:rsidRDefault="00D8301D" w:rsidP="00D8301D">
      <w:pPr>
        <w:numPr>
          <w:ilvl w:val="0"/>
          <w:numId w:val="10"/>
        </w:numPr>
      </w:pPr>
      <w:r w:rsidRPr="00D8301D">
        <w:t>Which documents were used</w:t>
      </w:r>
    </w:p>
    <w:p w14:paraId="70CFCE51" w14:textId="77777777" w:rsidR="00D8301D" w:rsidRPr="00D8301D" w:rsidRDefault="00D8301D" w:rsidP="00D8301D">
      <w:pPr>
        <w:numPr>
          <w:ilvl w:val="0"/>
          <w:numId w:val="10"/>
        </w:numPr>
      </w:pPr>
      <w:r w:rsidRPr="00D8301D">
        <w:t>Complete citizen journey</w:t>
      </w:r>
    </w:p>
    <w:p w14:paraId="6F2AE35F" w14:textId="77777777" w:rsidR="00D8301D" w:rsidRPr="00D8301D" w:rsidRDefault="00D8301D" w:rsidP="00D8301D">
      <w:r w:rsidRPr="00D8301D">
        <w:t>The video showed audit activity but not this level of traceability.</w:t>
      </w:r>
    </w:p>
    <w:p w14:paraId="5B61ADB8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Partially shown</w:t>
      </w:r>
    </w:p>
    <w:p w14:paraId="4D524F93" w14:textId="77777777" w:rsidR="00D8301D" w:rsidRPr="00D8301D" w:rsidRDefault="00D8301D" w:rsidP="00D8301D">
      <w:r w:rsidRPr="00D8301D">
        <w:pict w14:anchorId="1642F297">
          <v:rect id="_x0000_i1119" style="width:0;height:1.5pt" o:hralign="center" o:hrstd="t" o:hr="t" fillcolor="#a0a0a0" stroked="f"/>
        </w:pict>
      </w:r>
    </w:p>
    <w:p w14:paraId="69C38B2C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11. Recommendation Engine</w:t>
      </w:r>
    </w:p>
    <w:p w14:paraId="0DBF0FD9" w14:textId="77777777" w:rsidR="00D8301D" w:rsidRPr="00D8301D" w:rsidRDefault="00D8301D" w:rsidP="00D8301D">
      <w:r w:rsidRPr="00D8301D">
        <w:t>The architecture includes a dedicated Recommendation Engine within the Entitlement Agent.</w:t>
      </w:r>
    </w:p>
    <w:p w14:paraId="75CFAAC8" w14:textId="77777777" w:rsidR="00D8301D" w:rsidRPr="00D8301D" w:rsidRDefault="00D8301D" w:rsidP="00D8301D">
      <w:r w:rsidRPr="00D8301D">
        <w:lastRenderedPageBreak/>
        <w:t>The video did not demonstrate personalized recommendations.</w:t>
      </w:r>
    </w:p>
    <w:p w14:paraId="3AD7A847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</w:t>
      </w:r>
      <w:r w:rsidRPr="00D8301D">
        <w:rPr>
          <w:rFonts w:ascii="Segoe UI Emoji" w:hAnsi="Segoe UI Emoji" w:cs="Segoe UI Emoji"/>
        </w:rPr>
        <w:t>❌</w:t>
      </w:r>
      <w:r w:rsidRPr="00D8301D">
        <w:t xml:space="preserve"> Not shown</w:t>
      </w:r>
    </w:p>
    <w:p w14:paraId="7E5F7BBD" w14:textId="77777777" w:rsidR="00D8301D" w:rsidRPr="00D8301D" w:rsidRDefault="00D8301D" w:rsidP="00D8301D">
      <w:r w:rsidRPr="00D8301D">
        <w:pict w14:anchorId="2161496C">
          <v:rect id="_x0000_i1120" style="width:0;height:1.5pt" o:hralign="center" o:hrstd="t" o:hr="t" fillcolor="#a0a0a0" stroked="f"/>
        </w:pict>
      </w:r>
    </w:p>
    <w:p w14:paraId="301AFA99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12. Profile Builder</w:t>
      </w:r>
    </w:p>
    <w:p w14:paraId="160C79A8" w14:textId="77777777" w:rsidR="00D8301D" w:rsidRPr="00D8301D" w:rsidRDefault="00D8301D" w:rsidP="00D8301D">
      <w:r w:rsidRPr="00D8301D">
        <w:t>The document describes a rich Citizen 360 profile including:</w:t>
      </w:r>
    </w:p>
    <w:p w14:paraId="77A3CCBD" w14:textId="77777777" w:rsidR="00D8301D" w:rsidRPr="00D8301D" w:rsidRDefault="00D8301D" w:rsidP="00D8301D">
      <w:pPr>
        <w:numPr>
          <w:ilvl w:val="0"/>
          <w:numId w:val="11"/>
        </w:numPr>
      </w:pPr>
      <w:r w:rsidRPr="00D8301D">
        <w:t>Education</w:t>
      </w:r>
    </w:p>
    <w:p w14:paraId="61F25D07" w14:textId="77777777" w:rsidR="00D8301D" w:rsidRPr="00D8301D" w:rsidRDefault="00D8301D" w:rsidP="00D8301D">
      <w:pPr>
        <w:numPr>
          <w:ilvl w:val="0"/>
          <w:numId w:val="11"/>
        </w:numPr>
      </w:pPr>
      <w:r w:rsidRPr="00D8301D">
        <w:t>Land ownership</w:t>
      </w:r>
    </w:p>
    <w:p w14:paraId="29E7C4D0" w14:textId="77777777" w:rsidR="00D8301D" w:rsidRPr="00D8301D" w:rsidRDefault="00D8301D" w:rsidP="00D8301D">
      <w:pPr>
        <w:numPr>
          <w:ilvl w:val="0"/>
          <w:numId w:val="11"/>
        </w:numPr>
      </w:pPr>
      <w:r w:rsidRPr="00D8301D">
        <w:t>Existing benefits</w:t>
      </w:r>
    </w:p>
    <w:p w14:paraId="3B762F49" w14:textId="77777777" w:rsidR="00D8301D" w:rsidRPr="00D8301D" w:rsidRDefault="00D8301D" w:rsidP="00D8301D">
      <w:pPr>
        <w:numPr>
          <w:ilvl w:val="0"/>
          <w:numId w:val="11"/>
        </w:numPr>
      </w:pPr>
      <w:r w:rsidRPr="00D8301D">
        <w:t>Family structure</w:t>
      </w:r>
    </w:p>
    <w:p w14:paraId="4000E78D" w14:textId="77777777" w:rsidR="00D8301D" w:rsidRPr="00D8301D" w:rsidRDefault="00D8301D" w:rsidP="00D8301D">
      <w:pPr>
        <w:numPr>
          <w:ilvl w:val="0"/>
          <w:numId w:val="11"/>
        </w:numPr>
      </w:pPr>
      <w:r w:rsidRPr="00D8301D">
        <w:t>Income</w:t>
      </w:r>
    </w:p>
    <w:p w14:paraId="7DBFD281" w14:textId="77777777" w:rsidR="00D8301D" w:rsidRPr="00D8301D" w:rsidRDefault="00D8301D" w:rsidP="00D8301D">
      <w:pPr>
        <w:numPr>
          <w:ilvl w:val="0"/>
          <w:numId w:val="11"/>
        </w:numPr>
      </w:pPr>
      <w:r w:rsidRPr="00D8301D">
        <w:t>Occupation</w:t>
      </w:r>
    </w:p>
    <w:p w14:paraId="42FB873D" w14:textId="77777777" w:rsidR="00D8301D" w:rsidRPr="00D8301D" w:rsidRDefault="00D8301D" w:rsidP="00D8301D">
      <w:r w:rsidRPr="00D8301D">
        <w:t>The video appeared to capture only basic registration details.</w:t>
      </w:r>
    </w:p>
    <w:p w14:paraId="46800A0C" w14:textId="77777777" w:rsidR="00D8301D" w:rsidRPr="00D8301D" w:rsidRDefault="00D8301D" w:rsidP="00D8301D">
      <w:r w:rsidRPr="00D8301D">
        <w:rPr>
          <w:b/>
          <w:bCs/>
        </w:rPr>
        <w:t>Status:</w:t>
      </w:r>
      <w:r w:rsidRPr="00D8301D">
        <w:t xml:space="preserve"> Partially shown</w:t>
      </w:r>
    </w:p>
    <w:p w14:paraId="390E54DD" w14:textId="77777777" w:rsidR="00D8301D" w:rsidRPr="00D8301D" w:rsidRDefault="00D8301D" w:rsidP="00D8301D">
      <w:r w:rsidRPr="00D8301D">
        <w:pict w14:anchorId="2C4A8169">
          <v:rect id="_x0000_i1121" style="width:0;height:1.5pt" o:hralign="center" o:hrstd="t" o:hr="t" fillcolor="#a0a0a0" stroked="f"/>
        </w:pict>
      </w:r>
    </w:p>
    <w:p w14:paraId="75DA6857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Architectural components present in the document but absent from the UI</w:t>
      </w:r>
    </w:p>
    <w:p w14:paraId="56E1CB70" w14:textId="77777777" w:rsidR="00D8301D" w:rsidRPr="00D8301D" w:rsidRDefault="00D8301D" w:rsidP="00D8301D">
      <w:r w:rsidRPr="00D8301D">
        <w:t>The document identifies these modules under the Entitlement Agent:</w:t>
      </w:r>
    </w:p>
    <w:p w14:paraId="2F466F04" w14:textId="77777777" w:rsidR="00D8301D" w:rsidRPr="00D8301D" w:rsidRDefault="00D8301D" w:rsidP="00D8301D">
      <w:pPr>
        <w:numPr>
          <w:ilvl w:val="0"/>
          <w:numId w:val="12"/>
        </w:numPr>
      </w:pPr>
      <w:r w:rsidRPr="00D8301D">
        <w:t>Profile Builder</w:t>
      </w:r>
    </w:p>
    <w:p w14:paraId="3C1DB270" w14:textId="77777777" w:rsidR="00D8301D" w:rsidRPr="00D8301D" w:rsidRDefault="00D8301D" w:rsidP="00D8301D">
      <w:pPr>
        <w:numPr>
          <w:ilvl w:val="0"/>
          <w:numId w:val="12"/>
        </w:numPr>
      </w:pPr>
      <w:r w:rsidRPr="00D8301D">
        <w:t>Scheme Discovery Engine</w:t>
      </w:r>
    </w:p>
    <w:p w14:paraId="5A533F30" w14:textId="77777777" w:rsidR="00D8301D" w:rsidRPr="00D8301D" w:rsidRDefault="00D8301D" w:rsidP="00D8301D">
      <w:pPr>
        <w:numPr>
          <w:ilvl w:val="0"/>
          <w:numId w:val="12"/>
        </w:numPr>
      </w:pPr>
      <w:r w:rsidRPr="00D8301D">
        <w:t>Eligibility Reasoning Engine</w:t>
      </w:r>
    </w:p>
    <w:p w14:paraId="46ABFFBC" w14:textId="77777777" w:rsidR="00D8301D" w:rsidRPr="00D8301D" w:rsidRDefault="00D8301D" w:rsidP="00D8301D">
      <w:pPr>
        <w:numPr>
          <w:ilvl w:val="0"/>
          <w:numId w:val="12"/>
        </w:numPr>
      </w:pPr>
      <w:r w:rsidRPr="00D8301D">
        <w:t>Recommendation Engine</w:t>
      </w:r>
    </w:p>
    <w:p w14:paraId="4F7EAD55" w14:textId="77777777" w:rsidR="00D8301D" w:rsidRPr="00D8301D" w:rsidRDefault="00D8301D" w:rsidP="00D8301D">
      <w:pPr>
        <w:numPr>
          <w:ilvl w:val="0"/>
          <w:numId w:val="12"/>
        </w:numPr>
      </w:pPr>
      <w:r w:rsidRPr="00D8301D">
        <w:t>Application Guidance Engine</w:t>
      </w:r>
    </w:p>
    <w:p w14:paraId="49CC6E25" w14:textId="77777777" w:rsidR="00D8301D" w:rsidRPr="00D8301D" w:rsidRDefault="00D8301D" w:rsidP="00D8301D">
      <w:pPr>
        <w:numPr>
          <w:ilvl w:val="0"/>
          <w:numId w:val="12"/>
        </w:numPr>
      </w:pPr>
      <w:r w:rsidRPr="00D8301D">
        <w:t>Status Tracking Engine</w:t>
      </w:r>
    </w:p>
    <w:p w14:paraId="42AA5A3B" w14:textId="77777777" w:rsidR="00D8301D" w:rsidRPr="00D8301D" w:rsidRDefault="00D8301D" w:rsidP="00D8301D">
      <w:r w:rsidRPr="00D8301D">
        <w:t>In the video, users interact with workflow screens rather than these logical components, so their existence isn't visible.</w:t>
      </w:r>
    </w:p>
    <w:p w14:paraId="2B4B4E99" w14:textId="77777777" w:rsidR="00D8301D" w:rsidRDefault="00D8301D" w:rsidP="00D8301D"/>
    <w:p w14:paraId="1C546CA4" w14:textId="57E946BB" w:rsidR="00D8301D" w:rsidRPr="00D8301D" w:rsidRDefault="00D8301D" w:rsidP="00D8301D">
      <w:r w:rsidRPr="00D8301D">
        <w:pict w14:anchorId="4153766E">
          <v:rect id="_x0000_i1122" style="width:0;height:1.5pt" o:hralign="center" o:hrstd="t" o:hr="t" fillcolor="#a0a0a0" stroked="f"/>
        </w:pict>
      </w:r>
    </w:p>
    <w:p w14:paraId="6DD895EF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lastRenderedPageBreak/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1229"/>
        <w:gridCol w:w="1136"/>
      </w:tblGrid>
      <w:tr w:rsidR="00D8301D" w:rsidRPr="00D8301D" w14:paraId="0672C3E6" w14:textId="77777777" w:rsidTr="00D83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CE12B" w14:textId="77777777" w:rsidR="00D8301D" w:rsidRPr="00D8301D" w:rsidRDefault="00D8301D" w:rsidP="00D8301D">
            <w:pPr>
              <w:rPr>
                <w:b/>
                <w:bCs/>
              </w:rPr>
            </w:pPr>
            <w:r w:rsidRPr="00D8301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570577" w14:textId="77777777" w:rsidR="00D8301D" w:rsidRPr="00D8301D" w:rsidRDefault="00D8301D" w:rsidP="00D8301D">
            <w:pPr>
              <w:rPr>
                <w:b/>
                <w:bCs/>
              </w:rPr>
            </w:pPr>
            <w:r w:rsidRPr="00D8301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D796DB7" w14:textId="77777777" w:rsidR="00D8301D" w:rsidRPr="00D8301D" w:rsidRDefault="00D8301D" w:rsidP="00D8301D">
            <w:pPr>
              <w:rPr>
                <w:b/>
                <w:bCs/>
              </w:rPr>
            </w:pPr>
            <w:r w:rsidRPr="00D8301D">
              <w:rPr>
                <w:b/>
                <w:bCs/>
              </w:rPr>
              <w:t>Video</w:t>
            </w:r>
          </w:p>
        </w:tc>
      </w:tr>
      <w:tr w:rsidR="00D8301D" w:rsidRPr="00D8301D" w14:paraId="65459576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0DCA" w14:textId="77777777" w:rsidR="00D8301D" w:rsidRPr="00D8301D" w:rsidRDefault="00D8301D" w:rsidP="00D8301D">
            <w:r w:rsidRPr="00D8301D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4680A46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5EFE10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</w:tr>
      <w:tr w:rsidR="00D8301D" w:rsidRPr="00D8301D" w14:paraId="6DCE1FE5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AE0E" w14:textId="77777777" w:rsidR="00D8301D" w:rsidRPr="00D8301D" w:rsidRDefault="00D8301D" w:rsidP="00D8301D">
            <w:r w:rsidRPr="00D8301D"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0BB90EEE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7E6AA5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</w:tr>
      <w:tr w:rsidR="00D8301D" w:rsidRPr="00D8301D" w14:paraId="7A6F8BAF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79DF" w14:textId="77777777" w:rsidR="00D8301D" w:rsidRPr="00D8301D" w:rsidRDefault="00D8301D" w:rsidP="00D8301D">
            <w:r w:rsidRPr="00D8301D">
              <w:t>Citizen 360 Profile</w:t>
            </w:r>
          </w:p>
        </w:tc>
        <w:tc>
          <w:tcPr>
            <w:tcW w:w="0" w:type="auto"/>
            <w:vAlign w:val="center"/>
            <w:hideMark/>
          </w:tcPr>
          <w:p w14:paraId="02122639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5113C1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⚠️</w:t>
            </w:r>
            <w:r w:rsidRPr="00D8301D">
              <w:t xml:space="preserve"> Partial</w:t>
            </w:r>
          </w:p>
        </w:tc>
      </w:tr>
      <w:tr w:rsidR="00D8301D" w:rsidRPr="00D8301D" w14:paraId="66A7CC78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AEBB" w14:textId="77777777" w:rsidR="00D8301D" w:rsidRPr="00D8301D" w:rsidRDefault="00D8301D" w:rsidP="00D8301D">
            <w:r w:rsidRPr="00D8301D">
              <w:t>Household Assessment</w:t>
            </w:r>
          </w:p>
        </w:tc>
        <w:tc>
          <w:tcPr>
            <w:tcW w:w="0" w:type="auto"/>
            <w:vAlign w:val="center"/>
            <w:hideMark/>
          </w:tcPr>
          <w:p w14:paraId="7991F15B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E51D74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❌</w:t>
            </w:r>
          </w:p>
        </w:tc>
      </w:tr>
      <w:tr w:rsidR="00D8301D" w:rsidRPr="00D8301D" w14:paraId="2E8D8DB8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15FF" w14:textId="77777777" w:rsidR="00D8301D" w:rsidRPr="00D8301D" w:rsidRDefault="00D8301D" w:rsidP="00D8301D">
            <w:r w:rsidRPr="00D8301D">
              <w:t>Scheme Discovery</w:t>
            </w:r>
          </w:p>
        </w:tc>
        <w:tc>
          <w:tcPr>
            <w:tcW w:w="0" w:type="auto"/>
            <w:vAlign w:val="center"/>
            <w:hideMark/>
          </w:tcPr>
          <w:p w14:paraId="3DC4C1E3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4EEAAC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❌</w:t>
            </w:r>
          </w:p>
        </w:tc>
      </w:tr>
      <w:tr w:rsidR="00D8301D" w:rsidRPr="00D8301D" w14:paraId="3B5DDEFD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9F64" w14:textId="77777777" w:rsidR="00D8301D" w:rsidRPr="00D8301D" w:rsidRDefault="00D8301D" w:rsidP="00D8301D">
            <w:r w:rsidRPr="00D8301D">
              <w:t>Eligibility Reasoning</w:t>
            </w:r>
          </w:p>
        </w:tc>
        <w:tc>
          <w:tcPr>
            <w:tcW w:w="0" w:type="auto"/>
            <w:vAlign w:val="center"/>
            <w:hideMark/>
          </w:tcPr>
          <w:p w14:paraId="3929871C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311777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❌</w:t>
            </w:r>
          </w:p>
        </w:tc>
      </w:tr>
      <w:tr w:rsidR="00D8301D" w:rsidRPr="00D8301D" w14:paraId="06240839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5093" w14:textId="77777777" w:rsidR="00D8301D" w:rsidRPr="00D8301D" w:rsidRDefault="00D8301D" w:rsidP="00D8301D">
            <w:r w:rsidRPr="00D8301D">
              <w:t>Verification Agent</w:t>
            </w:r>
          </w:p>
        </w:tc>
        <w:tc>
          <w:tcPr>
            <w:tcW w:w="0" w:type="auto"/>
            <w:vAlign w:val="center"/>
            <w:hideMark/>
          </w:tcPr>
          <w:p w14:paraId="0D5FE7E1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4F595D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</w:tr>
      <w:tr w:rsidR="00D8301D" w:rsidRPr="00D8301D" w14:paraId="12482412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3877" w14:textId="77777777" w:rsidR="00D8301D" w:rsidRPr="00D8301D" w:rsidRDefault="00D8301D" w:rsidP="00D8301D">
            <w:r w:rsidRPr="00D8301D">
              <w:t>Eligibility Reconfirmation</w:t>
            </w:r>
          </w:p>
        </w:tc>
        <w:tc>
          <w:tcPr>
            <w:tcW w:w="0" w:type="auto"/>
            <w:vAlign w:val="center"/>
            <w:hideMark/>
          </w:tcPr>
          <w:p w14:paraId="7FEF0B30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8D281A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❌</w:t>
            </w:r>
          </w:p>
        </w:tc>
      </w:tr>
      <w:tr w:rsidR="00D8301D" w:rsidRPr="00D8301D" w14:paraId="5C5C58BD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89F9" w14:textId="77777777" w:rsidR="00D8301D" w:rsidRPr="00D8301D" w:rsidRDefault="00D8301D" w:rsidP="00D8301D">
            <w:r w:rsidRPr="00D8301D">
              <w:t>Benefit Optimization</w:t>
            </w:r>
          </w:p>
        </w:tc>
        <w:tc>
          <w:tcPr>
            <w:tcW w:w="0" w:type="auto"/>
            <w:vAlign w:val="center"/>
            <w:hideMark/>
          </w:tcPr>
          <w:p w14:paraId="34660194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5768CD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❌</w:t>
            </w:r>
          </w:p>
        </w:tc>
      </w:tr>
      <w:tr w:rsidR="00D8301D" w:rsidRPr="00D8301D" w14:paraId="16DE8F57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2373" w14:textId="77777777" w:rsidR="00D8301D" w:rsidRPr="00D8301D" w:rsidRDefault="00D8301D" w:rsidP="00D8301D">
            <w:r w:rsidRPr="00D8301D">
              <w:t>Personalized Recommendations</w:t>
            </w:r>
          </w:p>
        </w:tc>
        <w:tc>
          <w:tcPr>
            <w:tcW w:w="0" w:type="auto"/>
            <w:vAlign w:val="center"/>
            <w:hideMark/>
          </w:tcPr>
          <w:p w14:paraId="6EEDD5FB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36EAE8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❌</w:t>
            </w:r>
          </w:p>
        </w:tc>
      </w:tr>
      <w:tr w:rsidR="00D8301D" w:rsidRPr="00D8301D" w14:paraId="0D27EE3A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B3E6" w14:textId="77777777" w:rsidR="00D8301D" w:rsidRPr="00D8301D" w:rsidRDefault="00D8301D" w:rsidP="00D8301D">
            <w:r w:rsidRPr="00D8301D">
              <w:t>Explainable AI</w:t>
            </w:r>
          </w:p>
        </w:tc>
        <w:tc>
          <w:tcPr>
            <w:tcW w:w="0" w:type="auto"/>
            <w:vAlign w:val="center"/>
            <w:hideMark/>
          </w:tcPr>
          <w:p w14:paraId="3B5B80B5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6566DC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❌</w:t>
            </w:r>
          </w:p>
        </w:tc>
      </w:tr>
      <w:tr w:rsidR="00D8301D" w:rsidRPr="00D8301D" w14:paraId="0A0BD031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D48D" w14:textId="77777777" w:rsidR="00D8301D" w:rsidRPr="00D8301D" w:rsidRDefault="00D8301D" w:rsidP="00D8301D">
            <w:r w:rsidRPr="00D8301D">
              <w:t>Application Guidance</w:t>
            </w:r>
          </w:p>
        </w:tc>
        <w:tc>
          <w:tcPr>
            <w:tcW w:w="0" w:type="auto"/>
            <w:vAlign w:val="center"/>
            <w:hideMark/>
          </w:tcPr>
          <w:p w14:paraId="7EE908E0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06698B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❌</w:t>
            </w:r>
          </w:p>
        </w:tc>
      </w:tr>
      <w:tr w:rsidR="00D8301D" w:rsidRPr="00D8301D" w14:paraId="2560336A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A15A" w14:textId="77777777" w:rsidR="00D8301D" w:rsidRPr="00D8301D" w:rsidRDefault="00D8301D" w:rsidP="00D8301D">
            <w:r w:rsidRPr="00D8301D">
              <w:t>Submission Support</w:t>
            </w:r>
          </w:p>
        </w:tc>
        <w:tc>
          <w:tcPr>
            <w:tcW w:w="0" w:type="auto"/>
            <w:vAlign w:val="center"/>
            <w:hideMark/>
          </w:tcPr>
          <w:p w14:paraId="37C099FE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E063C3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❌</w:t>
            </w:r>
          </w:p>
        </w:tc>
      </w:tr>
      <w:tr w:rsidR="00D8301D" w:rsidRPr="00D8301D" w14:paraId="105B9007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41D8" w14:textId="77777777" w:rsidR="00D8301D" w:rsidRPr="00D8301D" w:rsidRDefault="00D8301D" w:rsidP="00D8301D">
            <w:r w:rsidRPr="00D8301D">
              <w:t>Intelligent Status Tracking</w:t>
            </w:r>
          </w:p>
        </w:tc>
        <w:tc>
          <w:tcPr>
            <w:tcW w:w="0" w:type="auto"/>
            <w:vAlign w:val="center"/>
            <w:hideMark/>
          </w:tcPr>
          <w:p w14:paraId="23680198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1DD16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⚠️</w:t>
            </w:r>
            <w:r w:rsidRPr="00D8301D">
              <w:t xml:space="preserve"> Partial</w:t>
            </w:r>
          </w:p>
        </w:tc>
      </w:tr>
      <w:tr w:rsidR="00D8301D" w:rsidRPr="00D8301D" w14:paraId="7A062E0E" w14:textId="77777777" w:rsidTr="00D8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19C3" w14:textId="77777777" w:rsidR="00D8301D" w:rsidRPr="00D8301D" w:rsidRDefault="00D8301D" w:rsidP="00D8301D">
            <w:r w:rsidRPr="00D8301D">
              <w:t>Detailed Audit Justification</w:t>
            </w:r>
          </w:p>
        </w:tc>
        <w:tc>
          <w:tcPr>
            <w:tcW w:w="0" w:type="auto"/>
            <w:vAlign w:val="center"/>
            <w:hideMark/>
          </w:tcPr>
          <w:p w14:paraId="5C3610AD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2A9797" w14:textId="77777777" w:rsidR="00D8301D" w:rsidRPr="00D8301D" w:rsidRDefault="00D8301D" w:rsidP="00D8301D">
            <w:r w:rsidRPr="00D8301D">
              <w:rPr>
                <w:rFonts w:ascii="Segoe UI Emoji" w:hAnsi="Segoe UI Emoji" w:cs="Segoe UI Emoji"/>
              </w:rPr>
              <w:t>⚠️</w:t>
            </w:r>
            <w:r w:rsidRPr="00D8301D">
              <w:t xml:space="preserve"> Partial</w:t>
            </w:r>
          </w:p>
        </w:tc>
      </w:tr>
    </w:tbl>
    <w:p w14:paraId="5A21C3BF" w14:textId="77777777" w:rsidR="00D8301D" w:rsidRPr="00D8301D" w:rsidRDefault="00D8301D" w:rsidP="00D8301D">
      <w:pPr>
        <w:rPr>
          <w:b/>
          <w:bCs/>
        </w:rPr>
      </w:pPr>
      <w:r w:rsidRPr="00D8301D">
        <w:rPr>
          <w:b/>
          <w:bCs/>
        </w:rPr>
        <w:t>Overall conclusion</w:t>
      </w:r>
    </w:p>
    <w:p w14:paraId="5C5F6F8B" w14:textId="77777777" w:rsidR="00D8301D" w:rsidRPr="00D8301D" w:rsidRDefault="00D8301D" w:rsidP="00D8301D">
      <w:r w:rsidRPr="00D8301D">
        <w:t xml:space="preserve">The video currently demonstrates roughly </w:t>
      </w:r>
      <w:r w:rsidRPr="00D8301D">
        <w:rPr>
          <w:b/>
          <w:bCs/>
        </w:rPr>
        <w:t>40–50% of the architecture</w:t>
      </w:r>
      <w:r w:rsidRPr="00D8301D">
        <w:t xml:space="preserve"> described in the document. It primarily showcases the </w:t>
      </w:r>
      <w:r w:rsidRPr="00D8301D">
        <w:rPr>
          <w:b/>
          <w:bCs/>
        </w:rPr>
        <w:t>verification workflow</w:t>
      </w:r>
      <w:r w:rsidRPr="00D8301D">
        <w:t xml:space="preserve">, while many of the </w:t>
      </w:r>
      <w:r w:rsidRPr="00D8301D">
        <w:rPr>
          <w:b/>
          <w:bCs/>
        </w:rPr>
        <w:t>AI-centric capabilities</w:t>
      </w:r>
      <w:r w:rsidRPr="00D8301D">
        <w:t xml:space="preserve">—including </w:t>
      </w:r>
      <w:r w:rsidRPr="00D8301D">
        <w:rPr>
          <w:b/>
          <w:bCs/>
        </w:rPr>
        <w:t>Eligibility Reasoning</w:t>
      </w:r>
      <w:r w:rsidRPr="00D8301D">
        <w:t xml:space="preserve">, </w:t>
      </w:r>
      <w:r w:rsidRPr="00D8301D">
        <w:rPr>
          <w:b/>
          <w:bCs/>
        </w:rPr>
        <w:t>Benefit Optimization</w:t>
      </w:r>
      <w:r w:rsidRPr="00D8301D">
        <w:t xml:space="preserve">, </w:t>
      </w:r>
      <w:r w:rsidRPr="00D8301D">
        <w:rPr>
          <w:b/>
          <w:bCs/>
        </w:rPr>
        <w:t>Explainable Recommendations</w:t>
      </w:r>
      <w:r w:rsidRPr="00D8301D">
        <w:t xml:space="preserve">, </w:t>
      </w:r>
      <w:r w:rsidRPr="00D8301D">
        <w:rPr>
          <w:b/>
          <w:bCs/>
        </w:rPr>
        <w:t>Application Guidance</w:t>
      </w:r>
      <w:r w:rsidRPr="00D8301D">
        <w:t xml:space="preserve">, and </w:t>
      </w:r>
      <w:r w:rsidRPr="00D8301D">
        <w:rPr>
          <w:b/>
          <w:bCs/>
        </w:rPr>
        <w:t>Submission Support</w:t>
      </w:r>
      <w:r w:rsidRPr="00D8301D">
        <w:t>—exist in the design but are not yet reflected in the user experience.</w:t>
      </w:r>
    </w:p>
    <w:p w14:paraId="54471CAF" w14:textId="77777777" w:rsidR="00D8301D" w:rsidRPr="00D8301D" w:rsidRDefault="00D8301D" w:rsidP="00D8301D">
      <w:r w:rsidRPr="00D8301D">
        <w:lastRenderedPageBreak/>
        <w:t>If your goal is to align the implementation with the architecture, the next development phase should focus on making those AI-driven decisioning and recommendation capabilities visible in the UI, as they are the features that most clearly differentiate your platform from a conventional government application portal.</w:t>
      </w:r>
    </w:p>
    <w:p w14:paraId="4F705189" w14:textId="77777777" w:rsidR="00D8301D" w:rsidRDefault="00D8301D"/>
    <w:sectPr w:rsidR="00D8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626AE"/>
    <w:multiLevelType w:val="multilevel"/>
    <w:tmpl w:val="44B6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34CF7"/>
    <w:multiLevelType w:val="multilevel"/>
    <w:tmpl w:val="E7F2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E41DB"/>
    <w:multiLevelType w:val="multilevel"/>
    <w:tmpl w:val="840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674DC"/>
    <w:multiLevelType w:val="multilevel"/>
    <w:tmpl w:val="BAB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D61DA"/>
    <w:multiLevelType w:val="multilevel"/>
    <w:tmpl w:val="757A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26AED"/>
    <w:multiLevelType w:val="multilevel"/>
    <w:tmpl w:val="9D7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30C73"/>
    <w:multiLevelType w:val="multilevel"/>
    <w:tmpl w:val="AD5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67D8D"/>
    <w:multiLevelType w:val="multilevel"/>
    <w:tmpl w:val="A4D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A370F"/>
    <w:multiLevelType w:val="multilevel"/>
    <w:tmpl w:val="D57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46A14"/>
    <w:multiLevelType w:val="multilevel"/>
    <w:tmpl w:val="A75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C7CE9"/>
    <w:multiLevelType w:val="multilevel"/>
    <w:tmpl w:val="A7D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73744"/>
    <w:multiLevelType w:val="multilevel"/>
    <w:tmpl w:val="D35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83440">
    <w:abstractNumId w:val="6"/>
  </w:num>
  <w:num w:numId="2" w16cid:durableId="1725717347">
    <w:abstractNumId w:val="8"/>
  </w:num>
  <w:num w:numId="3" w16cid:durableId="2057119591">
    <w:abstractNumId w:val="2"/>
  </w:num>
  <w:num w:numId="4" w16cid:durableId="891304444">
    <w:abstractNumId w:val="4"/>
  </w:num>
  <w:num w:numId="5" w16cid:durableId="1721436874">
    <w:abstractNumId w:val="5"/>
  </w:num>
  <w:num w:numId="6" w16cid:durableId="1012074890">
    <w:abstractNumId w:val="0"/>
  </w:num>
  <w:num w:numId="7" w16cid:durableId="1001545256">
    <w:abstractNumId w:val="3"/>
  </w:num>
  <w:num w:numId="8" w16cid:durableId="344015896">
    <w:abstractNumId w:val="10"/>
  </w:num>
  <w:num w:numId="9" w16cid:durableId="2025592485">
    <w:abstractNumId w:val="1"/>
  </w:num>
  <w:num w:numId="10" w16cid:durableId="594484538">
    <w:abstractNumId w:val="9"/>
  </w:num>
  <w:num w:numId="11" w16cid:durableId="1698311549">
    <w:abstractNumId w:val="11"/>
  </w:num>
  <w:num w:numId="12" w16cid:durableId="18896048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1D"/>
    <w:rsid w:val="000C44D0"/>
    <w:rsid w:val="00D8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6163"/>
  <w15:chartTrackingRefBased/>
  <w15:docId w15:val="{7C696E54-7F4C-41DB-B366-4FDE501C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Jain (Dr.)</dc:creator>
  <cp:keywords/>
  <dc:description/>
  <cp:lastModifiedBy>Kavita Jain (Dr.)</cp:lastModifiedBy>
  <cp:revision>1</cp:revision>
  <dcterms:created xsi:type="dcterms:W3CDTF">2026-06-30T13:47:00Z</dcterms:created>
  <dcterms:modified xsi:type="dcterms:W3CDTF">2026-06-30T13:48:00Z</dcterms:modified>
</cp:coreProperties>
</file>