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6F9A" w14:textId="4B5A75E7" w:rsidR="00685320" w:rsidRPr="002B4926" w:rsidRDefault="00D870FF" w:rsidP="00685320">
      <w:pPr>
        <w:widowControl w:val="0"/>
        <w:autoSpaceDE w:val="0"/>
        <w:autoSpaceDN w:val="0"/>
        <w:adjustRightInd w:val="0"/>
        <w:ind w:right="720" w:hanging="360"/>
        <w:rPr>
          <w:rFonts w:asciiTheme="minorHAnsi" w:hAnsiTheme="minorHAnsi" w:cstheme="minorHAnsi"/>
          <w:b/>
          <w:bCs/>
          <w:lang w:val="en-GB" w:eastAsia="en-CA"/>
        </w:rPr>
      </w:pPr>
      <w:r>
        <w:rPr>
          <w:rFonts w:ascii="Calibri" w:hAnsi="Calibri"/>
          <w:b/>
          <w:bCs/>
          <w:noProof/>
          <w:sz w:val="28"/>
          <w:szCs w:val="28"/>
        </w:rPr>
        <w:drawing>
          <wp:anchor distT="0" distB="0" distL="114300" distR="114300" simplePos="0" relativeHeight="251659264" behindDoc="0" locked="0" layoutInCell="1" allowOverlap="1" wp14:anchorId="686A0079" wp14:editId="3AFCD76B">
            <wp:simplePos x="0" y="0"/>
            <wp:positionH relativeFrom="margin">
              <wp:align>left</wp:align>
            </wp:positionH>
            <wp:positionV relativeFrom="paragraph">
              <wp:posOffset>-742950</wp:posOffset>
            </wp:positionV>
            <wp:extent cx="1242695" cy="990600"/>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2695" cy="9906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Y="208"/>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72"/>
        <w:gridCol w:w="5124"/>
      </w:tblGrid>
      <w:tr w:rsidR="006E384D" w:rsidRPr="002B4926" w14:paraId="7A8E3C74" w14:textId="77777777" w:rsidTr="003A5A79">
        <w:trPr>
          <w:trHeight w:val="381"/>
        </w:trPr>
        <w:tc>
          <w:tcPr>
            <w:tcW w:w="4675" w:type="dxa"/>
          </w:tcPr>
          <w:p w14:paraId="209F29C9" w14:textId="77777777" w:rsidR="00685320" w:rsidRPr="002B4926" w:rsidRDefault="00EC5C53" w:rsidP="003A5A79">
            <w:pPr>
              <w:jc w:val="both"/>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Title of Policy: </w:t>
            </w:r>
          </w:p>
          <w:p w14:paraId="1512B866" w14:textId="77777777" w:rsidR="00685320" w:rsidRPr="002B4926" w:rsidRDefault="00685320" w:rsidP="003A5A79">
            <w:pPr>
              <w:jc w:val="both"/>
              <w:rPr>
                <w:rFonts w:asciiTheme="minorHAnsi" w:hAnsiTheme="minorHAnsi" w:cstheme="minorHAnsi"/>
                <w:bCs/>
                <w:lang w:val="en-GB" w:eastAsia="en-CA"/>
              </w:rPr>
            </w:pPr>
          </w:p>
          <w:p w14:paraId="0A38D343" w14:textId="77777777" w:rsidR="00685320" w:rsidRPr="002B4926" w:rsidRDefault="00EC5C53" w:rsidP="003A5A79">
            <w:pPr>
              <w:jc w:val="both"/>
              <w:rPr>
                <w:rFonts w:asciiTheme="minorHAnsi" w:hAnsiTheme="minorHAnsi" w:cstheme="minorHAnsi"/>
                <w:b/>
                <w:bCs/>
                <w:lang w:val="en-GB" w:eastAsia="en-CA"/>
              </w:rPr>
            </w:pPr>
            <w:r w:rsidRPr="002B4926">
              <w:rPr>
                <w:rFonts w:asciiTheme="minorHAnsi" w:hAnsiTheme="minorHAnsi" w:cstheme="minorHAnsi"/>
                <w:lang w:eastAsia="en-CA"/>
              </w:rPr>
              <w:t>Hazard Identification, Assessment and Control Policy</w:t>
            </w:r>
          </w:p>
        </w:tc>
        <w:tc>
          <w:tcPr>
            <w:tcW w:w="4973" w:type="dxa"/>
          </w:tcPr>
          <w:p w14:paraId="410D5947" w14:textId="77777777" w:rsidR="00685320" w:rsidRPr="002B4926" w:rsidRDefault="00EC5C53" w:rsidP="003A5A79">
            <w:pPr>
              <w:spacing w:line="276" w:lineRule="auto"/>
              <w:jc w:val="both"/>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Number: </w:t>
            </w:r>
          </w:p>
          <w:p w14:paraId="3826CB84" w14:textId="77777777" w:rsidR="00685320" w:rsidRPr="002B4926" w:rsidRDefault="00685320" w:rsidP="003A5A79">
            <w:pPr>
              <w:spacing w:line="276" w:lineRule="auto"/>
              <w:jc w:val="both"/>
              <w:rPr>
                <w:rFonts w:asciiTheme="minorHAnsi" w:hAnsiTheme="minorHAnsi" w:cstheme="minorHAnsi"/>
                <w:b/>
                <w:bCs/>
                <w:lang w:val="en-GB" w:eastAsia="en-CA"/>
              </w:rPr>
            </w:pPr>
          </w:p>
          <w:p w14:paraId="435A4ECF" w14:textId="77777777" w:rsidR="00685320" w:rsidRPr="002B4926" w:rsidRDefault="00EC5C53" w:rsidP="003A5A79">
            <w:pPr>
              <w:spacing w:line="276" w:lineRule="auto"/>
              <w:jc w:val="both"/>
              <w:rPr>
                <w:rFonts w:asciiTheme="minorHAnsi" w:hAnsiTheme="minorHAnsi" w:cstheme="minorHAnsi"/>
                <w:bCs/>
                <w:lang w:val="en-GB" w:eastAsia="en-CA"/>
              </w:rPr>
            </w:pPr>
            <w:r w:rsidRPr="002B4926">
              <w:rPr>
                <w:rFonts w:asciiTheme="minorHAnsi" w:hAnsiTheme="minorHAnsi" w:cstheme="minorHAnsi"/>
                <w:bCs/>
                <w:lang w:val="en-GB" w:eastAsia="en-CA"/>
              </w:rPr>
              <w:t>Policy #2</w:t>
            </w:r>
          </w:p>
        </w:tc>
      </w:tr>
      <w:tr w:rsidR="006E384D" w:rsidRPr="002B4926" w14:paraId="38747F43" w14:textId="77777777" w:rsidTr="003A5A79">
        <w:tc>
          <w:tcPr>
            <w:tcW w:w="4675" w:type="dxa"/>
          </w:tcPr>
          <w:p w14:paraId="3DB22580" w14:textId="77777777" w:rsidR="00685320" w:rsidRPr="002B4926" w:rsidRDefault="00EC5C53" w:rsidP="003A5A79">
            <w:pPr>
              <w:jc w:val="both"/>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Effective Date: </w:t>
            </w:r>
          </w:p>
          <w:p w14:paraId="765586F9" w14:textId="77777777" w:rsidR="00685320" w:rsidRPr="002B4926" w:rsidRDefault="00685320" w:rsidP="003A5A79">
            <w:pPr>
              <w:jc w:val="both"/>
              <w:rPr>
                <w:rFonts w:asciiTheme="minorHAnsi" w:hAnsiTheme="minorHAnsi" w:cstheme="minorHAnsi"/>
                <w:bCs/>
                <w:lang w:val="en-GB" w:eastAsia="en-CA"/>
              </w:rPr>
            </w:pPr>
          </w:p>
          <w:p w14:paraId="4A27F8BD" w14:textId="77777777" w:rsidR="00685320" w:rsidRPr="002B4926" w:rsidRDefault="00EC5C53" w:rsidP="003A5A79">
            <w:pPr>
              <w:jc w:val="both"/>
              <w:rPr>
                <w:rFonts w:asciiTheme="minorHAnsi" w:hAnsiTheme="minorHAnsi" w:cstheme="minorHAnsi"/>
                <w:b/>
                <w:bCs/>
                <w:lang w:val="en-GB" w:eastAsia="en-CA"/>
              </w:rPr>
            </w:pPr>
            <w:r w:rsidRPr="002B4926">
              <w:rPr>
                <w:rFonts w:asciiTheme="minorHAnsi" w:hAnsiTheme="minorHAnsi" w:cstheme="minorHAnsi"/>
                <w:bCs/>
                <w:lang w:val="en-GB" w:eastAsia="en-CA"/>
              </w:rPr>
              <w:t>March 30, 2023</w:t>
            </w:r>
            <w:r w:rsidRPr="002B4926">
              <w:rPr>
                <w:rFonts w:asciiTheme="minorHAnsi" w:hAnsiTheme="minorHAnsi" w:cstheme="minorHAnsi"/>
                <w:b/>
                <w:bCs/>
                <w:lang w:val="en-GB" w:eastAsia="en-CA"/>
              </w:rPr>
              <w:t xml:space="preserve"> </w:t>
            </w:r>
          </w:p>
        </w:tc>
        <w:tc>
          <w:tcPr>
            <w:tcW w:w="4973" w:type="dxa"/>
          </w:tcPr>
          <w:p w14:paraId="7A7E5548" w14:textId="77777777" w:rsidR="00685320" w:rsidRPr="002B4926" w:rsidRDefault="00EC5C53" w:rsidP="003A5A79">
            <w:pPr>
              <w:spacing w:line="276" w:lineRule="auto"/>
              <w:jc w:val="both"/>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Page Number:  </w:t>
            </w:r>
          </w:p>
          <w:p w14:paraId="5B9A9734" w14:textId="77777777" w:rsidR="00685320" w:rsidRPr="002B4926" w:rsidRDefault="00685320" w:rsidP="003A5A79">
            <w:pPr>
              <w:spacing w:line="276" w:lineRule="auto"/>
              <w:jc w:val="both"/>
              <w:rPr>
                <w:rFonts w:asciiTheme="minorHAnsi" w:hAnsiTheme="minorHAnsi" w:cstheme="minorHAnsi"/>
                <w:bCs/>
                <w:lang w:val="en-GB" w:eastAsia="en-CA"/>
              </w:rPr>
            </w:pPr>
          </w:p>
          <w:p w14:paraId="54A77D08" w14:textId="15CA6028" w:rsidR="00685320" w:rsidRPr="002B4926" w:rsidRDefault="00D870FF" w:rsidP="003A5A79">
            <w:pPr>
              <w:spacing w:line="276" w:lineRule="auto"/>
              <w:jc w:val="both"/>
              <w:rPr>
                <w:rFonts w:asciiTheme="minorHAnsi" w:hAnsiTheme="minorHAnsi" w:cstheme="minorHAnsi"/>
                <w:bCs/>
                <w:lang w:val="en-GB" w:eastAsia="en-CA"/>
              </w:rPr>
            </w:pPr>
            <w:r>
              <w:rPr>
                <w:rFonts w:asciiTheme="minorHAnsi" w:hAnsiTheme="minorHAnsi" w:cstheme="minorHAnsi"/>
                <w:bCs/>
                <w:lang w:val="en-GB" w:eastAsia="en-CA"/>
              </w:rPr>
              <w:t>1</w:t>
            </w:r>
            <w:r w:rsidR="00EC5C53" w:rsidRPr="00911C98">
              <w:rPr>
                <w:rFonts w:asciiTheme="minorHAnsi" w:hAnsiTheme="minorHAnsi" w:cstheme="minorHAnsi"/>
                <w:bCs/>
                <w:lang w:val="en-GB" w:eastAsia="en-CA"/>
              </w:rPr>
              <w:t xml:space="preserve"> to </w:t>
            </w:r>
            <w:r>
              <w:rPr>
                <w:rFonts w:asciiTheme="minorHAnsi" w:hAnsiTheme="minorHAnsi" w:cstheme="minorHAnsi"/>
                <w:bCs/>
                <w:lang w:val="en-GB" w:eastAsia="en-CA"/>
              </w:rPr>
              <w:t>5</w:t>
            </w:r>
          </w:p>
        </w:tc>
      </w:tr>
      <w:tr w:rsidR="006E384D" w:rsidRPr="002B4926" w14:paraId="7021CB1C" w14:textId="77777777" w:rsidTr="003A5A79">
        <w:tc>
          <w:tcPr>
            <w:tcW w:w="4675" w:type="dxa"/>
          </w:tcPr>
          <w:p w14:paraId="684301A2" w14:textId="77777777" w:rsidR="00685320" w:rsidRPr="002B4926" w:rsidRDefault="00EC5C53" w:rsidP="003A5A79">
            <w:pPr>
              <w:jc w:val="both"/>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Approved Date: </w:t>
            </w:r>
          </w:p>
          <w:p w14:paraId="6DA28AF3" w14:textId="77777777" w:rsidR="00685320" w:rsidRPr="002B4926" w:rsidRDefault="00685320" w:rsidP="003A5A79">
            <w:pPr>
              <w:jc w:val="both"/>
              <w:rPr>
                <w:rFonts w:asciiTheme="minorHAnsi" w:hAnsiTheme="minorHAnsi" w:cstheme="minorHAnsi"/>
                <w:b/>
                <w:bCs/>
                <w:lang w:val="en-GB" w:eastAsia="en-CA"/>
              </w:rPr>
            </w:pPr>
          </w:p>
          <w:p w14:paraId="0FB98A16" w14:textId="77777777" w:rsidR="00685320" w:rsidRPr="002B4926" w:rsidRDefault="00EC5C53" w:rsidP="003A5A79">
            <w:pPr>
              <w:jc w:val="both"/>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Revision Date: </w:t>
            </w:r>
          </w:p>
          <w:p w14:paraId="5BF32091" w14:textId="200DD43E" w:rsidR="00685320" w:rsidRPr="002B4926" w:rsidRDefault="00EC5C53" w:rsidP="003A5A79">
            <w:pPr>
              <w:jc w:val="both"/>
              <w:rPr>
                <w:rFonts w:asciiTheme="minorHAnsi" w:hAnsiTheme="minorHAnsi" w:cstheme="minorHAnsi"/>
                <w:bCs/>
                <w:lang w:val="en-GB" w:eastAsia="en-CA"/>
              </w:rPr>
            </w:pPr>
            <w:r w:rsidRPr="002B4926">
              <w:rPr>
                <w:rFonts w:asciiTheme="minorHAnsi" w:hAnsiTheme="minorHAnsi" w:cstheme="minorHAnsi"/>
                <w:bCs/>
                <w:lang w:val="en-GB" w:eastAsia="en-CA"/>
              </w:rPr>
              <w:t>Three years from the effective date or sooner</w:t>
            </w:r>
            <w:r w:rsidR="00CD4E9E">
              <w:rPr>
                <w:rFonts w:asciiTheme="minorHAnsi" w:hAnsiTheme="minorHAnsi" w:cstheme="minorHAnsi"/>
                <w:bCs/>
                <w:lang w:val="en-GB" w:eastAsia="en-CA"/>
              </w:rPr>
              <w:t xml:space="preserve"> when </w:t>
            </w:r>
            <w:r w:rsidRPr="002B4926">
              <w:rPr>
                <w:rFonts w:asciiTheme="minorHAnsi" w:hAnsiTheme="minorHAnsi" w:cstheme="minorHAnsi"/>
                <w:bCs/>
                <w:lang w:val="en-GB" w:eastAsia="en-CA"/>
              </w:rPr>
              <w:t>changes in legislation or process</w:t>
            </w:r>
            <w:r w:rsidR="00CD4E9E">
              <w:rPr>
                <w:rFonts w:asciiTheme="minorHAnsi" w:hAnsiTheme="minorHAnsi" w:cstheme="minorHAnsi"/>
                <w:bCs/>
                <w:lang w:val="en-GB" w:eastAsia="en-CA"/>
              </w:rPr>
              <w:t>es</w:t>
            </w:r>
            <w:r w:rsidRPr="002B4926">
              <w:rPr>
                <w:rFonts w:asciiTheme="minorHAnsi" w:hAnsiTheme="minorHAnsi" w:cstheme="minorHAnsi"/>
                <w:bCs/>
                <w:lang w:val="en-GB" w:eastAsia="en-CA"/>
              </w:rPr>
              <w:t xml:space="preserve"> </w:t>
            </w:r>
            <w:r w:rsidR="00CD4E9E">
              <w:rPr>
                <w:rFonts w:asciiTheme="minorHAnsi" w:hAnsiTheme="minorHAnsi" w:cstheme="minorHAnsi"/>
                <w:bCs/>
                <w:lang w:val="en-GB" w:eastAsia="en-CA"/>
              </w:rPr>
              <w:t>occur</w:t>
            </w:r>
            <w:r w:rsidRPr="002B4926">
              <w:rPr>
                <w:rFonts w:asciiTheme="minorHAnsi" w:hAnsiTheme="minorHAnsi" w:cstheme="minorHAnsi"/>
                <w:bCs/>
                <w:lang w:val="en-GB" w:eastAsia="en-CA"/>
              </w:rPr>
              <w:t xml:space="preserve">. </w:t>
            </w:r>
          </w:p>
        </w:tc>
        <w:tc>
          <w:tcPr>
            <w:tcW w:w="4973" w:type="dxa"/>
          </w:tcPr>
          <w:p w14:paraId="19354BD2" w14:textId="77777777" w:rsidR="00685320" w:rsidRPr="002B4926" w:rsidRDefault="00EC5C53" w:rsidP="003A5A79">
            <w:pPr>
              <w:spacing w:line="276" w:lineRule="auto"/>
              <w:jc w:val="both"/>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Approved by: </w:t>
            </w:r>
          </w:p>
          <w:p w14:paraId="2CAA7568" w14:textId="77777777" w:rsidR="00685320" w:rsidRPr="002B4926" w:rsidRDefault="00685320" w:rsidP="003A5A79">
            <w:pPr>
              <w:spacing w:line="276" w:lineRule="auto"/>
              <w:jc w:val="both"/>
              <w:rPr>
                <w:rFonts w:asciiTheme="minorHAnsi" w:hAnsiTheme="minorHAnsi" w:cstheme="minorHAnsi"/>
                <w:b/>
                <w:bCs/>
                <w:lang w:val="en-GB" w:eastAsia="en-CA"/>
              </w:rPr>
            </w:pPr>
          </w:p>
          <w:p w14:paraId="2266E083" w14:textId="77777777" w:rsidR="00685320" w:rsidRPr="002B4926" w:rsidRDefault="00EC5C53" w:rsidP="003A5A79">
            <w:pPr>
              <w:spacing w:line="276" w:lineRule="auto"/>
              <w:jc w:val="both"/>
              <w:rPr>
                <w:rFonts w:asciiTheme="minorHAnsi" w:hAnsiTheme="minorHAnsi" w:cstheme="minorHAnsi"/>
                <w:b/>
                <w:bCs/>
                <w:lang w:val="en-GB" w:eastAsia="en-CA"/>
              </w:rPr>
            </w:pPr>
            <w:r w:rsidRPr="002B4926">
              <w:rPr>
                <w:rFonts w:asciiTheme="minorHAnsi" w:hAnsiTheme="minorHAnsi" w:cstheme="minorHAnsi"/>
                <w:b/>
                <w:bCs/>
                <w:lang w:val="en-GB" w:eastAsia="en-CA"/>
              </w:rPr>
              <w:t>Signature of approving authority:</w:t>
            </w:r>
          </w:p>
          <w:p w14:paraId="5FBFD13D" w14:textId="77777777" w:rsidR="00685320" w:rsidRPr="002B4926" w:rsidRDefault="00685320" w:rsidP="003A5A79">
            <w:pPr>
              <w:spacing w:line="276" w:lineRule="auto"/>
              <w:jc w:val="both"/>
              <w:rPr>
                <w:rFonts w:asciiTheme="minorHAnsi" w:hAnsiTheme="minorHAnsi" w:cstheme="minorHAnsi"/>
                <w:b/>
                <w:bCs/>
                <w:lang w:val="en-GB" w:eastAsia="en-CA"/>
              </w:rPr>
            </w:pPr>
          </w:p>
          <w:p w14:paraId="5CCAEE38" w14:textId="77777777" w:rsidR="00685320" w:rsidRPr="002B4926" w:rsidRDefault="00685320" w:rsidP="003A5A79">
            <w:pPr>
              <w:spacing w:line="276" w:lineRule="auto"/>
              <w:jc w:val="both"/>
              <w:rPr>
                <w:rFonts w:asciiTheme="minorHAnsi" w:hAnsiTheme="minorHAnsi" w:cstheme="minorHAnsi"/>
                <w:b/>
                <w:bCs/>
                <w:lang w:val="en-GB" w:eastAsia="en-CA"/>
              </w:rPr>
            </w:pPr>
          </w:p>
        </w:tc>
      </w:tr>
      <w:tr w:rsidR="006E384D" w:rsidRPr="002B4926" w14:paraId="0EA1B645" w14:textId="77777777" w:rsidTr="003A5A79">
        <w:tc>
          <w:tcPr>
            <w:tcW w:w="9648" w:type="dxa"/>
            <w:gridSpan w:val="2"/>
          </w:tcPr>
          <w:p w14:paraId="5B79D92C" w14:textId="77777777" w:rsidR="00685320" w:rsidRPr="002B4926" w:rsidRDefault="00685320" w:rsidP="003A5A79">
            <w:pPr>
              <w:spacing w:line="276" w:lineRule="auto"/>
              <w:jc w:val="both"/>
              <w:rPr>
                <w:rFonts w:asciiTheme="minorHAnsi" w:hAnsiTheme="minorHAnsi" w:cstheme="minorHAnsi"/>
                <w:b/>
                <w:bCs/>
                <w:lang w:val="en-GB" w:eastAsia="en-CA"/>
              </w:rPr>
            </w:pPr>
          </w:p>
          <w:p w14:paraId="6C8D4B51" w14:textId="77777777" w:rsidR="00685320" w:rsidRPr="002B4926" w:rsidRDefault="00EC5C53" w:rsidP="004F7602">
            <w:pPr>
              <w:widowControl w:val="0"/>
              <w:autoSpaceDE w:val="0"/>
              <w:autoSpaceDN w:val="0"/>
              <w:adjustRightInd w:val="0"/>
              <w:rPr>
                <w:rFonts w:asciiTheme="minorHAnsi" w:hAnsiTheme="minorHAnsi" w:cstheme="minorHAnsi"/>
                <w:b/>
                <w:lang w:val="en-GB" w:eastAsia="en-CA"/>
              </w:rPr>
            </w:pPr>
            <w:r w:rsidRPr="002B4926">
              <w:rPr>
                <w:rFonts w:asciiTheme="minorHAnsi" w:hAnsiTheme="minorHAnsi" w:cstheme="minorHAnsi"/>
                <w:b/>
                <w:lang w:val="en-GB" w:eastAsia="en-CA"/>
              </w:rPr>
              <w:t>1. Applicability</w:t>
            </w:r>
          </w:p>
          <w:p w14:paraId="038F5692" w14:textId="77777777" w:rsidR="00685320" w:rsidRPr="002B4926" w:rsidRDefault="00685320" w:rsidP="003A5A79">
            <w:pPr>
              <w:widowControl w:val="0"/>
              <w:autoSpaceDE w:val="0"/>
              <w:autoSpaceDN w:val="0"/>
              <w:adjustRightInd w:val="0"/>
              <w:rPr>
                <w:rFonts w:asciiTheme="minorHAnsi" w:hAnsiTheme="minorHAnsi" w:cstheme="minorHAnsi"/>
                <w:b/>
                <w:lang w:val="en-GB" w:eastAsia="en-CA"/>
              </w:rPr>
            </w:pPr>
          </w:p>
          <w:p w14:paraId="2CF8C122" w14:textId="41687D23" w:rsidR="00685320" w:rsidRPr="002B4926" w:rsidRDefault="00EC5C53" w:rsidP="00F45660">
            <w:pPr>
              <w:widowControl w:val="0"/>
              <w:numPr>
                <w:ilvl w:val="0"/>
                <w:numId w:val="1"/>
              </w:numPr>
              <w:tabs>
                <w:tab w:val="left" w:pos="734"/>
              </w:tabs>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This policy applies to all supervisors, managers, workers, contractors, </w:t>
            </w:r>
            <w:r w:rsidR="00936C10" w:rsidRPr="002B4926">
              <w:rPr>
                <w:rFonts w:asciiTheme="minorHAnsi" w:hAnsiTheme="minorHAnsi" w:cstheme="minorHAnsi"/>
                <w:bCs/>
                <w:lang w:val="en-GB" w:eastAsia="en-CA"/>
              </w:rPr>
              <w:t xml:space="preserve">students, </w:t>
            </w:r>
            <w:r w:rsidR="00CD4E9E">
              <w:rPr>
                <w:rFonts w:asciiTheme="minorHAnsi" w:hAnsiTheme="minorHAnsi" w:cstheme="minorHAnsi"/>
                <w:bCs/>
                <w:lang w:val="en-GB" w:eastAsia="en-CA"/>
              </w:rPr>
              <w:t xml:space="preserve">visitors </w:t>
            </w:r>
            <w:r w:rsidRPr="002B4926">
              <w:rPr>
                <w:rFonts w:asciiTheme="minorHAnsi" w:hAnsiTheme="minorHAnsi" w:cstheme="minorHAnsi"/>
                <w:bCs/>
                <w:lang w:val="en-GB" w:eastAsia="en-CA"/>
              </w:rPr>
              <w:t xml:space="preserve">and </w:t>
            </w:r>
            <w:r w:rsidR="00780371" w:rsidRPr="002B4926">
              <w:rPr>
                <w:rFonts w:asciiTheme="minorHAnsi" w:hAnsiTheme="minorHAnsi" w:cstheme="minorHAnsi"/>
                <w:bCs/>
                <w:lang w:val="en-GB" w:eastAsia="en-CA"/>
              </w:rPr>
              <w:t>employer</w:t>
            </w:r>
            <w:r w:rsidRPr="002B4926">
              <w:rPr>
                <w:rFonts w:asciiTheme="minorHAnsi" w:hAnsiTheme="minorHAnsi" w:cstheme="minorHAnsi"/>
                <w:bCs/>
                <w:lang w:val="en-GB" w:eastAsia="en-CA"/>
              </w:rPr>
              <w:t>.</w:t>
            </w:r>
          </w:p>
          <w:p w14:paraId="5E1601A1" w14:textId="77777777" w:rsidR="00685320" w:rsidRPr="002B4926" w:rsidRDefault="00685320" w:rsidP="003A5A79">
            <w:pPr>
              <w:widowControl w:val="0"/>
              <w:autoSpaceDE w:val="0"/>
              <w:autoSpaceDN w:val="0"/>
              <w:adjustRightInd w:val="0"/>
              <w:rPr>
                <w:rFonts w:asciiTheme="minorHAnsi" w:hAnsiTheme="minorHAnsi" w:cstheme="minorHAnsi"/>
                <w:lang w:val="en-GB" w:eastAsia="en-CA"/>
              </w:rPr>
            </w:pPr>
          </w:p>
          <w:p w14:paraId="0D4953E2" w14:textId="77777777" w:rsidR="00685320" w:rsidRPr="002B4926" w:rsidRDefault="00EC5C53" w:rsidP="003A5A79">
            <w:pPr>
              <w:widowControl w:val="0"/>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2.  Definitions</w:t>
            </w:r>
          </w:p>
          <w:p w14:paraId="5123C923" w14:textId="77777777" w:rsidR="00685320" w:rsidRPr="002B4926" w:rsidRDefault="00685320" w:rsidP="003A5A79">
            <w:pPr>
              <w:widowControl w:val="0"/>
              <w:autoSpaceDE w:val="0"/>
              <w:autoSpaceDN w:val="0"/>
              <w:adjustRightInd w:val="0"/>
              <w:rPr>
                <w:rFonts w:asciiTheme="minorHAnsi" w:hAnsiTheme="minorHAnsi" w:cstheme="minorHAnsi"/>
                <w:b/>
                <w:bCs/>
                <w:lang w:val="en-GB" w:eastAsia="en-CA"/>
              </w:rPr>
            </w:pPr>
          </w:p>
          <w:p w14:paraId="64E81ADB" w14:textId="3589E4A8" w:rsidR="00685320" w:rsidRPr="002B4926" w:rsidRDefault="00EC5C53" w:rsidP="00F45660">
            <w:pPr>
              <w:widowControl w:val="0"/>
              <w:numPr>
                <w:ilvl w:val="0"/>
                <w:numId w:val="1"/>
              </w:numPr>
              <w:autoSpaceDE w:val="0"/>
              <w:autoSpaceDN w:val="0"/>
              <w:adjustRightInd w:val="0"/>
              <w:rPr>
                <w:rFonts w:asciiTheme="minorHAnsi" w:hAnsiTheme="minorHAnsi" w:cstheme="minorHAnsi"/>
                <w:bCs/>
                <w:color w:val="000000"/>
                <w:lang w:val="en-GB" w:eastAsia="en-CA"/>
              </w:rPr>
            </w:pPr>
            <w:r w:rsidRPr="002B4926">
              <w:rPr>
                <w:rFonts w:asciiTheme="minorHAnsi" w:hAnsiTheme="minorHAnsi" w:cstheme="minorHAnsi"/>
                <w:bCs/>
                <w:color w:val="000000"/>
                <w:lang w:val="en-GB" w:eastAsia="en-CA"/>
              </w:rPr>
              <w:t xml:space="preserve">Definitions of </w:t>
            </w:r>
            <w:r w:rsidR="0047643F">
              <w:rPr>
                <w:rFonts w:asciiTheme="minorHAnsi" w:hAnsiTheme="minorHAnsi" w:cstheme="minorHAnsi"/>
                <w:bCs/>
                <w:color w:val="000000"/>
                <w:lang w:val="en-GB" w:eastAsia="en-CA"/>
              </w:rPr>
              <w:t xml:space="preserve">relevant terms are provided in </w:t>
            </w:r>
            <w:hyperlink r:id="rId9" w:history="1">
              <w:r w:rsidR="00875549" w:rsidRPr="00B10928">
                <w:rPr>
                  <w:rStyle w:val="Hyperlink"/>
                  <w:rFonts w:asciiTheme="minorHAnsi" w:hAnsiTheme="minorHAnsi" w:cstheme="minorHAnsi"/>
                  <w:b/>
                  <w:lang w:val="en-GB" w:eastAsia="en-CA"/>
                </w:rPr>
                <w:t>A</w:t>
              </w:r>
              <w:r w:rsidRPr="00B10928">
                <w:rPr>
                  <w:rStyle w:val="Hyperlink"/>
                  <w:rFonts w:asciiTheme="minorHAnsi" w:hAnsiTheme="minorHAnsi" w:cstheme="minorHAnsi"/>
                  <w:b/>
                  <w:lang w:val="en-GB" w:eastAsia="en-CA"/>
                </w:rPr>
                <w:t>ppendix A</w:t>
              </w:r>
              <w:r w:rsidRPr="00B10928">
                <w:rPr>
                  <w:rStyle w:val="Hyperlink"/>
                  <w:rFonts w:asciiTheme="minorHAnsi" w:hAnsiTheme="minorHAnsi" w:cstheme="minorHAnsi"/>
                  <w:bCs/>
                  <w:lang w:val="en-GB" w:eastAsia="en-CA"/>
                </w:rPr>
                <w:t>.</w:t>
              </w:r>
            </w:hyperlink>
          </w:p>
          <w:p w14:paraId="375B26EA" w14:textId="77777777" w:rsidR="00685320" w:rsidRPr="002B4926" w:rsidRDefault="00685320" w:rsidP="003A5A79">
            <w:pPr>
              <w:widowControl w:val="0"/>
              <w:autoSpaceDE w:val="0"/>
              <w:autoSpaceDN w:val="0"/>
              <w:adjustRightInd w:val="0"/>
              <w:rPr>
                <w:rFonts w:asciiTheme="minorHAnsi" w:hAnsiTheme="minorHAnsi" w:cstheme="minorHAnsi"/>
                <w:bCs/>
                <w:color w:val="FF0000"/>
                <w:lang w:val="en-GB" w:eastAsia="en-CA"/>
              </w:rPr>
            </w:pPr>
          </w:p>
          <w:p w14:paraId="3EF0B34D" w14:textId="77777777" w:rsidR="00685320" w:rsidRPr="002B4926" w:rsidRDefault="00EC5C53" w:rsidP="003A5A79">
            <w:pPr>
              <w:widowControl w:val="0"/>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3. Rationale or background to policy: </w:t>
            </w:r>
          </w:p>
          <w:p w14:paraId="331B7813" w14:textId="6AEBB053" w:rsidR="00780371"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 xml:space="preserve">This policy plays a </w:t>
            </w:r>
            <w:r w:rsidR="005C6B3E">
              <w:rPr>
                <w:rFonts w:asciiTheme="minorHAnsi" w:hAnsiTheme="minorHAnsi" w:cstheme="minorHAnsi"/>
                <w:lang w:val="en-GB" w:eastAsia="en-CA"/>
              </w:rPr>
              <w:t>crucial</w:t>
            </w:r>
            <w:r w:rsidRPr="002B4926">
              <w:rPr>
                <w:rFonts w:asciiTheme="minorHAnsi" w:hAnsiTheme="minorHAnsi" w:cstheme="minorHAnsi"/>
                <w:lang w:val="en-GB" w:eastAsia="en-CA"/>
              </w:rPr>
              <w:t xml:space="preserve"> </w:t>
            </w:r>
            <w:r w:rsidR="00E34C1C" w:rsidRPr="002B4926">
              <w:rPr>
                <w:rFonts w:asciiTheme="minorHAnsi" w:hAnsiTheme="minorHAnsi" w:cstheme="minorHAnsi"/>
                <w:lang w:val="en-GB" w:eastAsia="en-CA"/>
              </w:rPr>
              <w:t xml:space="preserve">role in meeting the employer’s obligation </w:t>
            </w:r>
            <w:r w:rsidR="00F943CF">
              <w:rPr>
                <w:rFonts w:asciiTheme="minorHAnsi" w:hAnsiTheme="minorHAnsi" w:cstheme="minorHAnsi"/>
                <w:lang w:val="en-GB" w:eastAsia="en-CA"/>
              </w:rPr>
              <w:t>to provide</w:t>
            </w:r>
            <w:r w:rsidR="00E34C1C" w:rsidRPr="002B4926">
              <w:rPr>
                <w:rFonts w:asciiTheme="minorHAnsi" w:hAnsiTheme="minorHAnsi" w:cstheme="minorHAnsi"/>
                <w:lang w:val="en-GB" w:eastAsia="en-CA"/>
              </w:rPr>
              <w:t xml:space="preserve"> a safe work environment and </w:t>
            </w:r>
            <w:r w:rsidR="005026C7" w:rsidRPr="005026C7">
              <w:rPr>
                <w:rFonts w:asciiTheme="minorHAnsi" w:hAnsiTheme="minorHAnsi" w:cstheme="minorHAnsi"/>
                <w:lang w:val="en-GB" w:eastAsia="en-CA"/>
              </w:rPr>
              <w:t>ensure his workers' safety, health, and well-being</w:t>
            </w:r>
            <w:r w:rsidR="00E34C1C" w:rsidRPr="002B4926">
              <w:rPr>
                <w:rFonts w:asciiTheme="minorHAnsi" w:hAnsiTheme="minorHAnsi" w:cstheme="minorHAnsi"/>
                <w:lang w:val="en-GB" w:eastAsia="en-CA"/>
              </w:rPr>
              <w:t>. Effective implementation of this policy would minimize hazards and reduce t</w:t>
            </w:r>
            <w:r w:rsidRPr="002B4926">
              <w:rPr>
                <w:rFonts w:asciiTheme="minorHAnsi" w:hAnsiTheme="minorHAnsi" w:cstheme="minorHAnsi"/>
                <w:lang w:val="en-GB" w:eastAsia="en-CA"/>
              </w:rPr>
              <w:t xml:space="preserve">he risk of injuries, harm, loss, </w:t>
            </w:r>
            <w:r w:rsidR="00E34C1C" w:rsidRPr="002B4926">
              <w:rPr>
                <w:rFonts w:asciiTheme="minorHAnsi" w:hAnsiTheme="minorHAnsi" w:cstheme="minorHAnsi"/>
                <w:lang w:val="en-GB" w:eastAsia="en-CA"/>
              </w:rPr>
              <w:t>and diseases in the workplace.</w:t>
            </w:r>
            <w:r w:rsidRPr="002B4926">
              <w:rPr>
                <w:rFonts w:asciiTheme="minorHAnsi" w:hAnsiTheme="minorHAnsi" w:cstheme="minorHAnsi"/>
                <w:lang w:val="en-GB" w:eastAsia="en-CA"/>
              </w:rPr>
              <w:t xml:space="preserve">  </w:t>
            </w:r>
          </w:p>
          <w:p w14:paraId="3FDA4858" w14:textId="77777777" w:rsidR="00E34C1C"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 xml:space="preserve">Hazards identification, assessment </w:t>
            </w:r>
            <w:r w:rsidR="00780371" w:rsidRPr="002B4926">
              <w:rPr>
                <w:rFonts w:asciiTheme="minorHAnsi" w:hAnsiTheme="minorHAnsi" w:cstheme="minorHAnsi"/>
                <w:lang w:val="en-GB" w:eastAsia="en-CA"/>
              </w:rPr>
              <w:t>and control are legislative requirements (W210, s</w:t>
            </w:r>
            <w:r w:rsidR="00C046AA" w:rsidRPr="002B4926">
              <w:rPr>
                <w:rFonts w:asciiTheme="minorHAnsi" w:hAnsiTheme="minorHAnsi" w:cstheme="minorHAnsi"/>
                <w:lang w:val="en-GB" w:eastAsia="en-CA"/>
              </w:rPr>
              <w:t xml:space="preserve"> </w:t>
            </w:r>
            <w:r w:rsidR="00780371" w:rsidRPr="002B4926">
              <w:rPr>
                <w:rFonts w:asciiTheme="minorHAnsi" w:hAnsiTheme="minorHAnsi" w:cstheme="minorHAnsi"/>
                <w:lang w:val="en-GB" w:eastAsia="en-CA"/>
              </w:rPr>
              <w:t>7.4</w:t>
            </w:r>
            <w:r w:rsidR="00C046AA" w:rsidRPr="002B4926">
              <w:rPr>
                <w:rFonts w:asciiTheme="minorHAnsi" w:hAnsiTheme="minorHAnsi" w:cstheme="minorHAnsi"/>
                <w:lang w:val="en-GB" w:eastAsia="en-CA"/>
              </w:rPr>
              <w:t xml:space="preserve"> </w:t>
            </w:r>
            <w:r w:rsidR="00780371" w:rsidRPr="002B4926">
              <w:rPr>
                <w:rFonts w:asciiTheme="minorHAnsi" w:hAnsiTheme="minorHAnsi" w:cstheme="minorHAnsi"/>
                <w:lang w:val="en-GB" w:eastAsia="en-CA"/>
              </w:rPr>
              <w:t>(5)(b)) that the employer needs to comply with.</w:t>
            </w:r>
          </w:p>
          <w:p w14:paraId="341630D6" w14:textId="77777777" w:rsidR="00685320" w:rsidRPr="002B4926" w:rsidRDefault="00685320" w:rsidP="003A5A79">
            <w:pPr>
              <w:widowControl w:val="0"/>
              <w:autoSpaceDE w:val="0"/>
              <w:autoSpaceDN w:val="0"/>
              <w:adjustRightInd w:val="0"/>
              <w:rPr>
                <w:rFonts w:asciiTheme="minorHAnsi" w:hAnsiTheme="minorHAnsi" w:cstheme="minorHAnsi"/>
                <w:b/>
                <w:lang w:val="en-GB" w:eastAsia="en-CA"/>
              </w:rPr>
            </w:pPr>
          </w:p>
          <w:p w14:paraId="525C458D" w14:textId="77777777" w:rsidR="00685320" w:rsidRPr="002B4926" w:rsidRDefault="00EC5C53" w:rsidP="003A5A79">
            <w:pPr>
              <w:widowControl w:val="0"/>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4. Policy Statement</w:t>
            </w:r>
          </w:p>
          <w:p w14:paraId="38E51AD3" w14:textId="0496D1E8" w:rsidR="00685320" w:rsidRPr="002B4926" w:rsidRDefault="00EC5C53" w:rsidP="00F45660">
            <w:pPr>
              <w:widowControl w:val="0"/>
              <w:numPr>
                <w:ilvl w:val="0"/>
                <w:numId w:val="1"/>
              </w:numPr>
              <w:autoSpaceDE w:val="0"/>
              <w:autoSpaceDN w:val="0"/>
              <w:adjustRightInd w:val="0"/>
              <w:contextualSpacing/>
              <w:rPr>
                <w:rFonts w:asciiTheme="minorHAnsi" w:hAnsiTheme="minorHAnsi" w:cstheme="minorHAnsi"/>
                <w:lang w:val="en-GB" w:eastAsia="en-CA"/>
              </w:rPr>
            </w:pPr>
            <w:r w:rsidRPr="002B4926">
              <w:rPr>
                <w:rFonts w:asciiTheme="minorHAnsi" w:hAnsiTheme="minorHAnsi" w:cstheme="minorHAnsi"/>
                <w:bCs/>
                <w:lang w:val="en-GB" w:eastAsia="en-CA"/>
              </w:rPr>
              <w:t>Hazard identification, assessment</w:t>
            </w:r>
            <w:r w:rsidR="005026C7">
              <w:rPr>
                <w:rFonts w:asciiTheme="minorHAnsi" w:hAnsiTheme="minorHAnsi" w:cstheme="minorHAnsi"/>
                <w:bCs/>
                <w:lang w:val="en-GB" w:eastAsia="en-CA"/>
              </w:rPr>
              <w:t>,</w:t>
            </w:r>
            <w:r w:rsidRPr="002B4926">
              <w:rPr>
                <w:rFonts w:asciiTheme="minorHAnsi" w:hAnsiTheme="minorHAnsi" w:cstheme="minorHAnsi"/>
                <w:bCs/>
                <w:lang w:val="en-GB" w:eastAsia="en-CA"/>
              </w:rPr>
              <w:t xml:space="preserve"> and control are significant to ensuring a safe and healthy work environment as required by the </w:t>
            </w:r>
            <w:r w:rsidR="00CD4E9E">
              <w:rPr>
                <w:rFonts w:asciiTheme="minorHAnsi" w:hAnsiTheme="minorHAnsi" w:cstheme="minorHAnsi"/>
                <w:bCs/>
                <w:lang w:val="en-GB" w:eastAsia="en-CA"/>
              </w:rPr>
              <w:t>Manitoba Workplace Health and Safety Act</w:t>
            </w:r>
            <w:r w:rsidRPr="002B4926">
              <w:rPr>
                <w:rFonts w:asciiTheme="minorHAnsi" w:hAnsiTheme="minorHAnsi" w:cstheme="minorHAnsi"/>
                <w:bCs/>
                <w:lang w:val="en-GB" w:eastAsia="en-CA"/>
              </w:rPr>
              <w:t xml:space="preserve"> (W210). </w:t>
            </w:r>
          </w:p>
          <w:p w14:paraId="4842DA02" w14:textId="77777777" w:rsidR="00685320"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This organization will identify hazards using the following methods:</w:t>
            </w:r>
          </w:p>
          <w:p w14:paraId="47B251E6" w14:textId="1AEB5DB4" w:rsidR="00F76D88" w:rsidRPr="00911C98" w:rsidRDefault="00EC5C53" w:rsidP="00F76D88">
            <w:pPr>
              <w:widowControl w:val="0"/>
              <w:numPr>
                <w:ilvl w:val="0"/>
                <w:numId w:val="2"/>
              </w:numPr>
              <w:autoSpaceDE w:val="0"/>
              <w:autoSpaceDN w:val="0"/>
              <w:adjustRightInd w:val="0"/>
              <w:contextualSpacing/>
              <w:rPr>
                <w:rFonts w:asciiTheme="minorHAnsi" w:hAnsiTheme="minorHAnsi" w:cstheme="minorHAnsi"/>
                <w:lang w:val="en-GB" w:eastAsia="en-CA"/>
              </w:rPr>
            </w:pPr>
            <w:r w:rsidRPr="002B4926">
              <w:rPr>
                <w:rFonts w:asciiTheme="minorHAnsi" w:hAnsiTheme="minorHAnsi" w:cstheme="minorHAnsi"/>
                <w:lang w:val="en-GB" w:eastAsia="en-CA"/>
              </w:rPr>
              <w:t xml:space="preserve">Auditing </w:t>
            </w:r>
            <w:r w:rsidR="00CD4E9E">
              <w:rPr>
                <w:rFonts w:asciiTheme="minorHAnsi" w:hAnsiTheme="minorHAnsi" w:cstheme="minorHAnsi"/>
                <w:lang w:val="en-GB" w:eastAsia="en-CA"/>
              </w:rPr>
              <w:t xml:space="preserve">the program </w:t>
            </w:r>
            <w:r w:rsidR="00E300D5">
              <w:rPr>
                <w:rFonts w:asciiTheme="minorHAnsi" w:hAnsiTheme="minorHAnsi" w:cstheme="minorHAnsi"/>
                <w:lang w:val="en-GB" w:eastAsia="en-CA"/>
              </w:rPr>
              <w:t>(S</w:t>
            </w:r>
            <w:r w:rsidRPr="002B4926">
              <w:rPr>
                <w:rFonts w:asciiTheme="minorHAnsi" w:hAnsiTheme="minorHAnsi" w:cstheme="minorHAnsi"/>
                <w:lang w:val="en-GB" w:eastAsia="en-CA"/>
              </w:rPr>
              <w:t xml:space="preserve">ee </w:t>
            </w:r>
            <w:r w:rsidR="00E300D5">
              <w:rPr>
                <w:rFonts w:asciiTheme="minorHAnsi" w:hAnsiTheme="minorHAnsi" w:cstheme="minorHAnsi"/>
                <w:b/>
                <w:color w:val="000000" w:themeColor="text1"/>
                <w:lang w:val="en-GB" w:eastAsia="en-CA"/>
              </w:rPr>
              <w:t>procedure #2</w:t>
            </w:r>
            <w:r w:rsidRPr="00911C98">
              <w:rPr>
                <w:rFonts w:asciiTheme="minorHAnsi" w:hAnsiTheme="minorHAnsi" w:cstheme="minorHAnsi"/>
                <w:lang w:val="en-GB" w:eastAsia="en-CA"/>
              </w:rPr>
              <w:t>).</w:t>
            </w:r>
          </w:p>
          <w:p w14:paraId="1EFCAFDC" w14:textId="273284B3" w:rsidR="00917E92" w:rsidRPr="00911C98" w:rsidRDefault="00917E92" w:rsidP="00917E92">
            <w:pPr>
              <w:widowControl w:val="0"/>
              <w:numPr>
                <w:ilvl w:val="0"/>
                <w:numId w:val="2"/>
              </w:numPr>
              <w:autoSpaceDE w:val="0"/>
              <w:autoSpaceDN w:val="0"/>
              <w:adjustRightInd w:val="0"/>
              <w:contextualSpacing/>
              <w:rPr>
                <w:rFonts w:asciiTheme="minorHAnsi" w:hAnsiTheme="minorHAnsi" w:cstheme="minorHAnsi"/>
                <w:lang w:val="en-GB" w:eastAsia="en-CA"/>
              </w:rPr>
            </w:pPr>
            <w:r w:rsidRPr="00911C98">
              <w:rPr>
                <w:rFonts w:asciiTheme="minorHAnsi" w:hAnsiTheme="minorHAnsi" w:cstheme="minorHAnsi"/>
                <w:lang w:val="en-GB" w:eastAsia="en-CA"/>
              </w:rPr>
              <w:t>Incident reporting and investigation</w:t>
            </w:r>
            <w:r w:rsidR="00CD4E9E">
              <w:rPr>
                <w:rFonts w:asciiTheme="minorHAnsi" w:hAnsiTheme="minorHAnsi" w:cstheme="minorHAnsi"/>
                <w:lang w:val="en-GB" w:eastAsia="en-CA"/>
              </w:rPr>
              <w:t xml:space="preserve"> including reporting of refusal of work due to unsafe work </w:t>
            </w:r>
            <w:r w:rsidR="00E300D5">
              <w:rPr>
                <w:rFonts w:asciiTheme="minorHAnsi" w:hAnsiTheme="minorHAnsi" w:cstheme="minorHAnsi"/>
                <w:lang w:val="en-GB" w:eastAsia="en-CA"/>
              </w:rPr>
              <w:t>(S</w:t>
            </w:r>
            <w:r w:rsidRPr="00911C98">
              <w:rPr>
                <w:rFonts w:asciiTheme="minorHAnsi" w:hAnsiTheme="minorHAnsi" w:cstheme="minorHAnsi"/>
                <w:lang w:val="en-GB" w:eastAsia="en-CA"/>
              </w:rPr>
              <w:t xml:space="preserve">ee </w:t>
            </w:r>
            <w:r w:rsidR="00E300D5">
              <w:rPr>
                <w:rFonts w:asciiTheme="minorHAnsi" w:hAnsiTheme="minorHAnsi" w:cstheme="minorHAnsi"/>
                <w:b/>
                <w:lang w:val="en-GB" w:eastAsia="en-CA"/>
              </w:rPr>
              <w:t>procedure #3</w:t>
            </w:r>
            <w:r w:rsidRPr="00911C98">
              <w:rPr>
                <w:rFonts w:asciiTheme="minorHAnsi" w:hAnsiTheme="minorHAnsi" w:cstheme="minorHAnsi"/>
                <w:lang w:val="en-GB" w:eastAsia="en-CA"/>
              </w:rPr>
              <w:t>).</w:t>
            </w:r>
          </w:p>
          <w:p w14:paraId="5EF35373" w14:textId="677A1622" w:rsidR="00F76D88" w:rsidRPr="002B4926" w:rsidRDefault="005F2217" w:rsidP="00F76D88">
            <w:pPr>
              <w:widowControl w:val="0"/>
              <w:numPr>
                <w:ilvl w:val="0"/>
                <w:numId w:val="2"/>
              </w:numPr>
              <w:autoSpaceDE w:val="0"/>
              <w:autoSpaceDN w:val="0"/>
              <w:adjustRightInd w:val="0"/>
              <w:contextualSpacing/>
              <w:rPr>
                <w:rFonts w:asciiTheme="minorHAnsi" w:hAnsiTheme="minorHAnsi" w:cstheme="minorHAnsi"/>
                <w:lang w:val="en-GB" w:eastAsia="en-CA"/>
              </w:rPr>
            </w:pPr>
            <w:r>
              <w:rPr>
                <w:rFonts w:asciiTheme="minorHAnsi" w:hAnsiTheme="minorHAnsi" w:cstheme="minorHAnsi"/>
                <w:lang w:val="en-GB" w:eastAsia="en-CA"/>
              </w:rPr>
              <w:t xml:space="preserve">Completing </w:t>
            </w:r>
            <w:r w:rsidR="00E300D5">
              <w:rPr>
                <w:rFonts w:asciiTheme="minorHAnsi" w:hAnsiTheme="minorHAnsi" w:cstheme="minorHAnsi"/>
                <w:lang w:val="en-GB" w:eastAsia="en-CA"/>
              </w:rPr>
              <w:t>Workplace inspection (S</w:t>
            </w:r>
            <w:r w:rsidR="00EC5C53" w:rsidRPr="00911C98">
              <w:rPr>
                <w:rFonts w:asciiTheme="minorHAnsi" w:hAnsiTheme="minorHAnsi" w:cstheme="minorHAnsi"/>
                <w:lang w:val="en-GB" w:eastAsia="en-CA"/>
              </w:rPr>
              <w:t xml:space="preserve">ee </w:t>
            </w:r>
            <w:r w:rsidR="00E300D5">
              <w:rPr>
                <w:rFonts w:asciiTheme="minorHAnsi" w:hAnsiTheme="minorHAnsi" w:cstheme="minorHAnsi"/>
                <w:b/>
                <w:bCs/>
                <w:lang w:val="en-GB" w:eastAsia="en-CA"/>
              </w:rPr>
              <w:t>procedure #4</w:t>
            </w:r>
            <w:r w:rsidR="00262888" w:rsidRPr="002B4926">
              <w:rPr>
                <w:rFonts w:asciiTheme="minorHAnsi" w:hAnsiTheme="minorHAnsi" w:cstheme="minorHAnsi"/>
                <w:lang w:val="en-GB" w:eastAsia="en-CA"/>
              </w:rPr>
              <w:t>)-with participation from Workplace Safety and Health (WSH) Committee, Supervisors, Workers, Contractors, and External Enforcement Agents (Health and Safety Officers)</w:t>
            </w:r>
            <w:r w:rsidR="00EC5C53" w:rsidRPr="002B4926">
              <w:rPr>
                <w:rFonts w:asciiTheme="minorHAnsi" w:hAnsiTheme="minorHAnsi" w:cstheme="minorHAnsi"/>
                <w:lang w:val="en-GB" w:eastAsia="en-CA"/>
              </w:rPr>
              <w:t>.</w:t>
            </w:r>
          </w:p>
          <w:p w14:paraId="37D55C63" w14:textId="66FF70D3" w:rsidR="00F76D88" w:rsidRPr="002B4926" w:rsidRDefault="00E300D5" w:rsidP="00F76D88">
            <w:pPr>
              <w:widowControl w:val="0"/>
              <w:numPr>
                <w:ilvl w:val="0"/>
                <w:numId w:val="2"/>
              </w:numPr>
              <w:autoSpaceDE w:val="0"/>
              <w:autoSpaceDN w:val="0"/>
              <w:adjustRightInd w:val="0"/>
              <w:contextualSpacing/>
              <w:rPr>
                <w:rFonts w:asciiTheme="minorHAnsi" w:hAnsiTheme="minorHAnsi" w:cstheme="minorHAnsi"/>
                <w:lang w:val="en-GB" w:eastAsia="en-CA"/>
              </w:rPr>
            </w:pPr>
            <w:r>
              <w:rPr>
                <w:rFonts w:asciiTheme="minorHAnsi" w:hAnsiTheme="minorHAnsi" w:cstheme="minorHAnsi"/>
                <w:lang w:val="en-GB" w:eastAsia="en-CA"/>
              </w:rPr>
              <w:lastRenderedPageBreak/>
              <w:t>Hazard reporting (S</w:t>
            </w:r>
            <w:r w:rsidR="00EC5C53" w:rsidRPr="002B4926">
              <w:rPr>
                <w:rFonts w:asciiTheme="minorHAnsi" w:hAnsiTheme="minorHAnsi" w:cstheme="minorHAnsi"/>
                <w:lang w:val="en-GB" w:eastAsia="en-CA"/>
              </w:rPr>
              <w:t xml:space="preserve">ee </w:t>
            </w:r>
            <w:r>
              <w:rPr>
                <w:rFonts w:asciiTheme="minorHAnsi" w:hAnsiTheme="minorHAnsi" w:cstheme="minorHAnsi"/>
                <w:b/>
                <w:bCs/>
                <w:lang w:val="en-GB" w:eastAsia="en-CA"/>
              </w:rPr>
              <w:t>procedure #5</w:t>
            </w:r>
            <w:r w:rsidR="00EC5C53" w:rsidRPr="002B4926">
              <w:rPr>
                <w:rFonts w:asciiTheme="minorHAnsi" w:hAnsiTheme="minorHAnsi" w:cstheme="minorHAnsi"/>
                <w:lang w:val="en-GB" w:eastAsia="en-CA"/>
              </w:rPr>
              <w:t>).</w:t>
            </w:r>
          </w:p>
          <w:p w14:paraId="0F46143D" w14:textId="795C2D35" w:rsidR="00B916A5" w:rsidRPr="002B4926" w:rsidRDefault="005F2217" w:rsidP="00F76D88">
            <w:pPr>
              <w:widowControl w:val="0"/>
              <w:numPr>
                <w:ilvl w:val="0"/>
                <w:numId w:val="2"/>
              </w:numPr>
              <w:autoSpaceDE w:val="0"/>
              <w:autoSpaceDN w:val="0"/>
              <w:adjustRightInd w:val="0"/>
              <w:contextualSpacing/>
              <w:rPr>
                <w:rFonts w:asciiTheme="minorHAnsi" w:hAnsiTheme="minorHAnsi" w:cstheme="minorHAnsi"/>
                <w:lang w:val="en-GB" w:eastAsia="en-CA"/>
              </w:rPr>
            </w:pPr>
            <w:r>
              <w:rPr>
                <w:rFonts w:asciiTheme="minorHAnsi" w:hAnsiTheme="minorHAnsi" w:cstheme="minorHAnsi"/>
                <w:lang w:val="en-GB" w:eastAsia="en-CA"/>
              </w:rPr>
              <w:t xml:space="preserve">Completing </w:t>
            </w:r>
            <w:r w:rsidR="00EC5C53" w:rsidRPr="002B4926">
              <w:rPr>
                <w:rFonts w:asciiTheme="minorHAnsi" w:hAnsiTheme="minorHAnsi" w:cstheme="minorHAnsi"/>
                <w:lang w:val="en-GB" w:eastAsia="en-CA"/>
              </w:rPr>
              <w:t>Critical Task Inventory (CTI), Job Hazard A</w:t>
            </w:r>
            <w:r w:rsidR="00685320" w:rsidRPr="002B4926">
              <w:rPr>
                <w:rFonts w:asciiTheme="minorHAnsi" w:hAnsiTheme="minorHAnsi" w:cstheme="minorHAnsi"/>
                <w:lang w:val="en-GB" w:eastAsia="en-CA"/>
              </w:rPr>
              <w:t xml:space="preserve">nalysis (JHA), </w:t>
            </w:r>
            <w:r w:rsidR="00EC5C53" w:rsidRPr="002B4926">
              <w:rPr>
                <w:rFonts w:asciiTheme="minorHAnsi" w:hAnsiTheme="minorHAnsi" w:cstheme="minorHAnsi"/>
                <w:lang w:val="en-GB" w:eastAsia="en-CA"/>
              </w:rPr>
              <w:t xml:space="preserve">and </w:t>
            </w:r>
            <w:r w:rsidR="00685320" w:rsidRPr="002B4926">
              <w:rPr>
                <w:rFonts w:asciiTheme="minorHAnsi" w:hAnsiTheme="minorHAnsi" w:cstheme="minorHAnsi"/>
                <w:lang w:val="en-GB" w:eastAsia="en-CA"/>
              </w:rPr>
              <w:t>risk</w:t>
            </w:r>
            <w:r w:rsidR="00EC5C53" w:rsidRPr="002B4926">
              <w:rPr>
                <w:rFonts w:asciiTheme="minorHAnsi" w:hAnsiTheme="minorHAnsi" w:cstheme="minorHAnsi"/>
                <w:lang w:val="en-GB" w:eastAsia="en-CA"/>
              </w:rPr>
              <w:t xml:space="preserve"> a</w:t>
            </w:r>
            <w:r w:rsidR="00417B1F" w:rsidRPr="002B4926">
              <w:rPr>
                <w:rFonts w:asciiTheme="minorHAnsi" w:hAnsiTheme="minorHAnsi" w:cstheme="minorHAnsi"/>
                <w:lang w:val="en-GB" w:eastAsia="en-CA"/>
              </w:rPr>
              <w:t>ssessment</w:t>
            </w:r>
            <w:r w:rsidR="00EC5C53" w:rsidRPr="002B4926">
              <w:rPr>
                <w:rFonts w:asciiTheme="minorHAnsi" w:hAnsiTheme="minorHAnsi" w:cstheme="minorHAnsi"/>
                <w:lang w:val="en-GB" w:eastAsia="en-CA"/>
              </w:rPr>
              <w:t xml:space="preserve">. </w:t>
            </w:r>
            <w:r>
              <w:rPr>
                <w:rFonts w:asciiTheme="minorHAnsi" w:hAnsiTheme="minorHAnsi" w:cstheme="minorHAnsi"/>
                <w:lang w:val="en-GB" w:eastAsia="en-CA"/>
              </w:rPr>
              <w:t xml:space="preserve">Developing </w:t>
            </w:r>
            <w:r w:rsidR="00EC5C53" w:rsidRPr="002B4926">
              <w:rPr>
                <w:rFonts w:asciiTheme="minorHAnsi" w:hAnsiTheme="minorHAnsi" w:cstheme="minorHAnsi"/>
                <w:lang w:val="en-GB" w:eastAsia="en-CA"/>
              </w:rPr>
              <w:t>Safe work procedures (SWP</w:t>
            </w:r>
            <w:r w:rsidR="00780371" w:rsidRPr="002B4926">
              <w:rPr>
                <w:rFonts w:asciiTheme="minorHAnsi" w:hAnsiTheme="minorHAnsi" w:cstheme="minorHAnsi"/>
                <w:lang w:val="en-GB" w:eastAsia="en-CA"/>
              </w:rPr>
              <w:t>s</w:t>
            </w:r>
            <w:r w:rsidR="00EC5C53" w:rsidRPr="002B4926">
              <w:rPr>
                <w:rFonts w:asciiTheme="minorHAnsi" w:hAnsiTheme="minorHAnsi" w:cstheme="minorHAnsi"/>
                <w:lang w:val="en-GB" w:eastAsia="en-CA"/>
              </w:rPr>
              <w:t xml:space="preserve">) for all tasks as per the completed JHA. </w:t>
            </w:r>
          </w:p>
          <w:p w14:paraId="0E832C93" w14:textId="6D60C47E" w:rsidR="006D1489" w:rsidRPr="002B4926" w:rsidRDefault="005F2217" w:rsidP="00F45660">
            <w:pPr>
              <w:widowControl w:val="0"/>
              <w:numPr>
                <w:ilvl w:val="0"/>
                <w:numId w:val="1"/>
              </w:numPr>
              <w:autoSpaceDE w:val="0"/>
              <w:autoSpaceDN w:val="0"/>
              <w:adjustRightInd w:val="0"/>
              <w:contextualSpacing/>
              <w:rPr>
                <w:rFonts w:asciiTheme="minorHAnsi" w:hAnsiTheme="minorHAnsi" w:cstheme="minorHAnsi"/>
                <w:lang w:val="en-GB" w:eastAsia="en-CA"/>
              </w:rPr>
            </w:pPr>
            <w:r>
              <w:rPr>
                <w:rFonts w:asciiTheme="minorHAnsi" w:hAnsiTheme="minorHAnsi" w:cstheme="minorHAnsi"/>
                <w:lang w:val="en-GB" w:eastAsia="en-CA"/>
              </w:rPr>
              <w:t>I</w:t>
            </w:r>
            <w:r w:rsidR="00EC5C53" w:rsidRPr="002B4926">
              <w:rPr>
                <w:rFonts w:asciiTheme="minorHAnsi" w:hAnsiTheme="minorHAnsi" w:cstheme="minorHAnsi"/>
                <w:lang w:val="en-GB" w:eastAsia="en-CA"/>
              </w:rPr>
              <w:t xml:space="preserve">dentified </w:t>
            </w:r>
            <w:r w:rsidR="00F76D88" w:rsidRPr="002B4926">
              <w:rPr>
                <w:rFonts w:asciiTheme="minorHAnsi" w:hAnsiTheme="minorHAnsi" w:cstheme="minorHAnsi"/>
                <w:lang w:val="en-GB" w:eastAsia="en-CA"/>
              </w:rPr>
              <w:t xml:space="preserve">existing </w:t>
            </w:r>
            <w:r w:rsidR="00EC5C53" w:rsidRPr="002B4926">
              <w:rPr>
                <w:rFonts w:asciiTheme="minorHAnsi" w:hAnsiTheme="minorHAnsi" w:cstheme="minorHAnsi"/>
                <w:lang w:val="en-GB" w:eastAsia="en-CA"/>
              </w:rPr>
              <w:t>and potential hazards w</w:t>
            </w:r>
            <w:r>
              <w:rPr>
                <w:rFonts w:asciiTheme="minorHAnsi" w:hAnsiTheme="minorHAnsi" w:cstheme="minorHAnsi"/>
                <w:lang w:val="en-GB" w:eastAsia="en-CA"/>
              </w:rPr>
              <w:t>ill</w:t>
            </w:r>
            <w:r w:rsidR="00EC5C53" w:rsidRPr="002B4926">
              <w:rPr>
                <w:rFonts w:asciiTheme="minorHAnsi" w:hAnsiTheme="minorHAnsi" w:cstheme="minorHAnsi"/>
                <w:lang w:val="en-GB" w:eastAsia="en-CA"/>
              </w:rPr>
              <w:t xml:space="preserve"> be assessed using the JHA procedures </w:t>
            </w:r>
            <w:r>
              <w:rPr>
                <w:rFonts w:asciiTheme="minorHAnsi" w:hAnsiTheme="minorHAnsi" w:cstheme="minorHAnsi"/>
                <w:lang w:val="en-GB" w:eastAsia="en-CA"/>
              </w:rPr>
              <w:t xml:space="preserve">and risk level will be </w:t>
            </w:r>
            <w:r w:rsidR="002F7030">
              <w:rPr>
                <w:rFonts w:asciiTheme="minorHAnsi" w:hAnsiTheme="minorHAnsi" w:cstheme="minorHAnsi"/>
                <w:lang w:val="en-GB" w:eastAsia="en-CA"/>
              </w:rPr>
              <w:t xml:space="preserve">determined using </w:t>
            </w:r>
            <w:r w:rsidR="00262888" w:rsidRPr="002B4926">
              <w:rPr>
                <w:rFonts w:asciiTheme="minorHAnsi" w:hAnsiTheme="minorHAnsi" w:cstheme="minorHAnsi"/>
                <w:lang w:val="en-GB" w:eastAsia="en-CA"/>
              </w:rPr>
              <w:t xml:space="preserve">risk rating </w:t>
            </w:r>
            <w:r w:rsidR="00EC5C53" w:rsidRPr="002B4926">
              <w:rPr>
                <w:rFonts w:asciiTheme="minorHAnsi" w:hAnsiTheme="minorHAnsi" w:cstheme="minorHAnsi"/>
                <w:lang w:val="en-GB" w:eastAsia="en-CA"/>
              </w:rPr>
              <w:t xml:space="preserve">tools </w:t>
            </w:r>
            <w:hyperlink r:id="rId10" w:history="1">
              <w:r w:rsidR="002F7030" w:rsidRPr="00B10928">
                <w:rPr>
                  <w:rStyle w:val="Hyperlink"/>
                  <w:rFonts w:asciiTheme="minorHAnsi" w:hAnsiTheme="minorHAnsi" w:cstheme="minorHAnsi"/>
                  <w:b/>
                  <w:bCs/>
                  <w:lang w:val="en-GB" w:eastAsia="en-CA"/>
                </w:rPr>
                <w:t>(Template 1</w:t>
              </w:r>
              <w:r w:rsidR="00EC5C53" w:rsidRPr="00B10928">
                <w:rPr>
                  <w:rStyle w:val="Hyperlink"/>
                  <w:rFonts w:asciiTheme="minorHAnsi" w:hAnsiTheme="minorHAnsi" w:cstheme="minorHAnsi"/>
                  <w:b/>
                  <w:bCs/>
                  <w:lang w:val="en-GB" w:eastAsia="en-CA"/>
                </w:rPr>
                <w:t>)</w:t>
              </w:r>
              <w:r w:rsidR="00885AF5" w:rsidRPr="00B10928">
                <w:rPr>
                  <w:rStyle w:val="Hyperlink"/>
                  <w:rFonts w:asciiTheme="minorHAnsi" w:hAnsiTheme="minorHAnsi" w:cstheme="minorHAnsi"/>
                  <w:lang w:val="en-GB" w:eastAsia="en-CA"/>
                </w:rPr>
                <w:t>.</w:t>
              </w:r>
            </w:hyperlink>
            <w:r w:rsidR="00EC5C53" w:rsidRPr="002B4926">
              <w:rPr>
                <w:rFonts w:asciiTheme="minorHAnsi" w:hAnsiTheme="minorHAnsi" w:cstheme="minorHAnsi"/>
                <w:lang w:val="en-GB" w:eastAsia="en-CA"/>
              </w:rPr>
              <w:t xml:space="preserve"> </w:t>
            </w:r>
            <w:r w:rsidR="00F13D72">
              <w:rPr>
                <w:rFonts w:asciiTheme="minorHAnsi" w:hAnsiTheme="minorHAnsi" w:cstheme="minorHAnsi"/>
                <w:lang w:val="en-GB" w:eastAsia="en-CA"/>
              </w:rPr>
              <w:t>The risk</w:t>
            </w:r>
            <w:r w:rsidR="000866CA" w:rsidRPr="002B4926">
              <w:rPr>
                <w:rFonts w:asciiTheme="minorHAnsi" w:hAnsiTheme="minorHAnsi" w:cstheme="minorHAnsi"/>
                <w:lang w:val="en-GB" w:eastAsia="en-CA"/>
              </w:rPr>
              <w:t xml:space="preserve"> assessment w</w:t>
            </w:r>
            <w:r w:rsidR="00F13D72">
              <w:rPr>
                <w:rFonts w:asciiTheme="minorHAnsi" w:hAnsiTheme="minorHAnsi" w:cstheme="minorHAnsi"/>
                <w:lang w:val="en-GB" w:eastAsia="en-CA"/>
              </w:rPr>
              <w:t xml:space="preserve">ill </w:t>
            </w:r>
            <w:r w:rsidR="00875549">
              <w:rPr>
                <w:rFonts w:asciiTheme="minorHAnsi" w:hAnsiTheme="minorHAnsi" w:cstheme="minorHAnsi"/>
                <w:lang w:val="en-GB" w:eastAsia="en-CA"/>
              </w:rPr>
              <w:t>analyse</w:t>
            </w:r>
            <w:r w:rsidR="000866CA" w:rsidRPr="002B4926">
              <w:rPr>
                <w:rFonts w:asciiTheme="minorHAnsi" w:hAnsiTheme="minorHAnsi" w:cstheme="minorHAnsi"/>
                <w:lang w:val="en-GB" w:eastAsia="en-CA"/>
              </w:rPr>
              <w:t xml:space="preserve"> the potential seriousness of the harm and how likely it is to occur. Therefore, t</w:t>
            </w:r>
            <w:r w:rsidR="00EC5C53" w:rsidRPr="002B4926">
              <w:rPr>
                <w:rFonts w:asciiTheme="minorHAnsi" w:hAnsiTheme="minorHAnsi" w:cstheme="minorHAnsi"/>
                <w:lang w:val="en-GB" w:eastAsia="en-CA"/>
              </w:rPr>
              <w:t xml:space="preserve">he risk of injuries and illness will be based on </w:t>
            </w:r>
            <w:r w:rsidR="00F13D72">
              <w:rPr>
                <w:rFonts w:asciiTheme="minorHAnsi" w:hAnsiTheme="minorHAnsi" w:cstheme="minorHAnsi"/>
                <w:lang w:val="en-GB" w:eastAsia="en-CA"/>
              </w:rPr>
              <w:t xml:space="preserve">the </w:t>
            </w:r>
            <w:r w:rsidR="00EC5C53" w:rsidRPr="002B4926">
              <w:rPr>
                <w:rFonts w:asciiTheme="minorHAnsi" w:hAnsiTheme="minorHAnsi" w:cstheme="minorHAnsi"/>
                <w:lang w:val="en-GB" w:eastAsia="en-CA"/>
              </w:rPr>
              <w:t>likelihood of occurrence, frequency</w:t>
            </w:r>
            <w:r w:rsidR="00F13D72">
              <w:rPr>
                <w:rFonts w:asciiTheme="minorHAnsi" w:hAnsiTheme="minorHAnsi" w:cstheme="minorHAnsi"/>
                <w:lang w:val="en-GB" w:eastAsia="en-CA"/>
              </w:rPr>
              <w:t>,</w:t>
            </w:r>
            <w:r w:rsidR="00EC5C53" w:rsidRPr="002B4926">
              <w:rPr>
                <w:rFonts w:asciiTheme="minorHAnsi" w:hAnsiTheme="minorHAnsi" w:cstheme="minorHAnsi"/>
                <w:lang w:val="en-GB" w:eastAsia="en-CA"/>
              </w:rPr>
              <w:t xml:space="preserve"> and severity of injuries or incidents if occurred.</w:t>
            </w:r>
          </w:p>
          <w:p w14:paraId="5951B0A8" w14:textId="77777777" w:rsidR="00885AF5" w:rsidRPr="002B4926" w:rsidRDefault="00EC5C53" w:rsidP="00F45660">
            <w:pPr>
              <w:widowControl w:val="0"/>
              <w:numPr>
                <w:ilvl w:val="0"/>
                <w:numId w:val="1"/>
              </w:numPr>
              <w:autoSpaceDE w:val="0"/>
              <w:autoSpaceDN w:val="0"/>
              <w:adjustRightInd w:val="0"/>
              <w:contextualSpacing/>
              <w:rPr>
                <w:rFonts w:asciiTheme="minorHAnsi" w:hAnsiTheme="minorHAnsi" w:cstheme="minorHAnsi"/>
                <w:lang w:val="en-GB" w:eastAsia="en-CA"/>
              </w:rPr>
            </w:pPr>
            <w:r w:rsidRPr="002B4926">
              <w:rPr>
                <w:rFonts w:asciiTheme="minorHAnsi" w:hAnsiTheme="minorHAnsi" w:cstheme="minorHAnsi"/>
                <w:lang w:val="en-GB" w:eastAsia="en-CA"/>
              </w:rPr>
              <w:t>Having identified hazards and assessed the risks, implementation of control will be prioritized as per the risk rating. Hazard control will be implemented using the following methods:</w:t>
            </w:r>
          </w:p>
          <w:p w14:paraId="2DF31225" w14:textId="39F2AE7B" w:rsidR="005913BC" w:rsidRPr="002B4926" w:rsidRDefault="00EC5C53" w:rsidP="00F76D88">
            <w:pPr>
              <w:widowControl w:val="0"/>
              <w:numPr>
                <w:ilvl w:val="0"/>
                <w:numId w:val="3"/>
              </w:numPr>
              <w:autoSpaceDE w:val="0"/>
              <w:autoSpaceDN w:val="0"/>
              <w:adjustRightInd w:val="0"/>
              <w:contextualSpacing/>
              <w:rPr>
                <w:rFonts w:asciiTheme="minorHAnsi" w:hAnsiTheme="minorHAnsi" w:cstheme="minorHAnsi"/>
                <w:lang w:val="en-GB" w:eastAsia="en-CA"/>
              </w:rPr>
            </w:pPr>
            <w:r w:rsidRPr="002B4926">
              <w:rPr>
                <w:rFonts w:asciiTheme="minorHAnsi" w:hAnsiTheme="minorHAnsi" w:cstheme="minorHAnsi"/>
                <w:b/>
                <w:lang w:val="en-GB" w:eastAsia="en-CA"/>
              </w:rPr>
              <w:t>Primary controls</w:t>
            </w:r>
            <w:r w:rsidRPr="002B4926">
              <w:rPr>
                <w:rFonts w:asciiTheme="minorHAnsi" w:hAnsiTheme="minorHAnsi" w:cstheme="minorHAnsi"/>
                <w:lang w:val="en-GB" w:eastAsia="en-CA"/>
              </w:rPr>
              <w:t xml:space="preserve">: </w:t>
            </w:r>
            <w:r w:rsidR="006D1489" w:rsidRPr="002B4926">
              <w:rPr>
                <w:rFonts w:asciiTheme="minorHAnsi" w:hAnsiTheme="minorHAnsi" w:cstheme="minorHAnsi"/>
                <w:lang w:val="en-GB" w:eastAsia="en-CA"/>
              </w:rPr>
              <w:t>involves the use of</w:t>
            </w:r>
            <w:r w:rsidR="00F13D72">
              <w:rPr>
                <w:rFonts w:asciiTheme="minorHAnsi" w:hAnsiTheme="minorHAnsi" w:cstheme="minorHAnsi"/>
                <w:lang w:val="en-GB" w:eastAsia="en-CA"/>
              </w:rPr>
              <w:t xml:space="preserve"> the</w:t>
            </w:r>
            <w:r w:rsidR="006D1489" w:rsidRPr="002B4926">
              <w:rPr>
                <w:rFonts w:asciiTheme="minorHAnsi" w:hAnsiTheme="minorHAnsi" w:cstheme="minorHAnsi"/>
                <w:lang w:val="en-GB" w:eastAsia="en-CA"/>
              </w:rPr>
              <w:t xml:space="preserve"> </w:t>
            </w:r>
            <w:r w:rsidRPr="002B4926">
              <w:rPr>
                <w:rFonts w:asciiTheme="minorHAnsi" w:hAnsiTheme="minorHAnsi" w:cstheme="minorHAnsi"/>
                <w:lang w:val="en-GB" w:eastAsia="en-CA"/>
              </w:rPr>
              <w:t>hier</w:t>
            </w:r>
            <w:r w:rsidR="006D1489" w:rsidRPr="002B4926">
              <w:rPr>
                <w:rFonts w:asciiTheme="minorHAnsi" w:hAnsiTheme="minorHAnsi" w:cstheme="minorHAnsi"/>
                <w:lang w:val="en-GB" w:eastAsia="en-CA"/>
              </w:rPr>
              <w:t xml:space="preserve">archy of controls (Fig.1), in which hazards are controlled in a sequential manner, from </w:t>
            </w:r>
            <w:r w:rsidR="00780371" w:rsidRPr="002B4926">
              <w:rPr>
                <w:rFonts w:asciiTheme="minorHAnsi" w:hAnsiTheme="minorHAnsi" w:cstheme="minorHAnsi"/>
                <w:lang w:val="en-GB" w:eastAsia="en-CA"/>
              </w:rPr>
              <w:t xml:space="preserve">using </w:t>
            </w:r>
            <w:r w:rsidR="006D1489" w:rsidRPr="002B4926">
              <w:rPr>
                <w:rFonts w:asciiTheme="minorHAnsi" w:hAnsiTheme="minorHAnsi" w:cstheme="minorHAnsi"/>
                <w:lang w:val="en-GB" w:eastAsia="en-CA"/>
              </w:rPr>
              <w:t>t</w:t>
            </w:r>
            <w:r w:rsidR="00780371" w:rsidRPr="002B4926">
              <w:rPr>
                <w:rFonts w:asciiTheme="minorHAnsi" w:hAnsiTheme="minorHAnsi" w:cstheme="minorHAnsi"/>
                <w:lang w:val="en-GB" w:eastAsia="en-CA"/>
              </w:rPr>
              <w:t xml:space="preserve">he most </w:t>
            </w:r>
            <w:r w:rsidR="005F2217">
              <w:rPr>
                <w:rFonts w:asciiTheme="minorHAnsi" w:hAnsiTheme="minorHAnsi" w:cstheme="minorHAnsi"/>
                <w:lang w:val="en-GB" w:eastAsia="en-CA"/>
              </w:rPr>
              <w:t xml:space="preserve">effective control which is </w:t>
            </w:r>
            <w:r w:rsidR="00780371" w:rsidRPr="002B4926">
              <w:rPr>
                <w:rFonts w:asciiTheme="minorHAnsi" w:hAnsiTheme="minorHAnsi" w:cstheme="minorHAnsi"/>
                <w:lang w:val="en-GB" w:eastAsia="en-CA"/>
              </w:rPr>
              <w:t xml:space="preserve">(elimination) </w:t>
            </w:r>
            <w:r w:rsidR="006D1489" w:rsidRPr="002B4926">
              <w:rPr>
                <w:rFonts w:asciiTheme="minorHAnsi" w:hAnsiTheme="minorHAnsi" w:cstheme="minorHAnsi"/>
                <w:lang w:val="en-GB" w:eastAsia="en-CA"/>
              </w:rPr>
              <w:t>to the le</w:t>
            </w:r>
            <w:r w:rsidR="00417B1F" w:rsidRPr="002B4926">
              <w:rPr>
                <w:rFonts w:asciiTheme="minorHAnsi" w:hAnsiTheme="minorHAnsi" w:cstheme="minorHAnsi"/>
                <w:lang w:val="en-GB" w:eastAsia="en-CA"/>
              </w:rPr>
              <w:t>ast eff</w:t>
            </w:r>
            <w:r w:rsidR="005F2217">
              <w:rPr>
                <w:rFonts w:asciiTheme="minorHAnsi" w:hAnsiTheme="minorHAnsi" w:cstheme="minorHAnsi"/>
                <w:lang w:val="en-GB" w:eastAsia="en-CA"/>
              </w:rPr>
              <w:t>ective</w:t>
            </w:r>
            <w:r w:rsidR="00417B1F" w:rsidRPr="002B4926">
              <w:rPr>
                <w:rFonts w:asciiTheme="minorHAnsi" w:hAnsiTheme="minorHAnsi" w:cstheme="minorHAnsi"/>
                <w:lang w:val="en-GB" w:eastAsia="en-CA"/>
              </w:rPr>
              <w:t xml:space="preserve"> control: Personal Protective Equipment (</w:t>
            </w:r>
            <w:r w:rsidR="006D1489" w:rsidRPr="002B4926">
              <w:rPr>
                <w:rFonts w:asciiTheme="minorHAnsi" w:hAnsiTheme="minorHAnsi" w:cstheme="minorHAnsi"/>
                <w:lang w:val="en-GB" w:eastAsia="en-CA"/>
              </w:rPr>
              <w:t>PPE).</w:t>
            </w:r>
            <w:r w:rsidR="00780371" w:rsidRPr="002B4926">
              <w:rPr>
                <w:rFonts w:asciiTheme="minorHAnsi" w:hAnsiTheme="minorHAnsi" w:cstheme="minorHAnsi"/>
                <w:lang w:val="en-GB" w:eastAsia="en-CA"/>
              </w:rPr>
              <w:t xml:space="preserve"> If hazards cannot be eliminated</w:t>
            </w:r>
            <w:r w:rsidR="005F2217">
              <w:rPr>
                <w:rFonts w:asciiTheme="minorHAnsi" w:hAnsiTheme="minorHAnsi" w:cstheme="minorHAnsi"/>
                <w:lang w:val="en-GB" w:eastAsia="en-CA"/>
              </w:rPr>
              <w:t xml:space="preserve">, </w:t>
            </w:r>
            <w:r w:rsidR="00780371" w:rsidRPr="002B4926">
              <w:rPr>
                <w:rFonts w:asciiTheme="minorHAnsi" w:hAnsiTheme="minorHAnsi" w:cstheme="minorHAnsi"/>
                <w:lang w:val="en-GB" w:eastAsia="en-CA"/>
              </w:rPr>
              <w:t>substitution or engineering control measures</w:t>
            </w:r>
            <w:r w:rsidR="005F2217">
              <w:rPr>
                <w:rFonts w:asciiTheme="minorHAnsi" w:hAnsiTheme="minorHAnsi" w:cstheme="minorHAnsi"/>
                <w:lang w:val="en-GB" w:eastAsia="en-CA"/>
              </w:rPr>
              <w:t xml:space="preserve"> will used and if the hazard cannot be fully controlled by implementing this controls; in addition,</w:t>
            </w:r>
            <w:r w:rsidR="00780371" w:rsidRPr="002B4926">
              <w:rPr>
                <w:rFonts w:asciiTheme="minorHAnsi" w:hAnsiTheme="minorHAnsi" w:cstheme="minorHAnsi"/>
                <w:lang w:val="en-GB" w:eastAsia="en-CA"/>
              </w:rPr>
              <w:t xml:space="preserve"> the hazards can be controlled using administrative measures like job rotation, development o</w:t>
            </w:r>
            <w:r w:rsidR="00AB0B6B">
              <w:rPr>
                <w:rFonts w:asciiTheme="minorHAnsi" w:hAnsiTheme="minorHAnsi" w:cstheme="minorHAnsi"/>
                <w:lang w:val="en-GB" w:eastAsia="en-CA"/>
              </w:rPr>
              <w:t xml:space="preserve">f </w:t>
            </w:r>
            <w:r w:rsidR="00780371" w:rsidRPr="002B4926">
              <w:rPr>
                <w:rFonts w:asciiTheme="minorHAnsi" w:hAnsiTheme="minorHAnsi" w:cstheme="minorHAnsi"/>
                <w:lang w:val="en-GB" w:eastAsia="en-CA"/>
              </w:rPr>
              <w:t>SWPs</w:t>
            </w:r>
            <w:r w:rsidR="00AB0B6B">
              <w:rPr>
                <w:rFonts w:asciiTheme="minorHAnsi" w:hAnsiTheme="minorHAnsi" w:cstheme="minorHAnsi"/>
                <w:lang w:val="en-GB" w:eastAsia="en-CA"/>
              </w:rPr>
              <w:t>,</w:t>
            </w:r>
            <w:r w:rsidR="006D1489" w:rsidRPr="002B4926">
              <w:rPr>
                <w:rFonts w:asciiTheme="minorHAnsi" w:hAnsiTheme="minorHAnsi" w:cstheme="minorHAnsi"/>
                <w:lang w:val="en-GB" w:eastAsia="en-CA"/>
              </w:rPr>
              <w:t xml:space="preserve"> </w:t>
            </w:r>
            <w:r w:rsidR="00780371" w:rsidRPr="002B4926">
              <w:rPr>
                <w:rFonts w:asciiTheme="minorHAnsi" w:hAnsiTheme="minorHAnsi" w:cstheme="minorHAnsi"/>
                <w:lang w:val="en-GB" w:eastAsia="en-CA"/>
              </w:rPr>
              <w:t>and provision of relevant training.</w:t>
            </w:r>
            <w:r w:rsidR="00CA15E0" w:rsidRPr="002B4926">
              <w:rPr>
                <w:rFonts w:asciiTheme="minorHAnsi" w:hAnsiTheme="minorHAnsi" w:cstheme="minorHAnsi"/>
                <w:lang w:val="en-GB" w:eastAsia="en-CA"/>
              </w:rPr>
              <w:t xml:space="preserve"> In some cases, the use of PPE may be required in addition to administr</w:t>
            </w:r>
            <w:r w:rsidR="00417B1F" w:rsidRPr="002B4926">
              <w:rPr>
                <w:rFonts w:asciiTheme="minorHAnsi" w:hAnsiTheme="minorHAnsi" w:cstheme="minorHAnsi"/>
                <w:lang w:val="en-GB" w:eastAsia="en-CA"/>
              </w:rPr>
              <w:t xml:space="preserve">ative or other control measures, </w:t>
            </w:r>
            <w:r w:rsidR="00CA15E0" w:rsidRPr="002B4926">
              <w:rPr>
                <w:rFonts w:asciiTheme="minorHAnsi" w:hAnsiTheme="minorHAnsi" w:cstheme="minorHAnsi"/>
                <w:lang w:val="en-GB" w:eastAsia="en-CA"/>
              </w:rPr>
              <w:t xml:space="preserve">but PPE should only be used as </w:t>
            </w:r>
            <w:r w:rsidR="00AB0B6B">
              <w:rPr>
                <w:rFonts w:asciiTheme="minorHAnsi" w:hAnsiTheme="minorHAnsi" w:cstheme="minorHAnsi"/>
                <w:lang w:val="en-GB" w:eastAsia="en-CA"/>
              </w:rPr>
              <w:t>a</w:t>
            </w:r>
            <w:r w:rsidR="00CA15E0" w:rsidRPr="002B4926">
              <w:rPr>
                <w:rFonts w:asciiTheme="minorHAnsi" w:hAnsiTheme="minorHAnsi" w:cstheme="minorHAnsi"/>
                <w:lang w:val="en-GB" w:eastAsia="en-CA"/>
              </w:rPr>
              <w:t xml:space="preserve"> last resort.</w:t>
            </w:r>
          </w:p>
          <w:p w14:paraId="610BEB9B" w14:textId="77777777" w:rsidR="005913BC" w:rsidRPr="002B4926" w:rsidRDefault="005913BC" w:rsidP="00885AF5">
            <w:pPr>
              <w:widowControl w:val="0"/>
              <w:autoSpaceDE w:val="0"/>
              <w:autoSpaceDN w:val="0"/>
              <w:adjustRightInd w:val="0"/>
              <w:ind w:left="1440"/>
              <w:contextualSpacing/>
              <w:rPr>
                <w:rFonts w:asciiTheme="minorHAnsi" w:hAnsiTheme="minorHAnsi" w:cstheme="minorHAnsi"/>
                <w:lang w:val="en-GB" w:eastAsia="en-CA"/>
              </w:rPr>
            </w:pPr>
          </w:p>
          <w:p w14:paraId="215A952B" w14:textId="77777777" w:rsidR="005913BC" w:rsidRPr="002B4926" w:rsidRDefault="00EC5C53" w:rsidP="00885AF5">
            <w:pPr>
              <w:widowControl w:val="0"/>
              <w:autoSpaceDE w:val="0"/>
              <w:autoSpaceDN w:val="0"/>
              <w:adjustRightInd w:val="0"/>
              <w:ind w:left="1440"/>
              <w:contextualSpacing/>
              <w:rPr>
                <w:rFonts w:asciiTheme="minorHAnsi" w:hAnsiTheme="minorHAnsi" w:cstheme="minorHAnsi"/>
                <w:lang w:val="en-GB" w:eastAsia="en-CA"/>
              </w:rPr>
            </w:pPr>
            <w:r w:rsidRPr="002B4926">
              <w:rPr>
                <w:rFonts w:asciiTheme="minorHAnsi" w:hAnsiTheme="minorHAnsi" w:cstheme="minorHAnsi"/>
                <w:noProof/>
              </w:rPr>
              <w:drawing>
                <wp:inline distT="0" distB="0" distL="0" distR="0" wp14:anchorId="79FCCC36" wp14:editId="72333E9B">
                  <wp:extent cx="5486400" cy="3200400"/>
                  <wp:effectExtent l="0" t="19050" r="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B194FC4" w14:textId="77777777" w:rsidR="006D1489" w:rsidRPr="002B4926" w:rsidRDefault="00EC5C53" w:rsidP="006D1489">
            <w:pPr>
              <w:widowControl w:val="0"/>
              <w:autoSpaceDE w:val="0"/>
              <w:autoSpaceDN w:val="0"/>
              <w:adjustRightInd w:val="0"/>
              <w:ind w:left="1440"/>
              <w:contextualSpacing/>
              <w:rPr>
                <w:rFonts w:asciiTheme="minorHAnsi" w:hAnsiTheme="minorHAnsi" w:cstheme="minorHAnsi"/>
                <w:lang w:val="en-GB" w:eastAsia="en-CA"/>
              </w:rPr>
            </w:pPr>
            <w:r w:rsidRPr="002B4926">
              <w:rPr>
                <w:rFonts w:asciiTheme="minorHAnsi" w:hAnsiTheme="minorHAnsi" w:cstheme="minorHAnsi"/>
                <w:lang w:val="en-GB" w:eastAsia="en-CA"/>
              </w:rPr>
              <w:t xml:space="preserve">  </w:t>
            </w:r>
          </w:p>
          <w:p w14:paraId="0515CE13" w14:textId="5B25D417" w:rsidR="006D1489" w:rsidRPr="002B4926" w:rsidRDefault="00EC5C53" w:rsidP="006D1489">
            <w:pPr>
              <w:widowControl w:val="0"/>
              <w:autoSpaceDE w:val="0"/>
              <w:autoSpaceDN w:val="0"/>
              <w:adjustRightInd w:val="0"/>
              <w:ind w:left="1440"/>
              <w:contextualSpacing/>
              <w:jc w:val="center"/>
              <w:rPr>
                <w:rFonts w:asciiTheme="minorHAnsi" w:hAnsiTheme="minorHAnsi" w:cstheme="minorHAnsi"/>
                <w:lang w:val="en-GB" w:eastAsia="en-CA"/>
              </w:rPr>
            </w:pPr>
            <w:r w:rsidRPr="002B4926">
              <w:rPr>
                <w:rFonts w:asciiTheme="minorHAnsi" w:hAnsiTheme="minorHAnsi" w:cstheme="minorHAnsi"/>
                <w:lang w:val="en-GB" w:eastAsia="en-CA"/>
              </w:rPr>
              <w:t>Fig. 1. Hierarch</w:t>
            </w:r>
            <w:r w:rsidR="00253198">
              <w:rPr>
                <w:rFonts w:asciiTheme="minorHAnsi" w:hAnsiTheme="minorHAnsi" w:cstheme="minorHAnsi"/>
                <w:lang w:val="en-GB" w:eastAsia="en-CA"/>
              </w:rPr>
              <w:t>y</w:t>
            </w:r>
            <w:r w:rsidRPr="002B4926">
              <w:rPr>
                <w:rFonts w:asciiTheme="minorHAnsi" w:hAnsiTheme="minorHAnsi" w:cstheme="minorHAnsi"/>
                <w:lang w:val="en-GB" w:eastAsia="en-CA"/>
              </w:rPr>
              <w:t xml:space="preserve"> of Controls</w:t>
            </w:r>
          </w:p>
          <w:p w14:paraId="308F6766" w14:textId="77777777" w:rsidR="006D1489" w:rsidRPr="002B4926" w:rsidRDefault="006D1489" w:rsidP="006D1489">
            <w:pPr>
              <w:widowControl w:val="0"/>
              <w:autoSpaceDE w:val="0"/>
              <w:autoSpaceDN w:val="0"/>
              <w:adjustRightInd w:val="0"/>
              <w:ind w:left="1440"/>
              <w:contextualSpacing/>
              <w:jc w:val="center"/>
              <w:rPr>
                <w:rFonts w:asciiTheme="minorHAnsi" w:hAnsiTheme="minorHAnsi" w:cstheme="minorHAnsi"/>
                <w:lang w:val="en-GB" w:eastAsia="en-CA"/>
              </w:rPr>
            </w:pPr>
          </w:p>
          <w:p w14:paraId="087E8C40" w14:textId="5D2F4AA4" w:rsidR="00885AF5" w:rsidRPr="002B4926" w:rsidRDefault="00EC5C53" w:rsidP="00F76D88">
            <w:pPr>
              <w:widowControl w:val="0"/>
              <w:numPr>
                <w:ilvl w:val="0"/>
                <w:numId w:val="3"/>
              </w:numPr>
              <w:autoSpaceDE w:val="0"/>
              <w:autoSpaceDN w:val="0"/>
              <w:adjustRightInd w:val="0"/>
              <w:contextualSpacing/>
              <w:rPr>
                <w:rFonts w:asciiTheme="minorHAnsi" w:hAnsiTheme="minorHAnsi" w:cstheme="minorHAnsi"/>
                <w:lang w:val="en-GB" w:eastAsia="en-CA"/>
              </w:rPr>
            </w:pPr>
            <w:r w:rsidRPr="002B4926">
              <w:rPr>
                <w:rFonts w:asciiTheme="minorHAnsi" w:hAnsiTheme="minorHAnsi" w:cstheme="minorHAnsi"/>
                <w:b/>
                <w:lang w:val="en-GB" w:eastAsia="en-CA"/>
              </w:rPr>
              <w:t>Secondary controls</w:t>
            </w:r>
            <w:r w:rsidRPr="002B4926">
              <w:rPr>
                <w:rFonts w:asciiTheme="minorHAnsi" w:hAnsiTheme="minorHAnsi" w:cstheme="minorHAnsi"/>
                <w:lang w:val="en-GB" w:eastAsia="en-CA"/>
              </w:rPr>
              <w:t>: me</w:t>
            </w:r>
            <w:r w:rsidR="00F76D88" w:rsidRPr="002B4926">
              <w:rPr>
                <w:rFonts w:asciiTheme="minorHAnsi" w:hAnsiTheme="minorHAnsi" w:cstheme="minorHAnsi"/>
                <w:lang w:val="en-GB" w:eastAsia="en-CA"/>
              </w:rPr>
              <w:t>dical surveillance</w:t>
            </w:r>
            <w:r w:rsidR="005F2217">
              <w:rPr>
                <w:rFonts w:asciiTheme="minorHAnsi" w:hAnsiTheme="minorHAnsi" w:cstheme="minorHAnsi"/>
                <w:lang w:val="en-GB" w:eastAsia="en-CA"/>
              </w:rPr>
              <w:t xml:space="preserve">, for example </w:t>
            </w:r>
            <w:r w:rsidR="00F76D88" w:rsidRPr="002B4926">
              <w:rPr>
                <w:rFonts w:asciiTheme="minorHAnsi" w:hAnsiTheme="minorHAnsi" w:cstheme="minorHAnsi"/>
                <w:lang w:val="en-GB" w:eastAsia="en-CA"/>
              </w:rPr>
              <w:t>noise level assessment/testing,</w:t>
            </w:r>
            <w:r w:rsidR="00581901" w:rsidRPr="002B4926">
              <w:rPr>
                <w:rFonts w:asciiTheme="minorHAnsi" w:hAnsiTheme="minorHAnsi" w:cstheme="minorHAnsi"/>
                <w:lang w:val="en-GB" w:eastAsia="en-CA"/>
              </w:rPr>
              <w:t xml:space="preserve"> respirator fit testing, </w:t>
            </w:r>
            <w:r w:rsidR="00417B1F" w:rsidRPr="002B4926">
              <w:rPr>
                <w:rFonts w:asciiTheme="minorHAnsi" w:hAnsiTheme="minorHAnsi" w:cstheme="minorHAnsi"/>
                <w:lang w:val="en-GB" w:eastAsia="en-CA"/>
              </w:rPr>
              <w:t xml:space="preserve">and </w:t>
            </w:r>
            <w:r w:rsidR="00581901" w:rsidRPr="002B4926">
              <w:rPr>
                <w:rFonts w:asciiTheme="minorHAnsi" w:hAnsiTheme="minorHAnsi" w:cstheme="minorHAnsi"/>
                <w:lang w:val="en-GB" w:eastAsia="en-CA"/>
              </w:rPr>
              <w:t xml:space="preserve">occupational hygiene exposure assessment. </w:t>
            </w:r>
            <w:r w:rsidR="00934E35">
              <w:rPr>
                <w:rFonts w:asciiTheme="minorHAnsi" w:hAnsiTheme="minorHAnsi" w:cstheme="minorHAnsi"/>
                <w:lang w:val="en-GB" w:eastAsia="en-CA"/>
              </w:rPr>
              <w:t>These controls are implemented to monitor specific individuals due to risk f their job.</w:t>
            </w:r>
          </w:p>
          <w:p w14:paraId="79D71EB5" w14:textId="0F31AD90" w:rsidR="00EF1233" w:rsidRPr="002B4926" w:rsidRDefault="00EC5C53" w:rsidP="00F76D88">
            <w:pPr>
              <w:widowControl w:val="0"/>
              <w:numPr>
                <w:ilvl w:val="0"/>
                <w:numId w:val="3"/>
              </w:numPr>
              <w:autoSpaceDE w:val="0"/>
              <w:autoSpaceDN w:val="0"/>
              <w:adjustRightInd w:val="0"/>
              <w:contextualSpacing/>
              <w:rPr>
                <w:rFonts w:asciiTheme="minorHAnsi" w:hAnsiTheme="minorHAnsi" w:cstheme="minorHAnsi"/>
                <w:lang w:val="en-GB" w:eastAsia="en-CA"/>
              </w:rPr>
            </w:pPr>
            <w:r w:rsidRPr="002B4926">
              <w:rPr>
                <w:rFonts w:asciiTheme="minorHAnsi" w:hAnsiTheme="minorHAnsi" w:cstheme="minorHAnsi"/>
                <w:b/>
                <w:lang w:val="en-GB" w:eastAsia="en-CA"/>
              </w:rPr>
              <w:lastRenderedPageBreak/>
              <w:t>Tertiary controls</w:t>
            </w:r>
            <w:r w:rsidRPr="002B4926">
              <w:rPr>
                <w:rFonts w:asciiTheme="minorHAnsi" w:hAnsiTheme="minorHAnsi" w:cstheme="minorHAnsi"/>
                <w:lang w:val="en-GB" w:eastAsia="en-CA"/>
              </w:rPr>
              <w:t xml:space="preserve">: </w:t>
            </w:r>
            <w:r w:rsidR="00581901" w:rsidRPr="002B4926">
              <w:rPr>
                <w:rFonts w:asciiTheme="minorHAnsi" w:hAnsiTheme="minorHAnsi" w:cstheme="minorHAnsi"/>
                <w:lang w:val="en-GB" w:eastAsia="en-CA"/>
              </w:rPr>
              <w:t xml:space="preserve">focuses on illness/injury management. Controls in this category </w:t>
            </w:r>
            <w:r w:rsidR="00934E35">
              <w:rPr>
                <w:rFonts w:asciiTheme="minorHAnsi" w:hAnsiTheme="minorHAnsi" w:cstheme="minorHAnsi"/>
                <w:lang w:val="en-GB" w:eastAsia="en-CA"/>
              </w:rPr>
              <w:t>include</w:t>
            </w:r>
            <w:r w:rsidR="00581901" w:rsidRPr="002B4926">
              <w:rPr>
                <w:rFonts w:asciiTheme="minorHAnsi" w:hAnsiTheme="minorHAnsi" w:cstheme="minorHAnsi"/>
                <w:lang w:val="en-GB" w:eastAsia="en-CA"/>
              </w:rPr>
              <w:t xml:space="preserve">, </w:t>
            </w:r>
            <w:r w:rsidRPr="002B4926">
              <w:rPr>
                <w:rFonts w:asciiTheme="minorHAnsi" w:hAnsiTheme="minorHAnsi" w:cstheme="minorHAnsi"/>
                <w:lang w:val="en-GB" w:eastAsia="en-CA"/>
              </w:rPr>
              <w:t xml:space="preserve">disability management, return to work, emergency management, </w:t>
            </w:r>
            <w:r w:rsidR="00581901" w:rsidRPr="002B4926">
              <w:rPr>
                <w:rFonts w:asciiTheme="minorHAnsi" w:hAnsiTheme="minorHAnsi" w:cstheme="minorHAnsi"/>
                <w:lang w:val="en-GB" w:eastAsia="en-CA"/>
              </w:rPr>
              <w:t xml:space="preserve">and </w:t>
            </w:r>
            <w:r w:rsidRPr="002B4926">
              <w:rPr>
                <w:rFonts w:asciiTheme="minorHAnsi" w:hAnsiTheme="minorHAnsi" w:cstheme="minorHAnsi"/>
                <w:lang w:val="en-GB" w:eastAsia="en-CA"/>
              </w:rPr>
              <w:t>review of primary controls</w:t>
            </w:r>
            <w:r w:rsidR="00581901" w:rsidRPr="002B4926">
              <w:rPr>
                <w:rFonts w:asciiTheme="minorHAnsi" w:hAnsiTheme="minorHAnsi" w:cstheme="minorHAnsi"/>
                <w:lang w:val="en-GB" w:eastAsia="en-CA"/>
              </w:rPr>
              <w:t xml:space="preserve"> to make changes where necessary</w:t>
            </w:r>
            <w:r w:rsidRPr="002B4926">
              <w:rPr>
                <w:rFonts w:asciiTheme="minorHAnsi" w:hAnsiTheme="minorHAnsi" w:cstheme="minorHAnsi"/>
                <w:lang w:val="en-GB" w:eastAsia="en-CA"/>
              </w:rPr>
              <w:t xml:space="preserve">. </w:t>
            </w:r>
          </w:p>
          <w:p w14:paraId="4CC1ED14" w14:textId="22201C8A" w:rsidR="00EF1233"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 xml:space="preserve">Upon implementation of recommended corrective actions by the supervisors or managers, </w:t>
            </w:r>
            <w:r w:rsidR="00824601">
              <w:rPr>
                <w:rFonts w:asciiTheme="minorHAnsi" w:hAnsiTheme="minorHAnsi" w:cstheme="minorHAnsi"/>
                <w:lang w:val="en-GB" w:eastAsia="en-CA"/>
              </w:rPr>
              <w:t xml:space="preserve">the </w:t>
            </w:r>
            <w:r w:rsidRPr="002B4926">
              <w:rPr>
                <w:rFonts w:asciiTheme="minorHAnsi" w:hAnsiTheme="minorHAnsi" w:cstheme="minorHAnsi"/>
                <w:lang w:val="en-GB" w:eastAsia="en-CA"/>
              </w:rPr>
              <w:t>WSH committee</w:t>
            </w:r>
            <w:r w:rsidR="00F45660" w:rsidRPr="002B4926">
              <w:rPr>
                <w:rFonts w:asciiTheme="minorHAnsi" w:hAnsiTheme="minorHAnsi" w:cstheme="minorHAnsi"/>
                <w:lang w:val="en-GB" w:eastAsia="en-CA"/>
              </w:rPr>
              <w:t xml:space="preserve"> or its representative</w:t>
            </w:r>
            <w:r w:rsidRPr="002B4926">
              <w:rPr>
                <w:rFonts w:asciiTheme="minorHAnsi" w:hAnsiTheme="minorHAnsi" w:cstheme="minorHAnsi"/>
                <w:lang w:val="en-GB" w:eastAsia="en-CA"/>
              </w:rPr>
              <w:t xml:space="preserve"> would follow up and document findings, </w:t>
            </w:r>
            <w:r w:rsidR="00F45660" w:rsidRPr="002B4926">
              <w:rPr>
                <w:rFonts w:asciiTheme="minorHAnsi" w:hAnsiTheme="minorHAnsi" w:cstheme="minorHAnsi"/>
                <w:lang w:val="en-GB" w:eastAsia="en-CA"/>
              </w:rPr>
              <w:t xml:space="preserve">which would be </w:t>
            </w:r>
            <w:r w:rsidRPr="002B4926">
              <w:rPr>
                <w:rFonts w:asciiTheme="minorHAnsi" w:hAnsiTheme="minorHAnsi" w:cstheme="minorHAnsi"/>
                <w:lang w:val="en-GB" w:eastAsia="en-CA"/>
              </w:rPr>
              <w:t xml:space="preserve">reported to </w:t>
            </w:r>
            <w:r w:rsidR="00F45660" w:rsidRPr="002B4926">
              <w:rPr>
                <w:rFonts w:asciiTheme="minorHAnsi" w:hAnsiTheme="minorHAnsi" w:cstheme="minorHAnsi"/>
                <w:lang w:val="en-GB" w:eastAsia="en-CA"/>
              </w:rPr>
              <w:t>the committee.</w:t>
            </w:r>
          </w:p>
          <w:p w14:paraId="64AEC0D5" w14:textId="70864361" w:rsidR="00934E35" w:rsidRPr="00E300D5" w:rsidRDefault="00EC5C53" w:rsidP="00934E35">
            <w:pPr>
              <w:widowControl w:val="0"/>
              <w:numPr>
                <w:ilvl w:val="0"/>
                <w:numId w:val="1"/>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lang w:val="en-IN" w:eastAsia="en-CA"/>
              </w:rPr>
              <w:t>T</w:t>
            </w:r>
            <w:r w:rsidR="00581901" w:rsidRPr="002B4926">
              <w:rPr>
                <w:rFonts w:asciiTheme="minorHAnsi" w:hAnsiTheme="minorHAnsi" w:cstheme="minorHAnsi"/>
                <w:lang w:val="en-IN" w:eastAsia="en-CA"/>
              </w:rPr>
              <w:t>o measure the performance of this</w:t>
            </w:r>
            <w:r w:rsidRPr="002B4926">
              <w:rPr>
                <w:rFonts w:asciiTheme="minorHAnsi" w:hAnsiTheme="minorHAnsi" w:cstheme="minorHAnsi"/>
                <w:lang w:val="en-IN" w:eastAsia="en-CA"/>
              </w:rPr>
              <w:t xml:space="preserve"> organization in hazard identification, assess</w:t>
            </w:r>
            <w:r w:rsidR="00E34C1C" w:rsidRPr="002B4926">
              <w:rPr>
                <w:rFonts w:asciiTheme="minorHAnsi" w:hAnsiTheme="minorHAnsi" w:cstheme="minorHAnsi"/>
                <w:lang w:val="en-IN" w:eastAsia="en-CA"/>
              </w:rPr>
              <w:t>ment</w:t>
            </w:r>
            <w:r w:rsidR="00824601">
              <w:rPr>
                <w:rFonts w:asciiTheme="minorHAnsi" w:hAnsiTheme="minorHAnsi" w:cstheme="minorHAnsi"/>
                <w:lang w:val="en-IN" w:eastAsia="en-CA"/>
              </w:rPr>
              <w:t>,</w:t>
            </w:r>
            <w:r w:rsidR="00E34C1C" w:rsidRPr="002B4926">
              <w:rPr>
                <w:rFonts w:asciiTheme="minorHAnsi" w:hAnsiTheme="minorHAnsi" w:cstheme="minorHAnsi"/>
                <w:lang w:val="en-IN" w:eastAsia="en-CA"/>
              </w:rPr>
              <w:t xml:space="preserve"> and control, the following </w:t>
            </w:r>
            <w:r w:rsidRPr="002B4926">
              <w:rPr>
                <w:rFonts w:asciiTheme="minorHAnsi" w:hAnsiTheme="minorHAnsi" w:cstheme="minorHAnsi"/>
                <w:lang w:val="en-IN" w:eastAsia="en-CA"/>
              </w:rPr>
              <w:t>Key Performance</w:t>
            </w:r>
            <w:r w:rsidR="008F2011">
              <w:rPr>
                <w:rFonts w:asciiTheme="minorHAnsi" w:hAnsiTheme="minorHAnsi" w:cstheme="minorHAnsi"/>
                <w:lang w:val="en-IN" w:eastAsia="en-CA"/>
              </w:rPr>
              <w:t xml:space="preserve"> </w:t>
            </w:r>
            <w:r w:rsidR="00824601">
              <w:rPr>
                <w:rFonts w:asciiTheme="minorHAnsi" w:hAnsiTheme="minorHAnsi" w:cstheme="minorHAnsi"/>
                <w:lang w:val="en-IN" w:eastAsia="en-CA"/>
              </w:rPr>
              <w:t>Indicators</w:t>
            </w:r>
            <w:r w:rsidRPr="002B4926">
              <w:rPr>
                <w:rFonts w:asciiTheme="minorHAnsi" w:hAnsiTheme="minorHAnsi" w:cstheme="minorHAnsi"/>
                <w:lang w:val="en-IN" w:eastAsia="en-CA"/>
              </w:rPr>
              <w:t xml:space="preserve"> (KPIs) will be used:</w:t>
            </w:r>
            <w:r w:rsidR="00355386" w:rsidRPr="002B4926">
              <w:rPr>
                <w:rFonts w:asciiTheme="minorHAnsi" w:hAnsiTheme="minorHAnsi" w:cstheme="minorHAnsi"/>
                <w:lang w:val="en-IN" w:eastAsia="en-CA"/>
              </w:rPr>
              <w:t xml:space="preserve"> </w:t>
            </w:r>
            <w:r w:rsidR="008F2011">
              <w:rPr>
                <w:rFonts w:asciiTheme="minorHAnsi" w:hAnsiTheme="minorHAnsi" w:cstheme="minorHAnsi"/>
                <w:lang w:val="en-IN" w:eastAsia="en-CA"/>
              </w:rPr>
              <w:t xml:space="preserve">the </w:t>
            </w:r>
            <w:r w:rsidR="003F0E40" w:rsidRPr="002B4926">
              <w:rPr>
                <w:rFonts w:asciiTheme="minorHAnsi" w:hAnsiTheme="minorHAnsi" w:cstheme="minorHAnsi"/>
                <w:lang w:val="en-IN" w:eastAsia="en-CA"/>
              </w:rPr>
              <w:t>number of inspection</w:t>
            </w:r>
            <w:r w:rsidR="00417B1F" w:rsidRPr="002B4926">
              <w:rPr>
                <w:rFonts w:asciiTheme="minorHAnsi" w:hAnsiTheme="minorHAnsi" w:cstheme="minorHAnsi"/>
                <w:lang w:val="en-IN" w:eastAsia="en-CA"/>
              </w:rPr>
              <w:t>s</w:t>
            </w:r>
            <w:r w:rsidR="003F0E40" w:rsidRPr="002B4926">
              <w:rPr>
                <w:rFonts w:asciiTheme="minorHAnsi" w:hAnsiTheme="minorHAnsi" w:cstheme="minorHAnsi"/>
                <w:lang w:val="en-IN" w:eastAsia="en-CA"/>
              </w:rPr>
              <w:t xml:space="preserve">, </w:t>
            </w:r>
            <w:r w:rsidR="00EC2462">
              <w:rPr>
                <w:rFonts w:asciiTheme="minorHAnsi" w:hAnsiTheme="minorHAnsi" w:cstheme="minorHAnsi"/>
                <w:lang w:val="en-IN" w:eastAsia="en-CA"/>
              </w:rPr>
              <w:t xml:space="preserve">the </w:t>
            </w:r>
            <w:r w:rsidR="00355386" w:rsidRPr="002B4926">
              <w:rPr>
                <w:rFonts w:asciiTheme="minorHAnsi" w:hAnsiTheme="minorHAnsi" w:cstheme="minorHAnsi"/>
                <w:lang w:val="en-IN" w:eastAsia="en-CA"/>
              </w:rPr>
              <w:t xml:space="preserve">percentage of </w:t>
            </w:r>
            <w:r w:rsidR="00E34C1C" w:rsidRPr="002B4926">
              <w:rPr>
                <w:rFonts w:asciiTheme="minorHAnsi" w:hAnsiTheme="minorHAnsi" w:cstheme="minorHAnsi"/>
                <w:lang w:val="en-IN" w:eastAsia="en-CA"/>
              </w:rPr>
              <w:t>corrective actions implemented, and</w:t>
            </w:r>
            <w:r w:rsidR="008F2011">
              <w:rPr>
                <w:rFonts w:asciiTheme="minorHAnsi" w:hAnsiTheme="minorHAnsi" w:cstheme="minorHAnsi"/>
                <w:lang w:val="en-IN" w:eastAsia="en-CA"/>
              </w:rPr>
              <w:t xml:space="preserve"> the</w:t>
            </w:r>
            <w:r w:rsidR="00E34C1C" w:rsidRPr="002B4926">
              <w:rPr>
                <w:rFonts w:asciiTheme="minorHAnsi" w:hAnsiTheme="minorHAnsi" w:cstheme="minorHAnsi"/>
                <w:lang w:val="en-IN" w:eastAsia="en-CA"/>
              </w:rPr>
              <w:t xml:space="preserve"> number of hazards reported. Elements</w:t>
            </w:r>
            <w:r w:rsidRPr="002B4926">
              <w:rPr>
                <w:rFonts w:asciiTheme="minorHAnsi" w:hAnsiTheme="minorHAnsi" w:cstheme="minorHAnsi"/>
                <w:lang w:val="en-IN" w:eastAsia="en-CA"/>
              </w:rPr>
              <w:t xml:space="preserve"> of the </w:t>
            </w:r>
            <w:r w:rsidR="00E34C1C" w:rsidRPr="002B4926">
              <w:rPr>
                <w:rFonts w:asciiTheme="minorHAnsi" w:hAnsiTheme="minorHAnsi" w:cstheme="minorHAnsi"/>
                <w:lang w:val="en-IN" w:eastAsia="en-CA"/>
              </w:rPr>
              <w:t xml:space="preserve">KPIs are provided in </w:t>
            </w:r>
            <w:hyperlink r:id="rId16" w:history="1">
              <w:r w:rsidR="00E34C1C" w:rsidRPr="00B10928">
                <w:rPr>
                  <w:rStyle w:val="Hyperlink"/>
                  <w:rFonts w:asciiTheme="minorHAnsi" w:hAnsiTheme="minorHAnsi" w:cstheme="minorHAnsi"/>
                  <w:b/>
                  <w:bCs/>
                  <w:lang w:val="en-IN" w:eastAsia="en-CA"/>
                </w:rPr>
                <w:t xml:space="preserve">Appendix </w:t>
              </w:r>
              <w:r w:rsidR="00E300D5" w:rsidRPr="00B10928">
                <w:rPr>
                  <w:rStyle w:val="Hyperlink"/>
                  <w:rFonts w:asciiTheme="minorHAnsi" w:hAnsiTheme="minorHAnsi" w:cstheme="minorHAnsi"/>
                  <w:b/>
                  <w:bCs/>
                  <w:lang w:val="en-IN" w:eastAsia="en-CA"/>
                </w:rPr>
                <w:t>E</w:t>
              </w:r>
            </w:hyperlink>
            <w:r w:rsidR="00E34C1C" w:rsidRPr="002B4926">
              <w:rPr>
                <w:rFonts w:asciiTheme="minorHAnsi" w:hAnsiTheme="minorHAnsi" w:cstheme="minorHAnsi"/>
                <w:b/>
                <w:bCs/>
                <w:lang w:val="en-IN" w:eastAsia="en-CA"/>
              </w:rPr>
              <w:t>.</w:t>
            </w:r>
            <w:r w:rsidR="00934E35">
              <w:rPr>
                <w:rFonts w:asciiTheme="minorHAnsi" w:hAnsiTheme="minorHAnsi" w:cstheme="minorHAnsi"/>
                <w:b/>
                <w:bCs/>
                <w:lang w:val="en-IN" w:eastAsia="en-CA"/>
              </w:rPr>
              <w:t xml:space="preserve"> </w:t>
            </w:r>
            <w:r w:rsidR="00934E35" w:rsidRPr="00E300D5">
              <w:rPr>
                <w:rFonts w:asciiTheme="minorHAnsi" w:hAnsiTheme="minorHAnsi" w:cstheme="minorHAnsi"/>
                <w:bCs/>
                <w:lang w:val="en-IN" w:eastAsia="en-CA"/>
              </w:rPr>
              <w:t>There will be other KPI’s as we continue to improve the program.</w:t>
            </w:r>
          </w:p>
          <w:p w14:paraId="46B104B0" w14:textId="759ECC8F" w:rsidR="00F45660" w:rsidRPr="002B4926" w:rsidRDefault="00F45660" w:rsidP="00934E35">
            <w:pPr>
              <w:widowControl w:val="0"/>
              <w:autoSpaceDE w:val="0"/>
              <w:autoSpaceDN w:val="0"/>
              <w:adjustRightInd w:val="0"/>
              <w:rPr>
                <w:rFonts w:asciiTheme="minorHAnsi" w:hAnsiTheme="minorHAnsi" w:cstheme="minorHAnsi"/>
                <w:b/>
                <w:bCs/>
                <w:lang w:val="en-GB" w:eastAsia="en-CA"/>
              </w:rPr>
            </w:pPr>
          </w:p>
          <w:p w14:paraId="100DA769" w14:textId="77777777" w:rsidR="00685320" w:rsidRPr="002B4926" w:rsidRDefault="00685320" w:rsidP="003A5A79">
            <w:pPr>
              <w:widowControl w:val="0"/>
              <w:autoSpaceDE w:val="0"/>
              <w:autoSpaceDN w:val="0"/>
              <w:adjustRightInd w:val="0"/>
              <w:rPr>
                <w:rFonts w:asciiTheme="minorHAnsi" w:hAnsiTheme="minorHAnsi" w:cstheme="minorHAnsi"/>
                <w:lang w:val="en-GB" w:eastAsia="en-CA"/>
              </w:rPr>
            </w:pPr>
          </w:p>
          <w:p w14:paraId="76DC27F4" w14:textId="77777777" w:rsidR="00685320" w:rsidRPr="002B4926" w:rsidRDefault="00EC5C53" w:rsidP="003A5A79">
            <w:pPr>
              <w:widowControl w:val="0"/>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5. Responsibilities/Accountabilities:</w:t>
            </w:r>
          </w:p>
          <w:p w14:paraId="76F5C069" w14:textId="77777777" w:rsidR="00685320" w:rsidRPr="002B4926" w:rsidRDefault="00685320" w:rsidP="003A5A79">
            <w:pPr>
              <w:widowControl w:val="0"/>
              <w:autoSpaceDE w:val="0"/>
              <w:autoSpaceDN w:val="0"/>
              <w:adjustRightInd w:val="0"/>
              <w:rPr>
                <w:rFonts w:asciiTheme="minorHAnsi" w:hAnsiTheme="minorHAnsi" w:cstheme="minorHAnsi"/>
                <w:b/>
                <w:bCs/>
                <w:lang w:val="en-GB" w:eastAsia="en-CA"/>
              </w:rPr>
            </w:pPr>
          </w:p>
          <w:p w14:paraId="4CE37740" w14:textId="77777777" w:rsidR="00685320" w:rsidRPr="002B4926" w:rsidRDefault="00EC5C53" w:rsidP="003A5A79">
            <w:pPr>
              <w:widowControl w:val="0"/>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    Employer:</w:t>
            </w:r>
          </w:p>
          <w:p w14:paraId="4D62BCDF" w14:textId="782C333D" w:rsidR="00685320" w:rsidRPr="00934E35" w:rsidRDefault="00EC5C53" w:rsidP="00F45660">
            <w:pPr>
              <w:widowControl w:val="0"/>
              <w:numPr>
                <w:ilvl w:val="0"/>
                <w:numId w:val="1"/>
              </w:numPr>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lang w:val="en-GB" w:eastAsia="en-CA"/>
              </w:rPr>
              <w:t>E</w:t>
            </w:r>
            <w:r w:rsidR="00D02B77" w:rsidRPr="002B4926">
              <w:rPr>
                <w:rFonts w:asciiTheme="minorHAnsi" w:hAnsiTheme="minorHAnsi" w:cstheme="minorHAnsi"/>
                <w:lang w:val="en-GB" w:eastAsia="en-CA"/>
              </w:rPr>
              <w:t xml:space="preserve">stablish accountability for </w:t>
            </w:r>
            <w:r w:rsidR="00473E66" w:rsidRPr="00473E66">
              <w:rPr>
                <w:rFonts w:asciiTheme="minorHAnsi" w:hAnsiTheme="minorHAnsi" w:cstheme="minorHAnsi"/>
                <w:lang w:val="en-GB" w:eastAsia="en-CA"/>
              </w:rPr>
              <w:t>identifying hazards and assessing and controlling</w:t>
            </w:r>
            <w:r w:rsidR="00D02B77" w:rsidRPr="002B4926">
              <w:rPr>
                <w:rFonts w:asciiTheme="minorHAnsi" w:hAnsiTheme="minorHAnsi" w:cstheme="minorHAnsi"/>
                <w:lang w:val="en-GB" w:eastAsia="en-CA"/>
              </w:rPr>
              <w:t xml:space="preserve"> associated risks in the workplace.</w:t>
            </w:r>
          </w:p>
          <w:p w14:paraId="0BFE11D6" w14:textId="77777777" w:rsidR="00934E35" w:rsidRPr="002B4926" w:rsidRDefault="00934E35" w:rsidP="00934E35">
            <w:pPr>
              <w:widowControl w:val="0"/>
              <w:numPr>
                <w:ilvl w:val="0"/>
                <w:numId w:val="1"/>
              </w:numPr>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lang w:val="en-GB" w:eastAsia="en-CA"/>
              </w:rPr>
              <w:t>Provide appropriate resources (financial, human, and organizational).</w:t>
            </w:r>
          </w:p>
          <w:p w14:paraId="2CFEEDB9" w14:textId="77777777" w:rsidR="00934E35" w:rsidRPr="0087384D" w:rsidRDefault="00934E35" w:rsidP="00934E35">
            <w:pPr>
              <w:widowControl w:val="0"/>
              <w:numPr>
                <w:ilvl w:val="0"/>
                <w:numId w:val="1"/>
              </w:numPr>
              <w:autoSpaceDE w:val="0"/>
              <w:autoSpaceDN w:val="0"/>
              <w:adjustRightInd w:val="0"/>
              <w:rPr>
                <w:rFonts w:asciiTheme="minorHAnsi" w:hAnsiTheme="minorHAnsi" w:cstheme="minorHAnsi"/>
                <w:b/>
                <w:bCs/>
                <w:lang w:val="en-GB" w:eastAsia="en-CA"/>
              </w:rPr>
            </w:pPr>
            <w:r>
              <w:rPr>
                <w:rFonts w:asciiTheme="minorHAnsi" w:hAnsiTheme="minorHAnsi" w:cstheme="minorHAnsi"/>
                <w:lang w:val="en-GB" w:eastAsia="en-CA"/>
              </w:rPr>
              <w:t>Receive reports on KPI’s and ensure accountability based on reports.</w:t>
            </w:r>
          </w:p>
          <w:p w14:paraId="1F75F9D5" w14:textId="70C2B386" w:rsidR="00934E35" w:rsidRPr="00934E35" w:rsidRDefault="00934E35" w:rsidP="00934E35">
            <w:pPr>
              <w:widowControl w:val="0"/>
              <w:numPr>
                <w:ilvl w:val="0"/>
                <w:numId w:val="1"/>
              </w:numPr>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lang w:val="en-GB" w:eastAsia="en-CA"/>
              </w:rPr>
              <w:t xml:space="preserve">Commit to policy </w:t>
            </w:r>
            <w:r>
              <w:rPr>
                <w:rFonts w:asciiTheme="minorHAnsi" w:hAnsiTheme="minorHAnsi" w:cstheme="minorHAnsi"/>
                <w:lang w:val="en-GB" w:eastAsia="en-CA"/>
              </w:rPr>
              <w:t>implementation and maintenance</w:t>
            </w:r>
            <w:r w:rsidRPr="002B4926">
              <w:rPr>
                <w:rFonts w:asciiTheme="minorHAnsi" w:hAnsiTheme="minorHAnsi" w:cstheme="minorHAnsi"/>
                <w:lang w:val="en-GB" w:eastAsia="en-CA"/>
              </w:rPr>
              <w:t>.</w:t>
            </w:r>
          </w:p>
          <w:p w14:paraId="305C1F71" w14:textId="77777777" w:rsidR="00934E35" w:rsidRPr="00934E35" w:rsidRDefault="00934E35" w:rsidP="00934E35">
            <w:pPr>
              <w:widowControl w:val="0"/>
              <w:autoSpaceDE w:val="0"/>
              <w:autoSpaceDN w:val="0"/>
              <w:adjustRightInd w:val="0"/>
              <w:ind w:left="360"/>
              <w:rPr>
                <w:rFonts w:asciiTheme="minorHAnsi" w:hAnsiTheme="minorHAnsi" w:cstheme="minorHAnsi"/>
                <w:b/>
                <w:bCs/>
                <w:lang w:val="en-GB" w:eastAsia="en-CA"/>
              </w:rPr>
            </w:pPr>
          </w:p>
          <w:p w14:paraId="0E5AB312" w14:textId="77777777" w:rsidR="00685320" w:rsidRPr="002B4926" w:rsidRDefault="00EC5C53" w:rsidP="003A5A79">
            <w:pPr>
              <w:widowControl w:val="0"/>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   Supervisors/Managers:</w:t>
            </w:r>
          </w:p>
          <w:p w14:paraId="4894799A" w14:textId="77777777" w:rsidR="00685320"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Implement this policy in their area of responsibility and accountability</w:t>
            </w:r>
            <w:r w:rsidR="003E28E4" w:rsidRPr="002B4926">
              <w:rPr>
                <w:rFonts w:asciiTheme="minorHAnsi" w:hAnsiTheme="minorHAnsi" w:cstheme="minorHAnsi"/>
                <w:lang w:val="en-GB" w:eastAsia="en-CA"/>
              </w:rPr>
              <w:t>.</w:t>
            </w:r>
          </w:p>
          <w:p w14:paraId="18E096B5" w14:textId="57100C7F" w:rsidR="00934E35" w:rsidRPr="00934E35" w:rsidRDefault="00934E35" w:rsidP="00934E35">
            <w:pPr>
              <w:widowControl w:val="0"/>
              <w:numPr>
                <w:ilvl w:val="0"/>
                <w:numId w:val="1"/>
              </w:numPr>
              <w:autoSpaceDE w:val="0"/>
              <w:autoSpaceDN w:val="0"/>
              <w:adjustRightInd w:val="0"/>
              <w:rPr>
                <w:rFonts w:asciiTheme="minorHAnsi" w:hAnsiTheme="minorHAnsi" w:cstheme="minorHAnsi"/>
                <w:lang w:val="en-GB" w:eastAsia="en-CA"/>
              </w:rPr>
            </w:pPr>
            <w:r>
              <w:rPr>
                <w:rFonts w:asciiTheme="minorHAnsi" w:hAnsiTheme="minorHAnsi" w:cstheme="minorHAnsi"/>
                <w:lang w:val="en-GB" w:eastAsia="en-CA"/>
              </w:rPr>
              <w:t>Ensure all hazards and incidents are reported, investigated, and corrected.</w:t>
            </w:r>
          </w:p>
          <w:p w14:paraId="0309EE67" w14:textId="24B11EAD" w:rsidR="003E28E4" w:rsidRPr="002B4926" w:rsidRDefault="00934E35" w:rsidP="003E28E4">
            <w:pPr>
              <w:widowControl w:val="0"/>
              <w:numPr>
                <w:ilvl w:val="0"/>
                <w:numId w:val="1"/>
              </w:numPr>
              <w:autoSpaceDE w:val="0"/>
              <w:autoSpaceDN w:val="0"/>
              <w:adjustRightInd w:val="0"/>
              <w:rPr>
                <w:rFonts w:asciiTheme="minorHAnsi" w:hAnsiTheme="minorHAnsi" w:cstheme="minorHAnsi"/>
                <w:lang w:val="en-GB" w:eastAsia="en-CA"/>
              </w:rPr>
            </w:pPr>
            <w:r>
              <w:rPr>
                <w:rFonts w:asciiTheme="minorHAnsi" w:hAnsiTheme="minorHAnsi" w:cstheme="minorHAnsi"/>
                <w:lang w:val="en-GB" w:eastAsia="en-CA"/>
              </w:rPr>
              <w:t>Complete and p</w:t>
            </w:r>
            <w:r w:rsidR="00EC5C53" w:rsidRPr="002B4926">
              <w:rPr>
                <w:rFonts w:asciiTheme="minorHAnsi" w:hAnsiTheme="minorHAnsi" w:cstheme="minorHAnsi"/>
                <w:lang w:val="en-GB" w:eastAsia="en-CA"/>
              </w:rPr>
              <w:t>articipate in workplace inspection and inspection of processes and procedures.</w:t>
            </w:r>
          </w:p>
          <w:p w14:paraId="2F0B96A6" w14:textId="77777777" w:rsidR="00D02B77"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Conduct site risk assessment for work under their control.</w:t>
            </w:r>
          </w:p>
          <w:p w14:paraId="09E034E9" w14:textId="0DAA7A4B" w:rsidR="00934E35" w:rsidRPr="00934E35" w:rsidRDefault="00934E35" w:rsidP="00934E35">
            <w:pPr>
              <w:widowControl w:val="0"/>
              <w:numPr>
                <w:ilvl w:val="0"/>
                <w:numId w:val="1"/>
              </w:numPr>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lang w:val="en-GB" w:eastAsia="en-CA"/>
              </w:rPr>
              <w:t>Correct any unsafe condition as soon as is reasonably practicable.</w:t>
            </w:r>
          </w:p>
          <w:p w14:paraId="6A9F1EBE" w14:textId="77777777" w:rsidR="00D02B77"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Ensure that workers under their supervision are aware of hazards and that identified risks are appropriately controlled.</w:t>
            </w:r>
          </w:p>
          <w:p w14:paraId="756B57F4" w14:textId="0DBD34EF" w:rsidR="00D02B77" w:rsidRPr="002B4926" w:rsidRDefault="00934E35" w:rsidP="00F45660">
            <w:pPr>
              <w:widowControl w:val="0"/>
              <w:numPr>
                <w:ilvl w:val="0"/>
                <w:numId w:val="1"/>
              </w:numPr>
              <w:autoSpaceDE w:val="0"/>
              <w:autoSpaceDN w:val="0"/>
              <w:adjustRightInd w:val="0"/>
              <w:rPr>
                <w:rFonts w:asciiTheme="minorHAnsi" w:hAnsiTheme="minorHAnsi" w:cstheme="minorHAnsi"/>
                <w:lang w:val="en-GB" w:eastAsia="en-CA"/>
              </w:rPr>
            </w:pPr>
            <w:r>
              <w:rPr>
                <w:rFonts w:asciiTheme="minorHAnsi" w:hAnsiTheme="minorHAnsi" w:cstheme="minorHAnsi"/>
                <w:lang w:val="en-GB" w:eastAsia="en-CA"/>
              </w:rPr>
              <w:t xml:space="preserve">Complete JHA’s, risk assessments, and </w:t>
            </w:r>
            <w:r w:rsidR="00EC5C53" w:rsidRPr="002B4926">
              <w:rPr>
                <w:rFonts w:asciiTheme="minorHAnsi" w:hAnsiTheme="minorHAnsi" w:cstheme="minorHAnsi"/>
                <w:lang w:val="en-GB" w:eastAsia="en-CA"/>
              </w:rPr>
              <w:t>SWPs for all tasks.</w:t>
            </w:r>
          </w:p>
          <w:p w14:paraId="321A324A" w14:textId="77777777" w:rsidR="00D02B77"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Ensure compliance with SWPs.</w:t>
            </w:r>
          </w:p>
          <w:p w14:paraId="32080418" w14:textId="1CD3AC2F" w:rsidR="00D02B77"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Ensure workers are trained on this policy</w:t>
            </w:r>
            <w:r w:rsidR="00934E35">
              <w:rPr>
                <w:rFonts w:asciiTheme="minorHAnsi" w:hAnsiTheme="minorHAnsi" w:cstheme="minorHAnsi"/>
                <w:lang w:val="en-GB" w:eastAsia="en-CA"/>
              </w:rPr>
              <w:t xml:space="preserve"> and relevant procedures.</w:t>
            </w:r>
          </w:p>
          <w:p w14:paraId="0FE23227" w14:textId="77777777" w:rsidR="00685320" w:rsidRPr="002B4926" w:rsidRDefault="00685320" w:rsidP="003A5A79">
            <w:pPr>
              <w:widowControl w:val="0"/>
              <w:autoSpaceDE w:val="0"/>
              <w:autoSpaceDN w:val="0"/>
              <w:adjustRightInd w:val="0"/>
              <w:rPr>
                <w:rFonts w:asciiTheme="minorHAnsi" w:hAnsiTheme="minorHAnsi" w:cstheme="minorHAnsi"/>
                <w:b/>
                <w:bCs/>
                <w:lang w:val="en-GB" w:eastAsia="en-CA"/>
              </w:rPr>
            </w:pPr>
          </w:p>
          <w:p w14:paraId="73AAAC0D" w14:textId="77777777" w:rsidR="00685320" w:rsidRPr="002B4926" w:rsidRDefault="00EC5C53" w:rsidP="003A5A79">
            <w:pPr>
              <w:widowControl w:val="0"/>
              <w:tabs>
                <w:tab w:val="left" w:pos="166"/>
              </w:tabs>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   Workers:</w:t>
            </w:r>
          </w:p>
          <w:p w14:paraId="75975D2A" w14:textId="77777777" w:rsidR="00685320"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Participate in workplace inspection by conducting pr</w:t>
            </w:r>
            <w:r w:rsidR="00417B1F" w:rsidRPr="002B4926">
              <w:rPr>
                <w:rFonts w:asciiTheme="minorHAnsi" w:hAnsiTheme="minorHAnsi" w:cstheme="minorHAnsi"/>
                <w:lang w:val="en-GB" w:eastAsia="en-CA"/>
              </w:rPr>
              <w:t>e-shift or work area inspection.</w:t>
            </w:r>
            <w:r w:rsidRPr="002B4926">
              <w:rPr>
                <w:rFonts w:asciiTheme="minorHAnsi" w:hAnsiTheme="minorHAnsi" w:cstheme="minorHAnsi"/>
                <w:lang w:val="en-GB" w:eastAsia="en-CA"/>
              </w:rPr>
              <w:t xml:space="preserve">  </w:t>
            </w:r>
          </w:p>
          <w:p w14:paraId="4ADE0A92" w14:textId="77777777" w:rsidR="00685320"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Report identified hazards to their supervisors.</w:t>
            </w:r>
          </w:p>
          <w:p w14:paraId="434855AF" w14:textId="77777777" w:rsidR="00D02B77"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Report incidents and near misses.</w:t>
            </w:r>
          </w:p>
          <w:p w14:paraId="490C01D3" w14:textId="77777777" w:rsidR="00D02B77"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Participate in incident investigation.</w:t>
            </w:r>
          </w:p>
          <w:p w14:paraId="6CAEE107" w14:textId="77777777" w:rsidR="00D02B77"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Use control measures as required.</w:t>
            </w:r>
          </w:p>
          <w:p w14:paraId="0BFBC088" w14:textId="77777777" w:rsidR="0011347B"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Participate in the development of SWPs.</w:t>
            </w:r>
          </w:p>
          <w:p w14:paraId="5415E5F7" w14:textId="77777777" w:rsidR="00685320" w:rsidRDefault="00EC5C53" w:rsidP="00D02B77">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Comply with this policy and relevant SWPs.</w:t>
            </w:r>
          </w:p>
          <w:p w14:paraId="28E8F82C" w14:textId="1D14B07B" w:rsidR="00934E35" w:rsidRPr="00934E35" w:rsidRDefault="00934E35" w:rsidP="00934E35">
            <w:pPr>
              <w:widowControl w:val="0"/>
              <w:numPr>
                <w:ilvl w:val="0"/>
                <w:numId w:val="1"/>
              </w:numPr>
              <w:autoSpaceDE w:val="0"/>
              <w:autoSpaceDN w:val="0"/>
              <w:adjustRightInd w:val="0"/>
              <w:rPr>
                <w:rFonts w:asciiTheme="minorHAnsi" w:hAnsiTheme="minorHAnsi" w:cstheme="minorHAnsi"/>
                <w:lang w:val="en-GB" w:eastAsia="en-CA"/>
              </w:rPr>
            </w:pPr>
            <w:r>
              <w:rPr>
                <w:rFonts w:asciiTheme="minorHAnsi" w:hAnsiTheme="minorHAnsi" w:cstheme="minorHAnsi"/>
                <w:lang w:val="en-GB" w:eastAsia="en-CA"/>
              </w:rPr>
              <w:t>Participate in training when requested.</w:t>
            </w:r>
          </w:p>
          <w:p w14:paraId="67241649" w14:textId="77777777" w:rsidR="00D02B77" w:rsidRPr="002B4926" w:rsidRDefault="00D02B77" w:rsidP="00D02B77">
            <w:pPr>
              <w:widowControl w:val="0"/>
              <w:autoSpaceDE w:val="0"/>
              <w:autoSpaceDN w:val="0"/>
              <w:adjustRightInd w:val="0"/>
              <w:ind w:left="720"/>
              <w:rPr>
                <w:rFonts w:asciiTheme="minorHAnsi" w:hAnsiTheme="minorHAnsi" w:cstheme="minorHAnsi"/>
                <w:lang w:val="en-GB" w:eastAsia="en-CA"/>
              </w:rPr>
            </w:pPr>
          </w:p>
          <w:p w14:paraId="6E77DB63" w14:textId="77777777" w:rsidR="00685320" w:rsidRPr="002B4926" w:rsidRDefault="00EC5C53" w:rsidP="003A5A79">
            <w:pPr>
              <w:widowControl w:val="0"/>
              <w:tabs>
                <w:tab w:val="left" w:pos="180"/>
              </w:tabs>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   Workplace Safety and Health (WSH) Committee:</w:t>
            </w:r>
          </w:p>
          <w:p w14:paraId="07286240" w14:textId="78AEE8BA" w:rsidR="00685320"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 xml:space="preserve">Must inspect the workplace and the work processes and procedures at </w:t>
            </w:r>
            <w:r w:rsidR="00BA3EA0" w:rsidRPr="00BA3EA0">
              <w:rPr>
                <w:rFonts w:asciiTheme="minorHAnsi" w:hAnsiTheme="minorHAnsi" w:cstheme="minorHAnsi"/>
                <w:lang w:val="en-GB" w:eastAsia="en-CA"/>
              </w:rPr>
              <w:t>least once before each regularly scheduled committee meeting</w:t>
            </w:r>
            <w:r w:rsidRPr="002B4926">
              <w:rPr>
                <w:rFonts w:asciiTheme="minorHAnsi" w:hAnsiTheme="minorHAnsi" w:cstheme="minorHAnsi"/>
                <w:lang w:val="en-GB" w:eastAsia="en-CA"/>
              </w:rPr>
              <w:t>.</w:t>
            </w:r>
          </w:p>
          <w:p w14:paraId="334DD956" w14:textId="28EBA2B3" w:rsidR="004C356F" w:rsidRPr="00934E35" w:rsidRDefault="00EC5C53" w:rsidP="00934E35">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Identify hazards and recommend control measures</w:t>
            </w:r>
            <w:r w:rsidR="00934E35">
              <w:rPr>
                <w:rFonts w:asciiTheme="minorHAnsi" w:hAnsiTheme="minorHAnsi" w:cstheme="minorHAnsi"/>
                <w:lang w:val="en-GB" w:eastAsia="en-CA"/>
              </w:rPr>
              <w:t xml:space="preserve"> and forward to supervisors for corrective actions.</w:t>
            </w:r>
          </w:p>
          <w:p w14:paraId="4C9798E6" w14:textId="77777777" w:rsidR="00685320"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Report all corr</w:t>
            </w:r>
            <w:r w:rsidR="004C356F" w:rsidRPr="002B4926">
              <w:rPr>
                <w:rFonts w:asciiTheme="minorHAnsi" w:hAnsiTheme="minorHAnsi" w:cstheme="minorHAnsi"/>
                <w:lang w:val="en-GB" w:eastAsia="en-CA"/>
              </w:rPr>
              <w:t xml:space="preserve">ective actions to the </w:t>
            </w:r>
            <w:r w:rsidRPr="002B4926">
              <w:rPr>
                <w:rFonts w:asciiTheme="minorHAnsi" w:hAnsiTheme="minorHAnsi" w:cstheme="minorHAnsi"/>
                <w:lang w:val="en-GB" w:eastAsia="en-CA"/>
              </w:rPr>
              <w:t>supervisor</w:t>
            </w:r>
            <w:r w:rsidR="004C356F" w:rsidRPr="002B4926">
              <w:rPr>
                <w:rFonts w:asciiTheme="minorHAnsi" w:hAnsiTheme="minorHAnsi" w:cstheme="minorHAnsi"/>
                <w:lang w:val="en-GB" w:eastAsia="en-CA"/>
              </w:rPr>
              <w:t>s</w:t>
            </w:r>
            <w:r w:rsidRPr="002B4926">
              <w:rPr>
                <w:rFonts w:asciiTheme="minorHAnsi" w:hAnsiTheme="minorHAnsi" w:cstheme="minorHAnsi"/>
                <w:lang w:val="en-GB" w:eastAsia="en-CA"/>
              </w:rPr>
              <w:t>.</w:t>
            </w:r>
          </w:p>
          <w:p w14:paraId="6ED19588" w14:textId="77777777" w:rsidR="00685320"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Follow up on corrective actions at workplace safety and health meetings.</w:t>
            </w:r>
          </w:p>
          <w:p w14:paraId="79626469" w14:textId="77777777" w:rsidR="004C356F" w:rsidRDefault="00EC5C53" w:rsidP="004C356F">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Participate in investigations of incidents and dangerous occurrences at the workplace.</w:t>
            </w:r>
          </w:p>
          <w:p w14:paraId="0CBADBF2" w14:textId="00215D8F" w:rsidR="00934E35" w:rsidRPr="00934E35" w:rsidRDefault="00934E35" w:rsidP="00934E35">
            <w:pPr>
              <w:widowControl w:val="0"/>
              <w:numPr>
                <w:ilvl w:val="0"/>
                <w:numId w:val="1"/>
              </w:numPr>
              <w:autoSpaceDE w:val="0"/>
              <w:autoSpaceDN w:val="0"/>
              <w:adjustRightInd w:val="0"/>
              <w:rPr>
                <w:rFonts w:asciiTheme="minorHAnsi" w:hAnsiTheme="minorHAnsi" w:cstheme="minorHAnsi"/>
                <w:lang w:val="en-GB" w:eastAsia="en-CA"/>
              </w:rPr>
            </w:pPr>
            <w:r>
              <w:rPr>
                <w:rFonts w:asciiTheme="minorHAnsi" w:hAnsiTheme="minorHAnsi" w:cstheme="minorHAnsi"/>
                <w:lang w:val="en-GB" w:eastAsia="en-CA"/>
              </w:rPr>
              <w:t xml:space="preserve">Participate in completion of JHA, RA, and SWPs when requested. </w:t>
            </w:r>
          </w:p>
          <w:p w14:paraId="4EB30076" w14:textId="77777777" w:rsidR="00685320" w:rsidRPr="002B4926" w:rsidRDefault="00685320" w:rsidP="003A5A79">
            <w:pPr>
              <w:widowControl w:val="0"/>
              <w:autoSpaceDE w:val="0"/>
              <w:autoSpaceDN w:val="0"/>
              <w:adjustRightInd w:val="0"/>
              <w:rPr>
                <w:rFonts w:asciiTheme="minorHAnsi" w:hAnsiTheme="minorHAnsi" w:cstheme="minorHAnsi"/>
                <w:lang w:val="en-GB" w:eastAsia="en-CA"/>
              </w:rPr>
            </w:pPr>
          </w:p>
          <w:p w14:paraId="4425937F" w14:textId="77777777" w:rsidR="00685320" w:rsidRPr="002B4926" w:rsidRDefault="00EC5C53" w:rsidP="003A5A79">
            <w:pPr>
              <w:widowControl w:val="0"/>
              <w:tabs>
                <w:tab w:val="left" w:pos="166"/>
              </w:tabs>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  Contractors/Self-Employed Persons:</w:t>
            </w:r>
          </w:p>
          <w:p w14:paraId="01D26C6A" w14:textId="6CE3EA6E" w:rsidR="00685320" w:rsidRPr="00D870FF" w:rsidRDefault="00934E35" w:rsidP="00D870FF">
            <w:pPr>
              <w:pStyle w:val="ListParagraph"/>
              <w:numPr>
                <w:ilvl w:val="0"/>
                <w:numId w:val="21"/>
              </w:numPr>
              <w:ind w:left="697"/>
              <w:rPr>
                <w:rFonts w:asciiTheme="minorHAnsi" w:hAnsiTheme="minorHAnsi" w:cstheme="minorHAnsi"/>
                <w:lang w:val="en-GB"/>
              </w:rPr>
            </w:pPr>
            <w:r w:rsidRPr="00D870FF">
              <w:rPr>
                <w:rFonts w:asciiTheme="minorHAnsi" w:hAnsiTheme="minorHAnsi" w:cstheme="minorHAnsi"/>
                <w:lang w:val="en-GB"/>
              </w:rPr>
              <w:t>Follow all policies and procedures as per contract agreement and safe work plans.</w:t>
            </w:r>
          </w:p>
          <w:p w14:paraId="186F4854" w14:textId="77777777" w:rsidR="00D870FF" w:rsidRPr="00934E35" w:rsidRDefault="00D870FF" w:rsidP="00934E35">
            <w:pPr>
              <w:rPr>
                <w:rFonts w:asciiTheme="minorHAnsi" w:hAnsiTheme="minorHAnsi" w:cstheme="minorHAnsi"/>
                <w:highlight w:val="yellow"/>
                <w:lang w:val="en-GB"/>
              </w:rPr>
            </w:pPr>
          </w:p>
          <w:p w14:paraId="0095C27A" w14:textId="77777777" w:rsidR="00685320" w:rsidRPr="002B4926" w:rsidRDefault="00EC5C53" w:rsidP="003A5A79">
            <w:pPr>
              <w:widowControl w:val="0"/>
              <w:autoSpaceDE w:val="0"/>
              <w:autoSpaceDN w:val="0"/>
              <w:adjustRightInd w:val="0"/>
              <w:ind w:firstLine="180"/>
              <w:rPr>
                <w:rFonts w:asciiTheme="minorHAnsi" w:hAnsiTheme="minorHAnsi" w:cstheme="minorHAnsi"/>
                <w:b/>
                <w:bCs/>
                <w:lang w:val="en-GB" w:eastAsia="en-CA"/>
              </w:rPr>
            </w:pPr>
            <w:r w:rsidRPr="002B4926">
              <w:rPr>
                <w:rFonts w:asciiTheme="minorHAnsi" w:hAnsiTheme="minorHAnsi" w:cstheme="minorHAnsi"/>
                <w:b/>
                <w:bCs/>
                <w:lang w:val="en-GB" w:eastAsia="en-CA"/>
              </w:rPr>
              <w:t>Students</w:t>
            </w:r>
            <w:r w:rsidR="005A3B80" w:rsidRPr="002B4926">
              <w:rPr>
                <w:rFonts w:asciiTheme="minorHAnsi" w:hAnsiTheme="minorHAnsi" w:cstheme="minorHAnsi"/>
                <w:b/>
                <w:bCs/>
                <w:lang w:val="en-GB" w:eastAsia="en-CA"/>
              </w:rPr>
              <w:t>:</w:t>
            </w:r>
          </w:p>
          <w:p w14:paraId="0C527CFF" w14:textId="1517BFCE" w:rsidR="00685320"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Report any hazards associated with the working area, tasks</w:t>
            </w:r>
            <w:r w:rsidR="007E1962">
              <w:rPr>
                <w:rFonts w:asciiTheme="minorHAnsi" w:hAnsiTheme="minorHAnsi" w:cstheme="minorHAnsi"/>
                <w:lang w:val="en-GB" w:eastAsia="en-CA"/>
              </w:rPr>
              <w:t>,</w:t>
            </w:r>
            <w:r w:rsidRPr="002B4926">
              <w:rPr>
                <w:rFonts w:asciiTheme="minorHAnsi" w:hAnsiTheme="minorHAnsi" w:cstheme="minorHAnsi"/>
                <w:lang w:val="en-GB" w:eastAsia="en-CA"/>
              </w:rPr>
              <w:t xml:space="preserve"> or activities to their supervisors or mentors as soon as they are aware of them.</w:t>
            </w:r>
          </w:p>
          <w:p w14:paraId="5391EF5D" w14:textId="3BD78BA8" w:rsidR="00936C10"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Report incidents or near misses</w:t>
            </w:r>
            <w:r w:rsidR="00934E35">
              <w:rPr>
                <w:rFonts w:asciiTheme="minorHAnsi" w:hAnsiTheme="minorHAnsi" w:cstheme="minorHAnsi"/>
                <w:lang w:val="en-GB" w:eastAsia="en-CA"/>
              </w:rPr>
              <w:t xml:space="preserve"> to the supervisor</w:t>
            </w:r>
            <w:r w:rsidRPr="002B4926">
              <w:rPr>
                <w:rFonts w:asciiTheme="minorHAnsi" w:hAnsiTheme="minorHAnsi" w:cstheme="minorHAnsi"/>
                <w:lang w:val="en-GB" w:eastAsia="en-CA"/>
              </w:rPr>
              <w:t>.</w:t>
            </w:r>
          </w:p>
          <w:p w14:paraId="196683BB" w14:textId="77777777" w:rsidR="00936C10" w:rsidRPr="002B4926" w:rsidRDefault="00EC5C53" w:rsidP="00936C1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Comply with this policy and relevant SWPs.</w:t>
            </w:r>
          </w:p>
          <w:p w14:paraId="0CD85B47" w14:textId="77777777" w:rsidR="00685320" w:rsidRPr="002B4926" w:rsidRDefault="00685320" w:rsidP="003A5A79">
            <w:pPr>
              <w:widowControl w:val="0"/>
              <w:autoSpaceDE w:val="0"/>
              <w:autoSpaceDN w:val="0"/>
              <w:adjustRightInd w:val="0"/>
              <w:rPr>
                <w:rFonts w:asciiTheme="minorHAnsi" w:hAnsiTheme="minorHAnsi" w:cstheme="minorHAnsi"/>
                <w:b/>
                <w:bCs/>
                <w:lang w:val="en-GB" w:eastAsia="en-CA"/>
              </w:rPr>
            </w:pPr>
          </w:p>
          <w:p w14:paraId="63326B10" w14:textId="77777777" w:rsidR="00685320" w:rsidRPr="002B4926" w:rsidRDefault="00EC5C53" w:rsidP="003A5A79">
            <w:pPr>
              <w:widowControl w:val="0"/>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6.  Consequences for Non-Compliance</w:t>
            </w:r>
          </w:p>
          <w:p w14:paraId="20422E77" w14:textId="589EB688" w:rsidR="00685320"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Non-compliance with this policy shall result in verbal warnings, written warnings followed by termination</w:t>
            </w:r>
            <w:r w:rsidR="00E300D5">
              <w:rPr>
                <w:rFonts w:asciiTheme="minorHAnsi" w:hAnsiTheme="minorHAnsi" w:cstheme="minorHAnsi"/>
                <w:lang w:val="en-GB" w:eastAsia="en-CA"/>
              </w:rPr>
              <w:t xml:space="preserve"> </w:t>
            </w:r>
            <w:r w:rsidR="00FB6D40">
              <w:rPr>
                <w:rFonts w:asciiTheme="minorHAnsi" w:hAnsiTheme="minorHAnsi" w:cstheme="minorHAnsi"/>
                <w:lang w:val="en-GB" w:eastAsia="en-CA"/>
              </w:rPr>
              <w:t>of employment, contract, or internship</w:t>
            </w:r>
            <w:r w:rsidRPr="002B4926">
              <w:rPr>
                <w:rFonts w:asciiTheme="minorHAnsi" w:hAnsiTheme="minorHAnsi" w:cstheme="minorHAnsi"/>
                <w:lang w:val="en-GB" w:eastAsia="en-CA"/>
              </w:rPr>
              <w:t>.</w:t>
            </w:r>
          </w:p>
          <w:p w14:paraId="25FD430E" w14:textId="77777777" w:rsidR="00685320" w:rsidRPr="002B4926" w:rsidRDefault="00685320" w:rsidP="003A5A79">
            <w:pPr>
              <w:widowControl w:val="0"/>
              <w:autoSpaceDE w:val="0"/>
              <w:autoSpaceDN w:val="0"/>
              <w:adjustRightInd w:val="0"/>
              <w:rPr>
                <w:rFonts w:asciiTheme="minorHAnsi" w:hAnsiTheme="minorHAnsi" w:cstheme="minorHAnsi"/>
                <w:b/>
                <w:bCs/>
                <w:lang w:val="en-GB" w:eastAsia="en-CA"/>
              </w:rPr>
            </w:pPr>
          </w:p>
          <w:p w14:paraId="00022FEE" w14:textId="77777777" w:rsidR="00685320" w:rsidRPr="002B4926" w:rsidRDefault="00EC5C53" w:rsidP="003A5A79">
            <w:pPr>
              <w:widowControl w:val="0"/>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7.  Review of Policy</w:t>
            </w:r>
          </w:p>
          <w:p w14:paraId="6EF567A5" w14:textId="32999664" w:rsidR="00685320"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 xml:space="preserve">Employer will ensure a review of this policy at a minimum of every three years or sooner when there are changes in legislation, procedures, or the environment. The WSH committee must be consulted during this review and </w:t>
            </w:r>
            <w:r w:rsidR="00473E66">
              <w:rPr>
                <w:rFonts w:asciiTheme="minorHAnsi" w:hAnsiTheme="minorHAnsi" w:cstheme="minorHAnsi"/>
                <w:lang w:val="en-GB" w:eastAsia="en-CA"/>
              </w:rPr>
              <w:t xml:space="preserve">documented in the minutes </w:t>
            </w:r>
            <w:r w:rsidRPr="002B4926">
              <w:rPr>
                <w:rFonts w:asciiTheme="minorHAnsi" w:hAnsiTheme="minorHAnsi" w:cstheme="minorHAnsi"/>
                <w:lang w:val="en-GB" w:eastAsia="en-CA"/>
              </w:rPr>
              <w:t>per discussions of their review.</w:t>
            </w:r>
          </w:p>
          <w:p w14:paraId="579608E5" w14:textId="77777777" w:rsidR="00685320" w:rsidRPr="002B4926" w:rsidRDefault="00685320" w:rsidP="003A5A79">
            <w:pPr>
              <w:widowControl w:val="0"/>
              <w:autoSpaceDE w:val="0"/>
              <w:autoSpaceDN w:val="0"/>
              <w:adjustRightInd w:val="0"/>
              <w:rPr>
                <w:rFonts w:asciiTheme="minorHAnsi" w:hAnsiTheme="minorHAnsi" w:cstheme="minorHAnsi"/>
                <w:b/>
                <w:bCs/>
                <w:lang w:val="en-GB" w:eastAsia="en-CA"/>
              </w:rPr>
            </w:pPr>
          </w:p>
          <w:p w14:paraId="31E02CCF" w14:textId="77777777" w:rsidR="00685320" w:rsidRPr="002B4926" w:rsidRDefault="00EC5C53" w:rsidP="003A5A79">
            <w:pPr>
              <w:widowControl w:val="0"/>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8.   Policy Implementation Plan: </w:t>
            </w:r>
          </w:p>
          <w:p w14:paraId="0023BF18" w14:textId="19840977" w:rsidR="00685320"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 xml:space="preserve">This policy and relevant procedures will be implemented according to the training matrix </w:t>
            </w:r>
            <w:r w:rsidR="00E300D5">
              <w:rPr>
                <w:rFonts w:asciiTheme="minorHAnsi" w:hAnsiTheme="minorHAnsi" w:cstheme="minorHAnsi"/>
                <w:b/>
                <w:bCs/>
                <w:color w:val="000000"/>
                <w:lang w:val="en-GB" w:eastAsia="en-CA"/>
              </w:rPr>
              <w:t>(Appendix C</w:t>
            </w:r>
            <w:r w:rsidRPr="00911C98">
              <w:rPr>
                <w:rFonts w:asciiTheme="minorHAnsi" w:hAnsiTheme="minorHAnsi" w:cstheme="minorHAnsi"/>
                <w:b/>
                <w:bCs/>
                <w:color w:val="000000"/>
                <w:lang w:val="en-GB" w:eastAsia="en-CA"/>
              </w:rPr>
              <w:t>).</w:t>
            </w:r>
          </w:p>
          <w:p w14:paraId="7666B08A" w14:textId="77777777" w:rsidR="00685320" w:rsidRPr="002B4926" w:rsidRDefault="00685320" w:rsidP="003A5A79">
            <w:pPr>
              <w:widowControl w:val="0"/>
              <w:autoSpaceDE w:val="0"/>
              <w:autoSpaceDN w:val="0"/>
              <w:adjustRightInd w:val="0"/>
              <w:rPr>
                <w:rFonts w:asciiTheme="minorHAnsi" w:hAnsiTheme="minorHAnsi" w:cstheme="minorHAnsi"/>
                <w:b/>
                <w:bCs/>
                <w:color w:val="000000"/>
                <w:lang w:val="en-GB" w:eastAsia="en-CA"/>
              </w:rPr>
            </w:pPr>
          </w:p>
          <w:p w14:paraId="5C8FA082" w14:textId="77777777" w:rsidR="00685320" w:rsidRPr="002B4926" w:rsidRDefault="00EC5C53" w:rsidP="003A5A79">
            <w:pPr>
              <w:widowControl w:val="0"/>
              <w:autoSpaceDE w:val="0"/>
              <w:autoSpaceDN w:val="0"/>
              <w:adjustRightInd w:val="0"/>
              <w:rPr>
                <w:rFonts w:asciiTheme="minorHAnsi" w:hAnsiTheme="minorHAnsi" w:cstheme="minorHAnsi"/>
                <w:b/>
                <w:bCs/>
                <w:color w:val="000000"/>
                <w:lang w:val="en-GB" w:eastAsia="en-CA"/>
              </w:rPr>
            </w:pPr>
            <w:r w:rsidRPr="002B4926">
              <w:rPr>
                <w:rFonts w:asciiTheme="minorHAnsi" w:hAnsiTheme="minorHAnsi" w:cstheme="minorHAnsi"/>
                <w:b/>
                <w:bCs/>
                <w:color w:val="000000"/>
                <w:lang w:val="en-GB" w:eastAsia="en-CA"/>
              </w:rPr>
              <w:t>9.  Record Retention:</w:t>
            </w:r>
          </w:p>
          <w:p w14:paraId="0D0D858E" w14:textId="08C88723" w:rsidR="00685320" w:rsidRPr="00911C98" w:rsidRDefault="00EC5C53" w:rsidP="00F45660">
            <w:pPr>
              <w:widowControl w:val="0"/>
              <w:numPr>
                <w:ilvl w:val="0"/>
                <w:numId w:val="1"/>
              </w:numPr>
              <w:autoSpaceDE w:val="0"/>
              <w:autoSpaceDN w:val="0"/>
              <w:adjustRightInd w:val="0"/>
              <w:rPr>
                <w:rFonts w:asciiTheme="minorHAnsi" w:hAnsiTheme="minorHAnsi" w:cstheme="minorHAnsi"/>
                <w:b/>
                <w:bCs/>
                <w:color w:val="000000"/>
                <w:lang w:val="en-GB" w:eastAsia="en-CA"/>
              </w:rPr>
            </w:pPr>
            <w:r w:rsidRPr="002B4926">
              <w:rPr>
                <w:rFonts w:asciiTheme="minorHAnsi" w:hAnsiTheme="minorHAnsi" w:cstheme="minorHAnsi"/>
                <w:color w:val="000000"/>
                <w:lang w:val="en-GB" w:eastAsia="en-CA"/>
              </w:rPr>
              <w:t>Records are kept as per the provincial recor</w:t>
            </w:r>
            <w:r w:rsidR="0047643F">
              <w:rPr>
                <w:rFonts w:asciiTheme="minorHAnsi" w:hAnsiTheme="minorHAnsi" w:cstheme="minorHAnsi"/>
                <w:color w:val="000000"/>
                <w:lang w:val="en-GB" w:eastAsia="en-CA"/>
              </w:rPr>
              <w:t xml:space="preserve">d retention schedule </w:t>
            </w:r>
            <w:hyperlink r:id="rId17" w:history="1">
              <w:r w:rsidR="00E300D5" w:rsidRPr="00B10928">
                <w:rPr>
                  <w:rStyle w:val="Hyperlink"/>
                  <w:rFonts w:asciiTheme="minorHAnsi" w:hAnsiTheme="minorHAnsi" w:cstheme="minorHAnsi"/>
                  <w:b/>
                  <w:bCs/>
                  <w:lang w:val="en-GB" w:eastAsia="en-CA"/>
                </w:rPr>
                <w:t>(Appendix D</w:t>
              </w:r>
              <w:r w:rsidRPr="00B10928">
                <w:rPr>
                  <w:rStyle w:val="Hyperlink"/>
                  <w:rFonts w:asciiTheme="minorHAnsi" w:hAnsiTheme="minorHAnsi" w:cstheme="minorHAnsi"/>
                  <w:b/>
                  <w:bCs/>
                  <w:lang w:val="en-GB" w:eastAsia="en-CA"/>
                </w:rPr>
                <w:t>)</w:t>
              </w:r>
            </w:hyperlink>
          </w:p>
          <w:p w14:paraId="5AC94265" w14:textId="77777777" w:rsidR="00685320" w:rsidRPr="002B4926" w:rsidRDefault="00685320" w:rsidP="003A5A79">
            <w:pPr>
              <w:widowControl w:val="0"/>
              <w:autoSpaceDE w:val="0"/>
              <w:autoSpaceDN w:val="0"/>
              <w:adjustRightInd w:val="0"/>
              <w:rPr>
                <w:rFonts w:asciiTheme="minorHAnsi" w:hAnsiTheme="minorHAnsi" w:cstheme="minorHAnsi"/>
                <w:b/>
                <w:bCs/>
                <w:color w:val="000000"/>
                <w:lang w:val="en-GB" w:eastAsia="en-CA"/>
              </w:rPr>
            </w:pPr>
          </w:p>
          <w:p w14:paraId="7605042A" w14:textId="77777777" w:rsidR="00685320" w:rsidRPr="002B4926" w:rsidRDefault="00EC5C53" w:rsidP="003A5A79">
            <w:pPr>
              <w:widowControl w:val="0"/>
              <w:autoSpaceDE w:val="0"/>
              <w:autoSpaceDN w:val="0"/>
              <w:adjustRightInd w:val="0"/>
              <w:rPr>
                <w:rFonts w:asciiTheme="minorHAnsi" w:hAnsiTheme="minorHAnsi" w:cstheme="minorHAnsi"/>
                <w:b/>
                <w:bCs/>
                <w:color w:val="FF0000"/>
                <w:lang w:val="en-GB" w:eastAsia="en-CA"/>
              </w:rPr>
            </w:pPr>
            <w:r w:rsidRPr="002B4926">
              <w:rPr>
                <w:rFonts w:asciiTheme="minorHAnsi" w:hAnsiTheme="minorHAnsi" w:cstheme="minorHAnsi"/>
                <w:b/>
                <w:bCs/>
                <w:color w:val="000000"/>
                <w:lang w:val="en-GB" w:eastAsia="en-CA"/>
              </w:rPr>
              <w:t>10. References:</w:t>
            </w:r>
            <w:r w:rsidRPr="002B4926">
              <w:rPr>
                <w:rFonts w:asciiTheme="minorHAnsi" w:hAnsiTheme="minorHAnsi" w:cstheme="minorHAnsi"/>
                <w:b/>
                <w:bCs/>
                <w:color w:val="FF0000"/>
                <w:lang w:val="en-GB" w:eastAsia="en-CA"/>
              </w:rPr>
              <w:t xml:space="preserve"> </w:t>
            </w:r>
          </w:p>
          <w:p w14:paraId="397DB98B" w14:textId="77777777" w:rsidR="00685320"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color w:val="000000"/>
                <w:lang w:val="en-GB" w:eastAsia="en-CA"/>
              </w:rPr>
              <w:t>Manitoba</w:t>
            </w:r>
            <w:r w:rsidRPr="002B4926">
              <w:rPr>
                <w:rFonts w:asciiTheme="minorHAnsi" w:hAnsiTheme="minorHAnsi" w:cstheme="minorHAnsi"/>
                <w:lang w:val="en-GB" w:eastAsia="en-CA"/>
              </w:rPr>
              <w:t xml:space="preserve"> Workplace Safety and Health Act, W210 (2021).</w:t>
            </w:r>
          </w:p>
          <w:p w14:paraId="2743CDC2" w14:textId="77777777" w:rsidR="00685320"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Padua, E. (2022). Policy Writing, Documentation and Reporting SAFE-1032.</w:t>
            </w:r>
          </w:p>
          <w:p w14:paraId="6F395128" w14:textId="77777777" w:rsidR="00685320"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Record Retention Manitoba, Safe Work Manitoba.</w:t>
            </w:r>
          </w:p>
          <w:p w14:paraId="04EB68E4" w14:textId="77777777" w:rsidR="00685320" w:rsidRPr="002B4926" w:rsidRDefault="00EC5C53" w:rsidP="00F4566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Safe Work Manitoba (2010). Guide for Developing a Workplace Safety and Health Program.</w:t>
            </w:r>
          </w:p>
          <w:p w14:paraId="5623A1F5" w14:textId="77777777" w:rsidR="00CA15E0" w:rsidRDefault="00EC5C53" w:rsidP="00CA15E0">
            <w:pPr>
              <w:widowControl w:val="0"/>
              <w:numPr>
                <w:ilvl w:val="0"/>
                <w:numId w:val="1"/>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 xml:space="preserve">Safety Office, University of Winnipeg (n.d.). Hazard Recognition and Control Processes. </w:t>
            </w:r>
            <w:hyperlink r:id="rId18" w:history="1">
              <w:r w:rsidRPr="002B4926">
                <w:rPr>
                  <w:rFonts w:asciiTheme="minorHAnsi" w:hAnsiTheme="minorHAnsi" w:cstheme="minorHAnsi"/>
                  <w:color w:val="0563C1"/>
                  <w:u w:val="single"/>
                  <w:lang w:val="en-GB" w:eastAsia="en-CA"/>
                </w:rPr>
                <w:t>https://www.uwinnipeg.ca/safety/cheml-bio-control/hazard-recognition-and-control-</w:t>
              </w:r>
              <w:r w:rsidRPr="002B4926">
                <w:rPr>
                  <w:rFonts w:asciiTheme="minorHAnsi" w:hAnsiTheme="minorHAnsi" w:cstheme="minorHAnsi"/>
                  <w:color w:val="0563C1"/>
                  <w:u w:val="single"/>
                  <w:lang w:val="en-GB" w:eastAsia="en-CA"/>
                </w:rPr>
                <w:lastRenderedPageBreak/>
                <w:t>processes.html</w:t>
              </w:r>
            </w:hyperlink>
            <w:r w:rsidRPr="002B4926">
              <w:rPr>
                <w:rFonts w:asciiTheme="minorHAnsi" w:hAnsiTheme="minorHAnsi" w:cstheme="minorHAnsi"/>
                <w:lang w:val="en-GB" w:eastAsia="en-CA"/>
              </w:rPr>
              <w:t>.</w:t>
            </w:r>
          </w:p>
          <w:p w14:paraId="30091783" w14:textId="77777777" w:rsidR="00012CED" w:rsidRPr="002B4926" w:rsidRDefault="00012CED" w:rsidP="00CA15E0">
            <w:pPr>
              <w:widowControl w:val="0"/>
              <w:numPr>
                <w:ilvl w:val="0"/>
                <w:numId w:val="1"/>
              </w:numPr>
              <w:autoSpaceDE w:val="0"/>
              <w:autoSpaceDN w:val="0"/>
              <w:adjustRightInd w:val="0"/>
              <w:rPr>
                <w:rFonts w:asciiTheme="minorHAnsi" w:hAnsiTheme="minorHAnsi" w:cstheme="minorHAnsi"/>
                <w:lang w:val="en-GB" w:eastAsia="en-CA"/>
              </w:rPr>
            </w:pPr>
            <w:r>
              <w:rPr>
                <w:rFonts w:asciiTheme="minorHAnsi" w:hAnsiTheme="minorHAnsi" w:cstheme="minorHAnsi"/>
                <w:lang w:val="en-GB" w:eastAsia="en-CA"/>
              </w:rPr>
              <w:t>Ed Pschulski, risk management SAFE-1021</w:t>
            </w:r>
          </w:p>
          <w:p w14:paraId="67D7B875" w14:textId="77777777" w:rsidR="00CA15E0" w:rsidRPr="002B4926" w:rsidRDefault="00CA15E0" w:rsidP="00CA15E0">
            <w:pPr>
              <w:widowControl w:val="0"/>
              <w:autoSpaceDE w:val="0"/>
              <w:autoSpaceDN w:val="0"/>
              <w:adjustRightInd w:val="0"/>
              <w:ind w:left="720"/>
              <w:rPr>
                <w:rFonts w:asciiTheme="minorHAnsi" w:hAnsiTheme="minorHAnsi" w:cstheme="minorHAnsi"/>
                <w:lang w:val="en-GB" w:eastAsia="en-CA"/>
              </w:rPr>
            </w:pPr>
          </w:p>
          <w:p w14:paraId="59CC3F5D" w14:textId="77777777" w:rsidR="00CA15E0" w:rsidRPr="002B4926" w:rsidRDefault="00CA15E0" w:rsidP="00CA15E0">
            <w:pPr>
              <w:widowControl w:val="0"/>
              <w:autoSpaceDE w:val="0"/>
              <w:autoSpaceDN w:val="0"/>
              <w:adjustRightInd w:val="0"/>
              <w:ind w:left="720"/>
              <w:rPr>
                <w:rFonts w:asciiTheme="minorHAnsi" w:hAnsiTheme="minorHAnsi" w:cstheme="minorHAnsi"/>
                <w:lang w:val="en-GB" w:eastAsia="en-CA"/>
              </w:rPr>
            </w:pPr>
          </w:p>
          <w:p w14:paraId="0BA7AAFB" w14:textId="77777777" w:rsidR="00685320" w:rsidRPr="002B4926" w:rsidRDefault="00685320" w:rsidP="003A5A79">
            <w:pPr>
              <w:widowControl w:val="0"/>
              <w:autoSpaceDE w:val="0"/>
              <w:autoSpaceDN w:val="0"/>
              <w:adjustRightInd w:val="0"/>
              <w:rPr>
                <w:rFonts w:asciiTheme="minorHAnsi" w:hAnsiTheme="minorHAnsi" w:cstheme="minorHAnsi"/>
                <w:b/>
                <w:bCs/>
                <w:color w:val="FF0000"/>
                <w:lang w:val="en-GB" w:eastAsia="en-CA"/>
              </w:rPr>
            </w:pPr>
          </w:p>
          <w:p w14:paraId="3A570AA5" w14:textId="77777777" w:rsidR="00685320" w:rsidRPr="002B4926" w:rsidRDefault="00685320" w:rsidP="003A5A79">
            <w:pPr>
              <w:widowControl w:val="0"/>
              <w:autoSpaceDE w:val="0"/>
              <w:autoSpaceDN w:val="0"/>
              <w:adjustRightInd w:val="0"/>
              <w:rPr>
                <w:rFonts w:asciiTheme="minorHAnsi" w:hAnsiTheme="minorHAnsi" w:cstheme="minorHAnsi"/>
                <w:b/>
                <w:bCs/>
                <w:color w:val="FF0000"/>
                <w:lang w:val="en-GB" w:eastAsia="en-CA"/>
              </w:rPr>
            </w:pPr>
          </w:p>
          <w:p w14:paraId="38401CE8" w14:textId="77777777" w:rsidR="00685320" w:rsidRPr="002B4926" w:rsidRDefault="00685320" w:rsidP="003A5A79">
            <w:pPr>
              <w:spacing w:line="276" w:lineRule="auto"/>
              <w:jc w:val="both"/>
              <w:rPr>
                <w:rFonts w:asciiTheme="minorHAnsi" w:hAnsiTheme="minorHAnsi" w:cstheme="minorHAnsi"/>
                <w:b/>
                <w:bCs/>
                <w:lang w:val="en-GB" w:eastAsia="en-CA"/>
              </w:rPr>
            </w:pPr>
          </w:p>
        </w:tc>
      </w:tr>
    </w:tbl>
    <w:p w14:paraId="6CDA1B34" w14:textId="77777777" w:rsidR="005537DF" w:rsidRPr="002B4926" w:rsidRDefault="005537DF">
      <w:pPr>
        <w:widowControl w:val="0"/>
        <w:autoSpaceDE w:val="0"/>
        <w:autoSpaceDN w:val="0"/>
        <w:adjustRightInd w:val="0"/>
        <w:rPr>
          <w:rFonts w:asciiTheme="minorHAnsi" w:hAnsiTheme="minorHAnsi" w:cstheme="minorHAnsi"/>
          <w:lang w:eastAsia="en-CA"/>
        </w:rPr>
        <w:sectPr w:rsidR="005537DF" w:rsidRPr="002B4926" w:rsidSect="00936C10">
          <w:footerReference w:type="default" r:id="rId19"/>
          <w:pgSz w:w="12240" w:h="15840"/>
          <w:pgMar w:top="1440" w:right="1440" w:bottom="1440" w:left="1440" w:header="720" w:footer="720" w:gutter="0"/>
          <w:cols w:space="720"/>
          <w:titlePg/>
          <w:docGrid w:linePitch="360"/>
        </w:sectPr>
      </w:pPr>
    </w:p>
    <w:p w14:paraId="26CC6079" w14:textId="5259B0BE" w:rsidR="00FF294F" w:rsidRPr="002B4926" w:rsidRDefault="00D870FF" w:rsidP="00FF294F">
      <w:pPr>
        <w:spacing w:after="200" w:line="276" w:lineRule="auto"/>
        <w:jc w:val="both"/>
        <w:rPr>
          <w:rFonts w:asciiTheme="minorHAnsi" w:hAnsiTheme="minorHAnsi" w:cstheme="minorHAnsi"/>
          <w:b/>
          <w:bCs/>
          <w:lang w:val="en-GB" w:eastAsia="en-CA"/>
        </w:rPr>
      </w:pPr>
      <w:r>
        <w:rPr>
          <w:rFonts w:ascii="Calibri" w:hAnsi="Calibri"/>
          <w:b/>
          <w:bCs/>
          <w:noProof/>
          <w:sz w:val="28"/>
          <w:szCs w:val="28"/>
        </w:rPr>
        <w:lastRenderedPageBreak/>
        <w:drawing>
          <wp:anchor distT="0" distB="0" distL="114300" distR="114300" simplePos="0" relativeHeight="251661312" behindDoc="0" locked="0" layoutInCell="1" allowOverlap="1" wp14:anchorId="55DE53CC" wp14:editId="42F56ED0">
            <wp:simplePos x="0" y="0"/>
            <wp:positionH relativeFrom="margin">
              <wp:align>left</wp:align>
            </wp:positionH>
            <wp:positionV relativeFrom="paragraph">
              <wp:posOffset>-771525</wp:posOffset>
            </wp:positionV>
            <wp:extent cx="1242695" cy="990600"/>
            <wp:effectExtent l="0" t="0" r="0" b="0"/>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2695" cy="9906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562"/>
      </w:tblGrid>
      <w:tr w:rsidR="006E384D" w:rsidRPr="002B4926" w14:paraId="722EC3D3" w14:textId="77777777" w:rsidTr="00FF294F">
        <w:tc>
          <w:tcPr>
            <w:tcW w:w="4788" w:type="dxa"/>
          </w:tcPr>
          <w:p w14:paraId="099DDA3A" w14:textId="77777777" w:rsidR="00FF294F" w:rsidRPr="002B4926" w:rsidRDefault="00EC5C53" w:rsidP="002E79C8">
            <w:pPr>
              <w:jc w:val="both"/>
              <w:rPr>
                <w:rFonts w:asciiTheme="minorHAnsi" w:hAnsiTheme="minorHAnsi" w:cstheme="minorHAnsi"/>
                <w:bCs/>
                <w:lang w:val="en-GB" w:eastAsia="en-CA"/>
              </w:rPr>
            </w:pPr>
            <w:r w:rsidRPr="002B4926">
              <w:rPr>
                <w:rFonts w:asciiTheme="minorHAnsi" w:hAnsiTheme="minorHAnsi" w:cstheme="minorHAnsi"/>
                <w:b/>
                <w:bCs/>
                <w:lang w:val="en-GB" w:eastAsia="en-CA"/>
              </w:rPr>
              <w:t>Name of P</w:t>
            </w:r>
            <w:r w:rsidR="002E79C8" w:rsidRPr="002B4926">
              <w:rPr>
                <w:rFonts w:asciiTheme="minorHAnsi" w:hAnsiTheme="minorHAnsi" w:cstheme="minorHAnsi"/>
                <w:b/>
                <w:bCs/>
                <w:lang w:val="en-GB" w:eastAsia="en-CA"/>
              </w:rPr>
              <w:t>rocedure</w:t>
            </w:r>
            <w:r w:rsidRPr="002B4926">
              <w:rPr>
                <w:rFonts w:asciiTheme="minorHAnsi" w:hAnsiTheme="minorHAnsi" w:cstheme="minorHAnsi"/>
                <w:bCs/>
                <w:lang w:val="en-GB" w:eastAsia="en-CA"/>
              </w:rPr>
              <w:t xml:space="preserve">:  </w:t>
            </w:r>
          </w:p>
          <w:p w14:paraId="4CA0E9FF" w14:textId="77777777" w:rsidR="009A5D3B" w:rsidRDefault="00EC5C53" w:rsidP="002E79C8">
            <w:pPr>
              <w:jc w:val="both"/>
              <w:rPr>
                <w:rFonts w:asciiTheme="minorHAnsi" w:hAnsiTheme="minorHAnsi" w:cstheme="minorHAnsi"/>
                <w:bCs/>
                <w:lang w:val="en-GB" w:eastAsia="en-CA"/>
              </w:rPr>
            </w:pPr>
            <w:r w:rsidRPr="002B4926">
              <w:rPr>
                <w:rFonts w:asciiTheme="minorHAnsi" w:hAnsiTheme="minorHAnsi" w:cstheme="minorHAnsi"/>
                <w:bCs/>
                <w:lang w:val="en-GB" w:eastAsia="en-CA"/>
              </w:rPr>
              <w:t>In</w:t>
            </w:r>
            <w:r w:rsidR="00CB1147" w:rsidRPr="002B4926">
              <w:rPr>
                <w:rFonts w:asciiTheme="minorHAnsi" w:hAnsiTheme="minorHAnsi" w:cstheme="minorHAnsi"/>
                <w:bCs/>
                <w:lang w:val="en-GB" w:eastAsia="en-CA"/>
              </w:rPr>
              <w:t>cident</w:t>
            </w:r>
            <w:r w:rsidR="00FC0F51" w:rsidRPr="002B4926">
              <w:rPr>
                <w:rFonts w:asciiTheme="minorHAnsi" w:hAnsiTheme="minorHAnsi" w:cstheme="minorHAnsi"/>
                <w:bCs/>
                <w:lang w:val="en-GB" w:eastAsia="en-CA"/>
              </w:rPr>
              <w:t xml:space="preserve"> </w:t>
            </w:r>
            <w:r w:rsidRPr="002B4926">
              <w:rPr>
                <w:rFonts w:asciiTheme="minorHAnsi" w:hAnsiTheme="minorHAnsi" w:cstheme="minorHAnsi"/>
                <w:bCs/>
                <w:lang w:val="en-GB" w:eastAsia="en-CA"/>
              </w:rPr>
              <w:t>Reporting &amp; Investigation Procedure</w:t>
            </w:r>
          </w:p>
          <w:p w14:paraId="543DBCBE" w14:textId="77777777" w:rsidR="00E300D5" w:rsidRDefault="00E300D5" w:rsidP="002E79C8">
            <w:pPr>
              <w:jc w:val="both"/>
              <w:rPr>
                <w:rFonts w:asciiTheme="minorHAnsi" w:hAnsiTheme="minorHAnsi" w:cstheme="minorHAnsi"/>
                <w:bCs/>
                <w:lang w:val="en-GB" w:eastAsia="en-CA"/>
              </w:rPr>
            </w:pPr>
          </w:p>
          <w:p w14:paraId="07C99580" w14:textId="19F73B0F" w:rsidR="00E300D5" w:rsidRPr="002B4926" w:rsidRDefault="00E300D5" w:rsidP="002E79C8">
            <w:pPr>
              <w:jc w:val="both"/>
              <w:rPr>
                <w:rFonts w:asciiTheme="minorHAnsi" w:hAnsiTheme="minorHAnsi" w:cstheme="minorHAnsi"/>
                <w:bCs/>
                <w:lang w:val="en-GB" w:eastAsia="en-CA"/>
              </w:rPr>
            </w:pPr>
            <w:r w:rsidRPr="00E300D5">
              <w:rPr>
                <w:rFonts w:asciiTheme="minorHAnsi" w:hAnsiTheme="minorHAnsi" w:cstheme="minorHAnsi"/>
                <w:b/>
                <w:bCs/>
                <w:lang w:val="en-GB" w:eastAsia="en-CA"/>
              </w:rPr>
              <w:t>Procedure Number:</w:t>
            </w:r>
            <w:r>
              <w:rPr>
                <w:rFonts w:asciiTheme="minorHAnsi" w:hAnsiTheme="minorHAnsi" w:cstheme="minorHAnsi"/>
                <w:bCs/>
                <w:lang w:val="en-GB" w:eastAsia="en-CA"/>
              </w:rPr>
              <w:t xml:space="preserve"> #3</w:t>
            </w:r>
          </w:p>
        </w:tc>
        <w:tc>
          <w:tcPr>
            <w:tcW w:w="4788" w:type="dxa"/>
          </w:tcPr>
          <w:p w14:paraId="5B790C57" w14:textId="77777777" w:rsidR="00314B9E" w:rsidRPr="002B4926" w:rsidRDefault="00EC5C53" w:rsidP="00314B9E">
            <w:pPr>
              <w:jc w:val="both"/>
              <w:rPr>
                <w:rFonts w:asciiTheme="minorHAnsi" w:hAnsiTheme="minorHAnsi" w:cstheme="minorHAnsi"/>
                <w:b/>
                <w:bCs/>
                <w:lang w:val="en-GB" w:eastAsia="en-CA"/>
              </w:rPr>
            </w:pPr>
            <w:r w:rsidRPr="002B4926">
              <w:rPr>
                <w:rFonts w:asciiTheme="minorHAnsi" w:hAnsiTheme="minorHAnsi" w:cstheme="minorHAnsi"/>
                <w:b/>
                <w:bCs/>
                <w:lang w:val="en-GB" w:eastAsia="en-CA"/>
              </w:rPr>
              <w:t>Policy # Reference:</w:t>
            </w:r>
          </w:p>
          <w:p w14:paraId="4DDB5253" w14:textId="77777777" w:rsidR="00FF294F" w:rsidRPr="002B4926" w:rsidRDefault="00EC5C53" w:rsidP="00FF294F">
            <w:pPr>
              <w:spacing w:line="276" w:lineRule="auto"/>
              <w:jc w:val="both"/>
              <w:rPr>
                <w:rFonts w:asciiTheme="minorHAnsi" w:hAnsiTheme="minorHAnsi" w:cstheme="minorHAnsi"/>
                <w:lang w:val="en-GB" w:eastAsia="en-CA"/>
              </w:rPr>
            </w:pPr>
            <w:r w:rsidRPr="002B4926">
              <w:rPr>
                <w:rFonts w:asciiTheme="minorHAnsi" w:hAnsiTheme="minorHAnsi" w:cstheme="minorHAnsi"/>
                <w:lang w:val="en-GB" w:eastAsia="en-CA"/>
              </w:rPr>
              <w:t>Policy #</w:t>
            </w:r>
            <w:r w:rsidR="004F7602" w:rsidRPr="002B4926">
              <w:rPr>
                <w:rFonts w:asciiTheme="minorHAnsi" w:hAnsiTheme="minorHAnsi" w:cstheme="minorHAnsi"/>
                <w:lang w:val="en-GB" w:eastAsia="en-CA"/>
              </w:rPr>
              <w:t>2</w:t>
            </w:r>
            <w:r w:rsidRPr="002B4926">
              <w:rPr>
                <w:rFonts w:asciiTheme="minorHAnsi" w:hAnsiTheme="minorHAnsi" w:cstheme="minorHAnsi"/>
                <w:lang w:val="en-GB" w:eastAsia="en-CA"/>
              </w:rPr>
              <w:t xml:space="preserve">- </w:t>
            </w:r>
            <w:r w:rsidR="005A3B80" w:rsidRPr="002B4926">
              <w:rPr>
                <w:rFonts w:asciiTheme="minorHAnsi" w:hAnsiTheme="minorHAnsi" w:cstheme="minorHAnsi"/>
                <w:lang w:eastAsia="en-CA"/>
              </w:rPr>
              <w:t>Hazard Identification, Assessment and Control Policy</w:t>
            </w:r>
          </w:p>
          <w:p w14:paraId="71F2297E" w14:textId="77777777" w:rsidR="00314B9E" w:rsidRPr="002B4926" w:rsidRDefault="00314B9E" w:rsidP="00FF294F">
            <w:pPr>
              <w:spacing w:line="276" w:lineRule="auto"/>
              <w:jc w:val="both"/>
              <w:rPr>
                <w:rFonts w:asciiTheme="minorHAnsi" w:hAnsiTheme="minorHAnsi" w:cstheme="minorHAnsi"/>
                <w:b/>
                <w:bCs/>
                <w:lang w:val="en-GB" w:eastAsia="en-CA"/>
              </w:rPr>
            </w:pPr>
          </w:p>
        </w:tc>
      </w:tr>
      <w:tr w:rsidR="006E384D" w:rsidRPr="002B4926" w14:paraId="5202BB65" w14:textId="77777777" w:rsidTr="00FF294F">
        <w:tc>
          <w:tcPr>
            <w:tcW w:w="4788" w:type="dxa"/>
          </w:tcPr>
          <w:p w14:paraId="071B7C01" w14:textId="77777777" w:rsidR="00FF294F" w:rsidRPr="002B4926" w:rsidRDefault="00EC5C53" w:rsidP="00FF294F">
            <w:pPr>
              <w:jc w:val="both"/>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Effective Date: </w:t>
            </w:r>
          </w:p>
          <w:p w14:paraId="4470D9B3" w14:textId="77777777" w:rsidR="00C26C72" w:rsidRPr="002B4926" w:rsidRDefault="00EC5C53" w:rsidP="00FF294F">
            <w:pPr>
              <w:jc w:val="both"/>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March </w:t>
            </w:r>
            <w:r w:rsidR="003F618F" w:rsidRPr="002B4926">
              <w:rPr>
                <w:rFonts w:asciiTheme="minorHAnsi" w:hAnsiTheme="minorHAnsi" w:cstheme="minorHAnsi"/>
                <w:b/>
                <w:bCs/>
                <w:lang w:val="en-GB" w:eastAsia="en-CA"/>
              </w:rPr>
              <w:t>30</w:t>
            </w:r>
            <w:r w:rsidRPr="002B4926">
              <w:rPr>
                <w:rFonts w:asciiTheme="minorHAnsi" w:hAnsiTheme="minorHAnsi" w:cstheme="minorHAnsi"/>
                <w:b/>
                <w:bCs/>
                <w:lang w:val="en-GB" w:eastAsia="en-CA"/>
              </w:rPr>
              <w:t>, 2023</w:t>
            </w:r>
          </w:p>
        </w:tc>
        <w:tc>
          <w:tcPr>
            <w:tcW w:w="4788" w:type="dxa"/>
          </w:tcPr>
          <w:p w14:paraId="385C8FBB" w14:textId="77777777" w:rsidR="00FF294F" w:rsidRPr="002B4926" w:rsidRDefault="00EC5C53" w:rsidP="00314B9E">
            <w:pPr>
              <w:spacing w:line="276" w:lineRule="auto"/>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Next Review Date: </w:t>
            </w:r>
            <w:r w:rsidR="00314B9E" w:rsidRPr="002B4926">
              <w:rPr>
                <w:rFonts w:asciiTheme="minorHAnsi" w:hAnsiTheme="minorHAnsi" w:cstheme="minorHAnsi"/>
                <w:b/>
                <w:bCs/>
                <w:lang w:val="en-GB" w:eastAsia="en-CA"/>
              </w:rPr>
              <w:t xml:space="preserve"> </w:t>
            </w:r>
            <w:r w:rsidR="004E7EFB" w:rsidRPr="00911C98">
              <w:rPr>
                <w:rFonts w:asciiTheme="minorHAnsi" w:hAnsiTheme="minorHAnsi" w:cstheme="minorHAnsi"/>
                <w:bCs/>
                <w:lang w:val="en-GB" w:eastAsia="en-CA"/>
              </w:rPr>
              <w:t>Three</w:t>
            </w:r>
            <w:r w:rsidR="00314B9E" w:rsidRPr="002B4926">
              <w:rPr>
                <w:rFonts w:asciiTheme="minorHAnsi" w:hAnsiTheme="minorHAnsi" w:cstheme="minorHAnsi"/>
                <w:bCs/>
                <w:lang w:val="en-GB" w:eastAsia="en-CA"/>
              </w:rPr>
              <w:t xml:space="preserve"> years from </w:t>
            </w:r>
            <w:r w:rsidR="000D7B05" w:rsidRPr="002B4926">
              <w:rPr>
                <w:rFonts w:asciiTheme="minorHAnsi" w:hAnsiTheme="minorHAnsi" w:cstheme="minorHAnsi"/>
                <w:bCs/>
                <w:lang w:val="en-GB" w:eastAsia="en-CA"/>
              </w:rPr>
              <w:t xml:space="preserve">the </w:t>
            </w:r>
            <w:r w:rsidR="00314B9E" w:rsidRPr="002B4926">
              <w:rPr>
                <w:rFonts w:asciiTheme="minorHAnsi" w:hAnsiTheme="minorHAnsi" w:cstheme="minorHAnsi"/>
                <w:bCs/>
                <w:lang w:val="en-GB" w:eastAsia="en-CA"/>
              </w:rPr>
              <w:t>Effective Date or sooner</w:t>
            </w:r>
            <w:r w:rsidR="000D7B05" w:rsidRPr="002B4926">
              <w:rPr>
                <w:rFonts w:asciiTheme="minorHAnsi" w:hAnsiTheme="minorHAnsi" w:cstheme="minorHAnsi"/>
                <w:bCs/>
                <w:lang w:val="en-GB" w:eastAsia="en-CA"/>
              </w:rPr>
              <w:t>,</w:t>
            </w:r>
            <w:r w:rsidR="00314B9E" w:rsidRPr="002B4926">
              <w:rPr>
                <w:rFonts w:asciiTheme="minorHAnsi" w:hAnsiTheme="minorHAnsi" w:cstheme="minorHAnsi"/>
                <w:bCs/>
                <w:lang w:val="en-GB" w:eastAsia="en-CA"/>
              </w:rPr>
              <w:t xml:space="preserve"> dependent on any changes in processes, work environment operations, and/or legislation.</w:t>
            </w:r>
          </w:p>
        </w:tc>
      </w:tr>
      <w:tr w:rsidR="006E384D" w:rsidRPr="002B4926" w14:paraId="40EE4D8A" w14:textId="77777777" w:rsidTr="00FF294F">
        <w:tc>
          <w:tcPr>
            <w:tcW w:w="4788" w:type="dxa"/>
          </w:tcPr>
          <w:p w14:paraId="4DDBEFF3" w14:textId="77777777" w:rsidR="00FF294F" w:rsidRPr="002B4926" w:rsidRDefault="00EC5C53" w:rsidP="00FF294F">
            <w:pPr>
              <w:jc w:val="both"/>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Approved Date: </w:t>
            </w:r>
          </w:p>
          <w:p w14:paraId="09912A74" w14:textId="77777777" w:rsidR="00C26C72" w:rsidRPr="002B4926" w:rsidRDefault="00C26C72" w:rsidP="00FF294F">
            <w:pPr>
              <w:jc w:val="both"/>
              <w:rPr>
                <w:rFonts w:asciiTheme="minorHAnsi" w:hAnsiTheme="minorHAnsi" w:cstheme="minorHAnsi"/>
                <w:b/>
                <w:bCs/>
                <w:lang w:val="en-GB" w:eastAsia="en-CA"/>
              </w:rPr>
            </w:pPr>
          </w:p>
          <w:p w14:paraId="21164A35" w14:textId="77777777" w:rsidR="00314B9E" w:rsidRPr="002B4926" w:rsidRDefault="00314B9E" w:rsidP="00FF294F">
            <w:pPr>
              <w:jc w:val="both"/>
              <w:rPr>
                <w:rFonts w:asciiTheme="minorHAnsi" w:hAnsiTheme="minorHAnsi" w:cstheme="minorHAnsi"/>
                <w:b/>
                <w:bCs/>
                <w:lang w:val="en-GB" w:eastAsia="en-CA"/>
              </w:rPr>
            </w:pPr>
          </w:p>
        </w:tc>
        <w:tc>
          <w:tcPr>
            <w:tcW w:w="4788" w:type="dxa"/>
          </w:tcPr>
          <w:p w14:paraId="6F299138" w14:textId="77777777" w:rsidR="00FF294F" w:rsidRPr="002B4926" w:rsidRDefault="00EC5C53" w:rsidP="00FF294F">
            <w:pPr>
              <w:spacing w:line="276" w:lineRule="auto"/>
              <w:jc w:val="both"/>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Approved by: </w:t>
            </w:r>
          </w:p>
          <w:p w14:paraId="28B4F380" w14:textId="77777777" w:rsidR="00314B9E" w:rsidRPr="002B4926" w:rsidRDefault="00EC5C53" w:rsidP="00FF294F">
            <w:pPr>
              <w:spacing w:line="276" w:lineRule="auto"/>
              <w:jc w:val="both"/>
              <w:rPr>
                <w:rFonts w:asciiTheme="minorHAnsi" w:hAnsiTheme="minorHAnsi" w:cstheme="minorHAnsi"/>
                <w:b/>
                <w:bCs/>
                <w:lang w:val="en-GB" w:eastAsia="en-CA"/>
              </w:rPr>
            </w:pPr>
            <w:r w:rsidRPr="002B4926">
              <w:rPr>
                <w:rFonts w:asciiTheme="minorHAnsi" w:hAnsiTheme="minorHAnsi" w:cstheme="minorHAnsi"/>
                <w:b/>
                <w:bCs/>
                <w:lang w:val="en-GB" w:eastAsia="en-CA"/>
              </w:rPr>
              <w:t>(Manager/Supervisor)</w:t>
            </w:r>
          </w:p>
        </w:tc>
      </w:tr>
      <w:tr w:rsidR="006E384D" w:rsidRPr="002B4926" w14:paraId="2929CB55" w14:textId="77777777" w:rsidTr="00FF294F">
        <w:tc>
          <w:tcPr>
            <w:tcW w:w="9576" w:type="dxa"/>
            <w:gridSpan w:val="2"/>
          </w:tcPr>
          <w:p w14:paraId="11219162" w14:textId="77777777" w:rsidR="00FF294F" w:rsidRPr="002B4926" w:rsidRDefault="00FF294F" w:rsidP="00FF294F">
            <w:pPr>
              <w:spacing w:line="276" w:lineRule="auto"/>
              <w:jc w:val="both"/>
              <w:rPr>
                <w:rFonts w:asciiTheme="minorHAnsi" w:hAnsiTheme="minorHAnsi" w:cstheme="minorHAnsi"/>
                <w:b/>
                <w:bCs/>
                <w:lang w:val="en-GB" w:eastAsia="en-CA"/>
              </w:rPr>
            </w:pPr>
          </w:p>
          <w:p w14:paraId="4FD325CE" w14:textId="77777777" w:rsidR="00E468F4" w:rsidRPr="002B4926" w:rsidRDefault="00EC5C53" w:rsidP="00FF294F">
            <w:pPr>
              <w:widowControl w:val="0"/>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1. Applicability</w:t>
            </w:r>
            <w:r w:rsidR="00314B9E" w:rsidRPr="002B4926">
              <w:rPr>
                <w:rFonts w:asciiTheme="minorHAnsi" w:hAnsiTheme="minorHAnsi" w:cstheme="minorHAnsi"/>
                <w:b/>
                <w:bCs/>
                <w:lang w:val="en-GB" w:eastAsia="en-CA"/>
              </w:rPr>
              <w:t xml:space="preserve">:  </w:t>
            </w:r>
          </w:p>
          <w:p w14:paraId="725E3B6E" w14:textId="77777777" w:rsidR="00D312E0" w:rsidRPr="002B4926" w:rsidRDefault="00D312E0" w:rsidP="00FF294F">
            <w:pPr>
              <w:widowControl w:val="0"/>
              <w:autoSpaceDE w:val="0"/>
              <w:autoSpaceDN w:val="0"/>
              <w:adjustRightInd w:val="0"/>
              <w:rPr>
                <w:rFonts w:asciiTheme="minorHAnsi" w:hAnsiTheme="minorHAnsi" w:cstheme="minorHAnsi"/>
                <w:bCs/>
                <w:lang w:val="en-GB" w:eastAsia="en-CA"/>
              </w:rPr>
            </w:pPr>
          </w:p>
          <w:p w14:paraId="241AE4DF" w14:textId="77777777" w:rsidR="0042067F" w:rsidRPr="002B4926" w:rsidRDefault="00EC5C53">
            <w:pPr>
              <w:widowControl w:val="0"/>
              <w:numPr>
                <w:ilvl w:val="0"/>
                <w:numId w:val="5"/>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This </w:t>
            </w:r>
            <w:r w:rsidR="00E726D0" w:rsidRPr="002B4926">
              <w:rPr>
                <w:rFonts w:asciiTheme="minorHAnsi" w:hAnsiTheme="minorHAnsi" w:cstheme="minorHAnsi"/>
                <w:bCs/>
                <w:lang w:val="en-GB" w:eastAsia="en-CA"/>
              </w:rPr>
              <w:t>applies</w:t>
            </w:r>
            <w:r w:rsidRPr="002B4926">
              <w:rPr>
                <w:rFonts w:asciiTheme="minorHAnsi" w:hAnsiTheme="minorHAnsi" w:cstheme="minorHAnsi"/>
                <w:bCs/>
                <w:lang w:val="en-GB" w:eastAsia="en-CA"/>
              </w:rPr>
              <w:t xml:space="preserve"> to all </w:t>
            </w:r>
            <w:r w:rsidR="00E04154" w:rsidRPr="002B4926">
              <w:rPr>
                <w:rFonts w:asciiTheme="minorHAnsi" w:hAnsiTheme="minorHAnsi" w:cstheme="minorHAnsi"/>
                <w:bCs/>
                <w:lang w:val="en-GB" w:eastAsia="en-CA"/>
              </w:rPr>
              <w:t xml:space="preserve">management, supervisors, health and safety committee, workers, </w:t>
            </w:r>
            <w:r w:rsidR="00560C08" w:rsidRPr="002B4926">
              <w:rPr>
                <w:rFonts w:asciiTheme="minorHAnsi" w:hAnsiTheme="minorHAnsi" w:cstheme="minorHAnsi"/>
                <w:bCs/>
                <w:lang w:val="en-GB" w:eastAsia="en-CA"/>
              </w:rPr>
              <w:t xml:space="preserve">and </w:t>
            </w:r>
            <w:r w:rsidR="00E04154" w:rsidRPr="002B4926">
              <w:rPr>
                <w:rFonts w:asciiTheme="minorHAnsi" w:hAnsiTheme="minorHAnsi" w:cstheme="minorHAnsi"/>
                <w:bCs/>
                <w:lang w:val="en-GB" w:eastAsia="en-CA"/>
              </w:rPr>
              <w:t>contractors</w:t>
            </w:r>
            <w:r w:rsidR="00560C08" w:rsidRPr="002B4926">
              <w:rPr>
                <w:rFonts w:asciiTheme="minorHAnsi" w:hAnsiTheme="minorHAnsi" w:cstheme="minorHAnsi"/>
                <w:bCs/>
                <w:lang w:val="en-GB" w:eastAsia="en-CA"/>
              </w:rPr>
              <w:t>.</w:t>
            </w:r>
          </w:p>
          <w:p w14:paraId="36CB06DE" w14:textId="77777777" w:rsidR="00CB5070" w:rsidRPr="002B4926" w:rsidRDefault="00CB5070" w:rsidP="00FF294F">
            <w:pPr>
              <w:widowControl w:val="0"/>
              <w:autoSpaceDE w:val="0"/>
              <w:autoSpaceDN w:val="0"/>
              <w:adjustRightInd w:val="0"/>
              <w:rPr>
                <w:rFonts w:asciiTheme="minorHAnsi" w:hAnsiTheme="minorHAnsi" w:cstheme="minorHAnsi"/>
                <w:lang w:eastAsia="en-CA"/>
              </w:rPr>
            </w:pPr>
          </w:p>
          <w:p w14:paraId="25D353E8" w14:textId="77777777" w:rsidR="0006033B" w:rsidRPr="002B4926" w:rsidRDefault="00EC5C53" w:rsidP="00AF2230">
            <w:pPr>
              <w:widowControl w:val="0"/>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2.  </w:t>
            </w:r>
            <w:r w:rsidR="00FF294F" w:rsidRPr="002B4926">
              <w:rPr>
                <w:rFonts w:asciiTheme="minorHAnsi" w:hAnsiTheme="minorHAnsi" w:cstheme="minorHAnsi"/>
                <w:b/>
                <w:bCs/>
                <w:lang w:val="en-GB" w:eastAsia="en-CA"/>
              </w:rPr>
              <w:t>Rationale or background to p</w:t>
            </w:r>
            <w:r w:rsidR="002E79C8" w:rsidRPr="002B4926">
              <w:rPr>
                <w:rFonts w:asciiTheme="minorHAnsi" w:hAnsiTheme="minorHAnsi" w:cstheme="minorHAnsi"/>
                <w:b/>
                <w:bCs/>
                <w:lang w:val="en-GB" w:eastAsia="en-CA"/>
              </w:rPr>
              <w:t>rocedure</w:t>
            </w:r>
            <w:r w:rsidR="00FF294F" w:rsidRPr="002B4926">
              <w:rPr>
                <w:rFonts w:asciiTheme="minorHAnsi" w:hAnsiTheme="minorHAnsi" w:cstheme="minorHAnsi"/>
                <w:b/>
                <w:bCs/>
                <w:lang w:val="en-GB" w:eastAsia="en-CA"/>
              </w:rPr>
              <w:t>:</w:t>
            </w:r>
            <w:r w:rsidR="002C224A" w:rsidRPr="002B4926">
              <w:rPr>
                <w:rFonts w:asciiTheme="minorHAnsi" w:hAnsiTheme="minorHAnsi" w:cstheme="minorHAnsi"/>
                <w:b/>
                <w:bCs/>
                <w:lang w:val="en-GB" w:eastAsia="en-CA"/>
              </w:rPr>
              <w:t xml:space="preserve"> </w:t>
            </w:r>
          </w:p>
          <w:p w14:paraId="3746BC48" w14:textId="77777777" w:rsidR="004C4032" w:rsidRPr="002B4926" w:rsidRDefault="00EC5C53" w:rsidP="007B0E78">
            <w:pPr>
              <w:widowControl w:val="0"/>
              <w:numPr>
                <w:ilvl w:val="0"/>
                <w:numId w:val="4"/>
              </w:numPr>
              <w:autoSpaceDE w:val="0"/>
              <w:autoSpaceDN w:val="0"/>
              <w:adjustRightInd w:val="0"/>
              <w:rPr>
                <w:rFonts w:asciiTheme="minorHAnsi" w:hAnsiTheme="minorHAnsi" w:cstheme="minorHAnsi"/>
                <w:lang w:eastAsia="en-CA"/>
              </w:rPr>
            </w:pPr>
            <w:r w:rsidRPr="002B4926">
              <w:rPr>
                <w:rFonts w:asciiTheme="minorHAnsi" w:hAnsiTheme="minorHAnsi" w:cstheme="minorHAnsi"/>
                <w:lang w:eastAsia="en-CA"/>
              </w:rPr>
              <w:t xml:space="preserve">This procedure outlines the mandatory steps required for </w:t>
            </w:r>
            <w:r w:rsidR="00CA3760" w:rsidRPr="002B4926">
              <w:rPr>
                <w:rFonts w:asciiTheme="minorHAnsi" w:hAnsiTheme="minorHAnsi" w:cstheme="minorHAnsi"/>
                <w:lang w:eastAsia="en-CA"/>
              </w:rPr>
              <w:t xml:space="preserve">reporting and investigating incidents and refusals to work </w:t>
            </w:r>
            <w:r w:rsidRPr="002B4926">
              <w:rPr>
                <w:rFonts w:asciiTheme="minorHAnsi" w:hAnsiTheme="minorHAnsi" w:cstheme="minorHAnsi"/>
                <w:lang w:eastAsia="en-CA"/>
              </w:rPr>
              <w:t xml:space="preserve">in this organization. </w:t>
            </w:r>
            <w:r w:rsidR="007E72EC" w:rsidRPr="002B4926">
              <w:rPr>
                <w:rFonts w:asciiTheme="minorHAnsi" w:hAnsiTheme="minorHAnsi" w:cstheme="minorHAnsi"/>
                <w:lang w:eastAsia="en-CA"/>
              </w:rPr>
              <w:t>W</w:t>
            </w:r>
            <w:r w:rsidRPr="002B4926">
              <w:rPr>
                <w:rFonts w:asciiTheme="minorHAnsi" w:hAnsiTheme="minorHAnsi" w:cstheme="minorHAnsi"/>
                <w:lang w:eastAsia="en-CA"/>
              </w:rPr>
              <w:t xml:space="preserve">hen incidents </w:t>
            </w:r>
            <w:r w:rsidR="00722FE9" w:rsidRPr="002B4926">
              <w:rPr>
                <w:rFonts w:asciiTheme="minorHAnsi" w:hAnsiTheme="minorHAnsi" w:cstheme="minorHAnsi"/>
                <w:lang w:eastAsia="en-CA"/>
              </w:rPr>
              <w:t xml:space="preserve">occur, it is </w:t>
            </w:r>
            <w:r w:rsidR="006E6E60" w:rsidRPr="002B4926">
              <w:rPr>
                <w:rFonts w:asciiTheme="minorHAnsi" w:hAnsiTheme="minorHAnsi" w:cstheme="minorHAnsi"/>
                <w:lang w:eastAsia="en-CA"/>
              </w:rPr>
              <w:t>essential</w:t>
            </w:r>
            <w:r w:rsidR="00722FE9" w:rsidRPr="002B4926">
              <w:rPr>
                <w:rFonts w:asciiTheme="minorHAnsi" w:hAnsiTheme="minorHAnsi" w:cstheme="minorHAnsi"/>
                <w:lang w:eastAsia="en-CA"/>
              </w:rPr>
              <w:t xml:space="preserve"> to ensure </w:t>
            </w:r>
            <w:r w:rsidR="00FA02F4" w:rsidRPr="002B4926">
              <w:rPr>
                <w:rFonts w:asciiTheme="minorHAnsi" w:hAnsiTheme="minorHAnsi" w:cstheme="minorHAnsi"/>
                <w:lang w:eastAsia="en-CA"/>
              </w:rPr>
              <w:t>that</w:t>
            </w:r>
            <w:r w:rsidR="00722FE9" w:rsidRPr="002B4926">
              <w:rPr>
                <w:rFonts w:asciiTheme="minorHAnsi" w:hAnsiTheme="minorHAnsi" w:cstheme="minorHAnsi"/>
                <w:lang w:eastAsia="en-CA"/>
              </w:rPr>
              <w:t xml:space="preserve"> reporting, investigati</w:t>
            </w:r>
            <w:r w:rsidR="00FA02F4" w:rsidRPr="002B4926">
              <w:rPr>
                <w:rFonts w:asciiTheme="minorHAnsi" w:hAnsiTheme="minorHAnsi" w:cstheme="minorHAnsi"/>
                <w:lang w:eastAsia="en-CA"/>
              </w:rPr>
              <w:t>ng</w:t>
            </w:r>
            <w:r w:rsidR="00722FE9" w:rsidRPr="002B4926">
              <w:rPr>
                <w:rFonts w:asciiTheme="minorHAnsi" w:hAnsiTheme="minorHAnsi" w:cstheme="minorHAnsi"/>
                <w:lang w:eastAsia="en-CA"/>
              </w:rPr>
              <w:t xml:space="preserve">, and recording </w:t>
            </w:r>
            <w:r w:rsidR="00E726D0" w:rsidRPr="002B4926">
              <w:rPr>
                <w:rFonts w:asciiTheme="minorHAnsi" w:hAnsiTheme="minorHAnsi" w:cstheme="minorHAnsi"/>
                <w:lang w:eastAsia="en-CA"/>
              </w:rPr>
              <w:t>the</w:t>
            </w:r>
            <w:r w:rsidR="00722FE9" w:rsidRPr="002B4926">
              <w:rPr>
                <w:rFonts w:asciiTheme="minorHAnsi" w:hAnsiTheme="minorHAnsi" w:cstheme="minorHAnsi"/>
                <w:lang w:eastAsia="en-CA"/>
              </w:rPr>
              <w:t xml:space="preserve"> details</w:t>
            </w:r>
            <w:r w:rsidR="00FA02F4" w:rsidRPr="002B4926">
              <w:rPr>
                <w:rFonts w:asciiTheme="minorHAnsi" w:hAnsiTheme="minorHAnsi" w:cstheme="minorHAnsi"/>
                <w:lang w:eastAsia="en-CA"/>
              </w:rPr>
              <w:t xml:space="preserve"> </w:t>
            </w:r>
            <w:r w:rsidR="0006033B" w:rsidRPr="002B4926">
              <w:rPr>
                <w:rFonts w:asciiTheme="minorHAnsi" w:hAnsiTheme="minorHAnsi" w:cstheme="minorHAnsi"/>
                <w:lang w:eastAsia="en-CA"/>
              </w:rPr>
              <w:t>are</w:t>
            </w:r>
            <w:r w:rsidR="00FA02F4" w:rsidRPr="002B4926">
              <w:rPr>
                <w:rFonts w:asciiTheme="minorHAnsi" w:hAnsiTheme="minorHAnsi" w:cstheme="minorHAnsi"/>
                <w:lang w:eastAsia="en-CA"/>
              </w:rPr>
              <w:t xml:space="preserve"> consistent</w:t>
            </w:r>
            <w:r w:rsidR="00722FE9" w:rsidRPr="002B4926">
              <w:rPr>
                <w:rFonts w:asciiTheme="minorHAnsi" w:hAnsiTheme="minorHAnsi" w:cstheme="minorHAnsi"/>
                <w:lang w:eastAsia="en-CA"/>
              </w:rPr>
              <w:t xml:space="preserve"> to</w:t>
            </w:r>
            <w:r w:rsidRPr="002B4926">
              <w:rPr>
                <w:rFonts w:asciiTheme="minorHAnsi" w:hAnsiTheme="minorHAnsi" w:cstheme="minorHAnsi"/>
                <w:lang w:eastAsia="en-CA"/>
              </w:rPr>
              <w:t xml:space="preserve"> prevent a reoccurrence of the same or related incidents. </w:t>
            </w:r>
          </w:p>
          <w:p w14:paraId="2FB1D732" w14:textId="77777777" w:rsidR="00984117" w:rsidRPr="002B4926" w:rsidRDefault="00EC5C53" w:rsidP="007B0E78">
            <w:pPr>
              <w:widowControl w:val="0"/>
              <w:numPr>
                <w:ilvl w:val="0"/>
                <w:numId w:val="4"/>
              </w:numPr>
              <w:autoSpaceDE w:val="0"/>
              <w:autoSpaceDN w:val="0"/>
              <w:adjustRightInd w:val="0"/>
              <w:rPr>
                <w:rFonts w:asciiTheme="minorHAnsi" w:hAnsiTheme="minorHAnsi" w:cstheme="minorHAnsi"/>
                <w:lang w:eastAsia="en-CA"/>
              </w:rPr>
            </w:pPr>
            <w:r w:rsidRPr="002B4926">
              <w:rPr>
                <w:rFonts w:asciiTheme="minorHAnsi" w:hAnsiTheme="minorHAnsi" w:cstheme="minorHAnsi"/>
                <w:lang w:eastAsia="en-CA"/>
              </w:rPr>
              <w:t xml:space="preserve">This organization’s objective </w:t>
            </w:r>
            <w:r w:rsidR="00175D11" w:rsidRPr="002B4926">
              <w:rPr>
                <w:rFonts w:asciiTheme="minorHAnsi" w:hAnsiTheme="minorHAnsi" w:cstheme="minorHAnsi"/>
                <w:lang w:eastAsia="en-CA"/>
              </w:rPr>
              <w:t>in conducting incident reporting and investigations is to:</w:t>
            </w:r>
          </w:p>
          <w:p w14:paraId="5499661D" w14:textId="77777777" w:rsidR="00175D11" w:rsidRPr="002B4926" w:rsidRDefault="00EC5C53" w:rsidP="007B0E78">
            <w:pPr>
              <w:widowControl w:val="0"/>
              <w:numPr>
                <w:ilvl w:val="1"/>
                <w:numId w:val="4"/>
              </w:numPr>
              <w:autoSpaceDE w:val="0"/>
              <w:autoSpaceDN w:val="0"/>
              <w:adjustRightInd w:val="0"/>
              <w:rPr>
                <w:rFonts w:asciiTheme="minorHAnsi" w:hAnsiTheme="minorHAnsi" w:cstheme="minorHAnsi"/>
                <w:lang w:eastAsia="en-CA"/>
              </w:rPr>
            </w:pPr>
            <w:r w:rsidRPr="002B4926">
              <w:rPr>
                <w:rFonts w:asciiTheme="minorHAnsi" w:hAnsiTheme="minorHAnsi" w:cstheme="minorHAnsi"/>
                <w:lang w:eastAsia="en-CA"/>
              </w:rPr>
              <w:t xml:space="preserve">Evaluate the severity of the </w:t>
            </w:r>
            <w:r w:rsidR="00BC414A" w:rsidRPr="002B4926">
              <w:rPr>
                <w:rFonts w:asciiTheme="minorHAnsi" w:hAnsiTheme="minorHAnsi" w:cstheme="minorHAnsi"/>
                <w:lang w:eastAsia="en-CA"/>
              </w:rPr>
              <w:t xml:space="preserve">hazard and the potential for </w:t>
            </w:r>
            <w:r w:rsidR="00F14205" w:rsidRPr="002B4926">
              <w:rPr>
                <w:rFonts w:asciiTheme="minorHAnsi" w:hAnsiTheme="minorHAnsi" w:cstheme="minorHAnsi"/>
                <w:lang w:eastAsia="en-CA"/>
              </w:rPr>
              <w:t>recurrence.</w:t>
            </w:r>
          </w:p>
          <w:p w14:paraId="1BEF5548" w14:textId="77777777" w:rsidR="00BC414A" w:rsidRPr="002B4926" w:rsidRDefault="00EC5C53" w:rsidP="007B0E78">
            <w:pPr>
              <w:widowControl w:val="0"/>
              <w:numPr>
                <w:ilvl w:val="1"/>
                <w:numId w:val="4"/>
              </w:numPr>
              <w:autoSpaceDE w:val="0"/>
              <w:autoSpaceDN w:val="0"/>
              <w:adjustRightInd w:val="0"/>
              <w:rPr>
                <w:rFonts w:asciiTheme="minorHAnsi" w:hAnsiTheme="minorHAnsi" w:cstheme="minorHAnsi"/>
                <w:lang w:eastAsia="en-CA"/>
              </w:rPr>
            </w:pPr>
            <w:r w:rsidRPr="002B4926">
              <w:rPr>
                <w:rFonts w:asciiTheme="minorHAnsi" w:hAnsiTheme="minorHAnsi" w:cstheme="minorHAnsi"/>
                <w:lang w:eastAsia="en-CA"/>
              </w:rPr>
              <w:t>Determining the root cause of the incident.</w:t>
            </w:r>
          </w:p>
          <w:p w14:paraId="47A77077" w14:textId="77777777" w:rsidR="00FF294F" w:rsidRPr="002B4926" w:rsidRDefault="00EC5C53" w:rsidP="0070310E">
            <w:pPr>
              <w:widowControl w:val="0"/>
              <w:numPr>
                <w:ilvl w:val="1"/>
                <w:numId w:val="4"/>
              </w:numPr>
              <w:autoSpaceDE w:val="0"/>
              <w:autoSpaceDN w:val="0"/>
              <w:adjustRightInd w:val="0"/>
              <w:rPr>
                <w:rFonts w:asciiTheme="minorHAnsi" w:hAnsiTheme="minorHAnsi" w:cstheme="minorHAnsi"/>
                <w:lang w:eastAsia="en-CA"/>
              </w:rPr>
            </w:pPr>
            <w:r w:rsidRPr="002B4926">
              <w:rPr>
                <w:rFonts w:asciiTheme="minorHAnsi" w:hAnsiTheme="minorHAnsi" w:cstheme="minorHAnsi"/>
                <w:lang w:eastAsia="en-CA"/>
              </w:rPr>
              <w:t xml:space="preserve">Communicating all information </w:t>
            </w:r>
            <w:r w:rsidR="00F14205" w:rsidRPr="002B4926">
              <w:rPr>
                <w:rFonts w:asciiTheme="minorHAnsi" w:hAnsiTheme="minorHAnsi" w:cstheme="minorHAnsi"/>
                <w:lang w:eastAsia="en-CA"/>
              </w:rPr>
              <w:t>about the incident</w:t>
            </w:r>
            <w:r w:rsidRPr="002B4926">
              <w:rPr>
                <w:rFonts w:asciiTheme="minorHAnsi" w:hAnsiTheme="minorHAnsi" w:cstheme="minorHAnsi"/>
                <w:lang w:eastAsia="en-CA"/>
              </w:rPr>
              <w:t xml:space="preserve"> </w:t>
            </w:r>
            <w:r w:rsidR="00414C3A" w:rsidRPr="002B4926">
              <w:rPr>
                <w:rFonts w:asciiTheme="minorHAnsi" w:hAnsiTheme="minorHAnsi" w:cstheme="minorHAnsi"/>
                <w:lang w:eastAsia="en-CA"/>
              </w:rPr>
              <w:t>and preventative and corrective control measures</w:t>
            </w:r>
            <w:r w:rsidR="00F14205" w:rsidRPr="002B4926">
              <w:rPr>
                <w:rFonts w:asciiTheme="minorHAnsi" w:hAnsiTheme="minorHAnsi" w:cstheme="minorHAnsi"/>
                <w:lang w:eastAsia="en-CA"/>
              </w:rPr>
              <w:t>.</w:t>
            </w:r>
          </w:p>
          <w:p w14:paraId="7D925FBE" w14:textId="77777777" w:rsidR="00E468F4" w:rsidRPr="002B4926" w:rsidRDefault="00EC5C53" w:rsidP="00FF294F">
            <w:pPr>
              <w:widowControl w:val="0"/>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3</w:t>
            </w:r>
            <w:r w:rsidR="00FF294F" w:rsidRPr="002B4926">
              <w:rPr>
                <w:rFonts w:asciiTheme="minorHAnsi" w:hAnsiTheme="minorHAnsi" w:cstheme="minorHAnsi"/>
                <w:b/>
                <w:bCs/>
                <w:lang w:val="en-GB" w:eastAsia="en-CA"/>
              </w:rPr>
              <w:t>.</w:t>
            </w:r>
            <w:r w:rsidRPr="002B4926">
              <w:rPr>
                <w:rFonts w:asciiTheme="minorHAnsi" w:hAnsiTheme="minorHAnsi" w:cstheme="minorHAnsi"/>
                <w:b/>
                <w:bCs/>
                <w:lang w:val="en-GB" w:eastAsia="en-CA"/>
              </w:rPr>
              <w:t xml:space="preserve"> Definitions:</w:t>
            </w:r>
          </w:p>
          <w:p w14:paraId="736FE60B" w14:textId="77777777" w:rsidR="009973F9" w:rsidRPr="002B4926" w:rsidRDefault="009973F9" w:rsidP="00FF294F">
            <w:pPr>
              <w:widowControl w:val="0"/>
              <w:autoSpaceDE w:val="0"/>
              <w:autoSpaceDN w:val="0"/>
              <w:adjustRightInd w:val="0"/>
              <w:rPr>
                <w:rFonts w:asciiTheme="minorHAnsi" w:hAnsiTheme="minorHAnsi" w:cstheme="minorHAnsi"/>
                <w:b/>
                <w:lang w:val="en-GB" w:eastAsia="en-CA"/>
              </w:rPr>
            </w:pPr>
          </w:p>
          <w:p w14:paraId="26D93519" w14:textId="0EB715EC" w:rsidR="00701432" w:rsidRPr="002B4926" w:rsidRDefault="00EC5C53" w:rsidP="00FF294F">
            <w:pPr>
              <w:widowControl w:val="0"/>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See </w:t>
            </w:r>
            <w:hyperlink r:id="rId20" w:history="1">
              <w:r w:rsidRPr="00B10928">
                <w:rPr>
                  <w:rStyle w:val="Hyperlink"/>
                  <w:rFonts w:asciiTheme="minorHAnsi" w:hAnsiTheme="minorHAnsi" w:cstheme="minorHAnsi"/>
                  <w:b/>
                  <w:lang w:val="en-GB" w:eastAsia="en-CA"/>
                </w:rPr>
                <w:t xml:space="preserve">Appendix </w:t>
              </w:r>
              <w:r w:rsidR="00EA4226" w:rsidRPr="00B10928">
                <w:rPr>
                  <w:rStyle w:val="Hyperlink"/>
                  <w:rFonts w:asciiTheme="minorHAnsi" w:hAnsiTheme="minorHAnsi" w:cstheme="minorHAnsi"/>
                  <w:b/>
                  <w:lang w:val="en-GB" w:eastAsia="en-CA"/>
                </w:rPr>
                <w:t>A</w:t>
              </w:r>
            </w:hyperlink>
          </w:p>
          <w:p w14:paraId="75D6D8B8" w14:textId="77777777" w:rsidR="00E468F4" w:rsidRPr="002B4926" w:rsidRDefault="00E468F4" w:rsidP="00FF294F">
            <w:pPr>
              <w:widowControl w:val="0"/>
              <w:autoSpaceDE w:val="0"/>
              <w:autoSpaceDN w:val="0"/>
              <w:adjustRightInd w:val="0"/>
              <w:rPr>
                <w:rFonts w:asciiTheme="minorHAnsi" w:hAnsiTheme="minorHAnsi" w:cstheme="minorHAnsi"/>
                <w:b/>
                <w:bCs/>
                <w:lang w:val="en-GB" w:eastAsia="en-CA"/>
              </w:rPr>
            </w:pPr>
          </w:p>
          <w:p w14:paraId="4E45067A" w14:textId="77777777" w:rsidR="00210133" w:rsidRPr="002B4926" w:rsidRDefault="00EC5C53" w:rsidP="00210133">
            <w:pPr>
              <w:widowControl w:val="0"/>
              <w:autoSpaceDE w:val="0"/>
              <w:autoSpaceDN w:val="0"/>
              <w:adjustRightInd w:val="0"/>
              <w:rPr>
                <w:rFonts w:asciiTheme="minorHAnsi" w:hAnsiTheme="minorHAnsi" w:cstheme="minorHAnsi"/>
                <w:bCs/>
                <w:color w:val="FF0000"/>
                <w:lang w:val="en-GB" w:eastAsia="en-CA"/>
              </w:rPr>
            </w:pPr>
            <w:r w:rsidRPr="002B4926">
              <w:rPr>
                <w:rFonts w:asciiTheme="minorHAnsi" w:hAnsiTheme="minorHAnsi" w:cstheme="minorHAnsi"/>
                <w:b/>
                <w:bCs/>
                <w:lang w:val="en-GB" w:eastAsia="en-CA"/>
              </w:rPr>
              <w:t>4</w:t>
            </w:r>
            <w:r w:rsidR="00E468F4" w:rsidRPr="002B4926">
              <w:rPr>
                <w:rFonts w:asciiTheme="minorHAnsi" w:hAnsiTheme="minorHAnsi" w:cstheme="minorHAnsi"/>
                <w:b/>
                <w:bCs/>
                <w:lang w:val="en-GB" w:eastAsia="en-CA"/>
              </w:rPr>
              <w:t xml:space="preserve">.  </w:t>
            </w:r>
            <w:r w:rsidR="002E79C8" w:rsidRPr="002B4926">
              <w:rPr>
                <w:rFonts w:asciiTheme="minorHAnsi" w:hAnsiTheme="minorHAnsi" w:cstheme="minorHAnsi"/>
                <w:b/>
                <w:bCs/>
                <w:lang w:val="en-GB" w:eastAsia="en-CA"/>
              </w:rPr>
              <w:t xml:space="preserve">Responsibilities: </w:t>
            </w:r>
          </w:p>
          <w:p w14:paraId="49164512" w14:textId="77777777" w:rsidR="00600840" w:rsidRDefault="00EC5C53" w:rsidP="007B0E78">
            <w:pPr>
              <w:widowControl w:val="0"/>
              <w:numPr>
                <w:ilvl w:val="0"/>
                <w:numId w:val="4"/>
              </w:numPr>
              <w:autoSpaceDE w:val="0"/>
              <w:autoSpaceDN w:val="0"/>
              <w:adjustRightInd w:val="0"/>
              <w:rPr>
                <w:rFonts w:asciiTheme="minorHAnsi" w:hAnsiTheme="minorHAnsi" w:cstheme="minorHAnsi"/>
                <w:b/>
                <w:lang w:val="en-GB" w:eastAsia="en-CA"/>
              </w:rPr>
            </w:pPr>
            <w:r w:rsidRPr="002B4926">
              <w:rPr>
                <w:rFonts w:asciiTheme="minorHAnsi" w:hAnsiTheme="minorHAnsi" w:cstheme="minorHAnsi"/>
                <w:b/>
                <w:lang w:val="en-GB" w:eastAsia="en-CA"/>
              </w:rPr>
              <w:t>Employer</w:t>
            </w:r>
            <w:r w:rsidR="0097716B" w:rsidRPr="002B4926">
              <w:rPr>
                <w:rFonts w:asciiTheme="minorHAnsi" w:hAnsiTheme="minorHAnsi" w:cstheme="minorHAnsi"/>
                <w:b/>
                <w:lang w:val="en-GB" w:eastAsia="en-CA"/>
              </w:rPr>
              <w:t xml:space="preserve">: </w:t>
            </w:r>
          </w:p>
          <w:p w14:paraId="13F56953" w14:textId="105B3289" w:rsidR="00FB6D40" w:rsidRPr="00FB6D40" w:rsidRDefault="00FB6D40" w:rsidP="00FB6D40">
            <w:pPr>
              <w:pStyle w:val="ListParagraph"/>
              <w:numPr>
                <w:ilvl w:val="0"/>
                <w:numId w:val="20"/>
              </w:numPr>
              <w:rPr>
                <w:rFonts w:asciiTheme="minorHAnsi" w:hAnsiTheme="minorHAnsi" w:cstheme="minorHAnsi"/>
                <w:b/>
                <w:lang w:val="en-GB"/>
              </w:rPr>
            </w:pPr>
            <w:r w:rsidRPr="002B4926">
              <w:rPr>
                <w:rFonts w:asciiTheme="minorHAnsi" w:hAnsiTheme="minorHAnsi" w:cstheme="minorHAnsi"/>
                <w:bCs/>
                <w:lang w:val="en-GB"/>
              </w:rPr>
              <w:t>Provide all resources, equipment, and time required to perform investigations</w:t>
            </w:r>
          </w:p>
          <w:p w14:paraId="766499B4" w14:textId="60A40A4A" w:rsidR="00447B4A" w:rsidRPr="002B4926" w:rsidRDefault="00EC5C53" w:rsidP="007B0E78">
            <w:pPr>
              <w:widowControl w:val="0"/>
              <w:numPr>
                <w:ilvl w:val="1"/>
                <w:numId w:val="4"/>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Ensure that all serious incidents, </w:t>
            </w:r>
            <w:r w:rsidR="006E19DB" w:rsidRPr="002B4926">
              <w:rPr>
                <w:rFonts w:asciiTheme="minorHAnsi" w:hAnsiTheme="minorHAnsi" w:cstheme="minorHAnsi"/>
                <w:bCs/>
                <w:lang w:val="en-GB" w:eastAsia="en-CA"/>
              </w:rPr>
              <w:t>dangerous occurrences</w:t>
            </w:r>
            <w:r w:rsidR="00C117B6" w:rsidRPr="002B4926">
              <w:rPr>
                <w:rFonts w:asciiTheme="minorHAnsi" w:hAnsiTheme="minorHAnsi" w:cstheme="minorHAnsi"/>
                <w:bCs/>
                <w:lang w:val="en-GB" w:eastAsia="en-CA"/>
              </w:rPr>
              <w:t>,</w:t>
            </w:r>
            <w:r w:rsidR="006E19DB" w:rsidRPr="002B4926">
              <w:rPr>
                <w:rFonts w:asciiTheme="minorHAnsi" w:hAnsiTheme="minorHAnsi" w:cstheme="minorHAnsi"/>
                <w:bCs/>
                <w:lang w:val="en-GB" w:eastAsia="en-CA"/>
              </w:rPr>
              <w:t xml:space="preserve"> and right to refusals are investigated</w:t>
            </w:r>
            <w:r w:rsidR="00376763" w:rsidRPr="002B4926">
              <w:rPr>
                <w:rFonts w:asciiTheme="minorHAnsi" w:hAnsiTheme="minorHAnsi" w:cstheme="minorHAnsi"/>
                <w:bCs/>
                <w:lang w:val="en-GB" w:eastAsia="en-CA"/>
              </w:rPr>
              <w:t xml:space="preserve"> and reported</w:t>
            </w:r>
            <w:r w:rsidR="00FB6D40">
              <w:rPr>
                <w:rFonts w:asciiTheme="minorHAnsi" w:hAnsiTheme="minorHAnsi" w:cstheme="minorHAnsi"/>
                <w:bCs/>
                <w:lang w:val="en-GB" w:eastAsia="en-CA"/>
              </w:rPr>
              <w:t xml:space="preserve"> by reviewing reports relevant to KPIs, Audit Results, and other means of reporting activities</w:t>
            </w:r>
            <w:r w:rsidR="007E411F" w:rsidRPr="002B4926">
              <w:rPr>
                <w:rFonts w:asciiTheme="minorHAnsi" w:hAnsiTheme="minorHAnsi" w:cstheme="minorHAnsi"/>
                <w:bCs/>
                <w:lang w:val="en-GB" w:eastAsia="en-CA"/>
              </w:rPr>
              <w:t>.</w:t>
            </w:r>
          </w:p>
          <w:p w14:paraId="0C698A40" w14:textId="538D8080" w:rsidR="006E19DB" w:rsidRPr="002B4926" w:rsidRDefault="00EC5C53" w:rsidP="007B0E78">
            <w:pPr>
              <w:widowControl w:val="0"/>
              <w:numPr>
                <w:ilvl w:val="1"/>
                <w:numId w:val="4"/>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Ensure </w:t>
            </w:r>
            <w:r w:rsidR="003413B6">
              <w:rPr>
                <w:rFonts w:asciiTheme="minorHAnsi" w:hAnsiTheme="minorHAnsi" w:cstheme="minorHAnsi"/>
                <w:bCs/>
                <w:lang w:val="en-GB" w:eastAsia="en-CA"/>
              </w:rPr>
              <w:t xml:space="preserve">the </w:t>
            </w:r>
            <w:hyperlink r:id="rId21" w:anchor=":~:text=An%20employer%20must%20ensure%3A&amp;text=persons%20involved%20in%20the%20investigation,improvements%20need%20to%20be%20made" w:history="1">
              <w:r w:rsidR="00376763" w:rsidRPr="002B4926">
                <w:rPr>
                  <w:rFonts w:asciiTheme="minorHAnsi" w:hAnsiTheme="minorHAnsi" w:cstheme="minorHAnsi"/>
                  <w:bCs/>
                  <w:color w:val="0000FF"/>
                  <w:u w:val="single"/>
                  <w:lang w:val="en-GB" w:eastAsia="en-CA"/>
                </w:rPr>
                <w:t>workplace health and safety</w:t>
              </w:r>
            </w:hyperlink>
            <w:r w:rsidR="00911C98">
              <w:rPr>
                <w:rFonts w:asciiTheme="minorHAnsi" w:hAnsiTheme="minorHAnsi" w:cstheme="minorHAnsi"/>
                <w:bCs/>
                <w:color w:val="0000FF"/>
                <w:u w:val="single"/>
                <w:lang w:val="en-GB" w:eastAsia="en-CA"/>
              </w:rPr>
              <w:t xml:space="preserve"> branch</w:t>
            </w:r>
            <w:r w:rsidR="00376763" w:rsidRPr="002B4926">
              <w:rPr>
                <w:rFonts w:asciiTheme="minorHAnsi" w:hAnsiTheme="minorHAnsi" w:cstheme="minorHAnsi"/>
                <w:bCs/>
                <w:lang w:val="en-GB" w:eastAsia="en-CA"/>
              </w:rPr>
              <w:t xml:space="preserve"> </w:t>
            </w:r>
            <w:r w:rsidR="008738DB" w:rsidRPr="002B4926">
              <w:rPr>
                <w:rFonts w:asciiTheme="minorHAnsi" w:hAnsiTheme="minorHAnsi" w:cstheme="minorHAnsi"/>
                <w:bCs/>
                <w:lang w:val="en-GB" w:eastAsia="en-CA"/>
              </w:rPr>
              <w:t xml:space="preserve">is </w:t>
            </w:r>
            <w:r w:rsidR="00CB309C" w:rsidRPr="002B4926">
              <w:rPr>
                <w:rFonts w:asciiTheme="minorHAnsi" w:hAnsiTheme="minorHAnsi" w:cstheme="minorHAnsi"/>
                <w:bCs/>
                <w:lang w:val="en-GB" w:eastAsia="en-CA"/>
              </w:rPr>
              <w:t>notified</w:t>
            </w:r>
            <w:r w:rsidR="008738DB" w:rsidRPr="002B4926">
              <w:rPr>
                <w:rFonts w:asciiTheme="minorHAnsi" w:hAnsiTheme="minorHAnsi" w:cstheme="minorHAnsi"/>
                <w:bCs/>
                <w:lang w:val="en-GB" w:eastAsia="en-CA"/>
              </w:rPr>
              <w:t xml:space="preserve"> immediately and </w:t>
            </w:r>
            <w:r w:rsidR="00344D1D" w:rsidRPr="002B4926">
              <w:rPr>
                <w:rFonts w:asciiTheme="minorHAnsi" w:hAnsiTheme="minorHAnsi" w:cstheme="minorHAnsi"/>
                <w:bCs/>
                <w:lang w:val="en-GB" w:eastAsia="en-CA"/>
              </w:rPr>
              <w:t>quickly</w:t>
            </w:r>
            <w:r w:rsidR="008738DB" w:rsidRPr="002B4926">
              <w:rPr>
                <w:rFonts w:asciiTheme="minorHAnsi" w:hAnsiTheme="minorHAnsi" w:cstheme="minorHAnsi"/>
                <w:bCs/>
                <w:lang w:val="en-GB" w:eastAsia="en-CA"/>
              </w:rPr>
              <w:t xml:space="preserve"> about any </w:t>
            </w:r>
            <w:r w:rsidR="00EE7667" w:rsidRPr="002B4926">
              <w:rPr>
                <w:rFonts w:asciiTheme="minorHAnsi" w:hAnsiTheme="minorHAnsi" w:cstheme="minorHAnsi"/>
                <w:bCs/>
                <w:lang w:val="en-GB" w:eastAsia="en-CA"/>
              </w:rPr>
              <w:t>serious incident</w:t>
            </w:r>
            <w:r w:rsidR="00344D1D" w:rsidRPr="002B4926">
              <w:rPr>
                <w:rFonts w:asciiTheme="minorHAnsi" w:hAnsiTheme="minorHAnsi" w:cstheme="minorHAnsi"/>
                <w:bCs/>
                <w:lang w:val="en-GB" w:eastAsia="en-CA"/>
              </w:rPr>
              <w:t>.</w:t>
            </w:r>
          </w:p>
          <w:p w14:paraId="02924686" w14:textId="77777777" w:rsidR="00AB1AB8" w:rsidRPr="002B4926" w:rsidRDefault="00AB1AB8" w:rsidP="00FF294F">
            <w:pPr>
              <w:widowControl w:val="0"/>
              <w:autoSpaceDE w:val="0"/>
              <w:autoSpaceDN w:val="0"/>
              <w:adjustRightInd w:val="0"/>
              <w:rPr>
                <w:rFonts w:asciiTheme="minorHAnsi" w:hAnsiTheme="minorHAnsi" w:cstheme="minorHAnsi"/>
                <w:bCs/>
                <w:lang w:val="en-GB" w:eastAsia="en-CA"/>
              </w:rPr>
            </w:pPr>
          </w:p>
          <w:p w14:paraId="40A82F0A" w14:textId="77777777" w:rsidR="00600840" w:rsidRPr="002B4926" w:rsidRDefault="00EC5C53" w:rsidP="007B0E78">
            <w:pPr>
              <w:widowControl w:val="0"/>
              <w:numPr>
                <w:ilvl w:val="0"/>
                <w:numId w:val="4"/>
              </w:numPr>
              <w:autoSpaceDE w:val="0"/>
              <w:autoSpaceDN w:val="0"/>
              <w:adjustRightInd w:val="0"/>
              <w:rPr>
                <w:rFonts w:asciiTheme="minorHAnsi" w:hAnsiTheme="minorHAnsi" w:cstheme="minorHAnsi"/>
                <w:b/>
                <w:lang w:val="en-GB" w:eastAsia="en-CA"/>
              </w:rPr>
            </w:pPr>
            <w:r w:rsidRPr="002B4926">
              <w:rPr>
                <w:rFonts w:asciiTheme="minorHAnsi" w:hAnsiTheme="minorHAnsi" w:cstheme="minorHAnsi"/>
                <w:b/>
                <w:lang w:val="en-GB" w:eastAsia="en-CA"/>
              </w:rPr>
              <w:lastRenderedPageBreak/>
              <w:t>Supervisors:</w:t>
            </w:r>
          </w:p>
          <w:p w14:paraId="0F215A7F" w14:textId="4DB470AD" w:rsidR="00584D37" w:rsidRPr="002B4926" w:rsidRDefault="00FB6D40" w:rsidP="007B0E78">
            <w:pPr>
              <w:widowControl w:val="0"/>
              <w:numPr>
                <w:ilvl w:val="1"/>
                <w:numId w:val="4"/>
              </w:numPr>
              <w:autoSpaceDE w:val="0"/>
              <w:autoSpaceDN w:val="0"/>
              <w:adjustRightInd w:val="0"/>
              <w:rPr>
                <w:rFonts w:asciiTheme="minorHAnsi" w:hAnsiTheme="minorHAnsi" w:cstheme="minorHAnsi"/>
                <w:b/>
                <w:lang w:val="en-GB" w:eastAsia="en-CA"/>
              </w:rPr>
            </w:pPr>
            <w:r>
              <w:rPr>
                <w:rFonts w:asciiTheme="minorHAnsi" w:hAnsiTheme="minorHAnsi" w:cstheme="minorHAnsi"/>
                <w:bCs/>
                <w:lang w:val="en-GB" w:eastAsia="en-CA"/>
              </w:rPr>
              <w:t xml:space="preserve">Investigate </w:t>
            </w:r>
            <w:r w:rsidR="0096476D" w:rsidRPr="002B4926">
              <w:rPr>
                <w:rFonts w:asciiTheme="minorHAnsi" w:hAnsiTheme="minorHAnsi" w:cstheme="minorHAnsi"/>
                <w:bCs/>
                <w:lang w:val="en-GB" w:eastAsia="en-CA"/>
              </w:rPr>
              <w:t xml:space="preserve">serious incidents, dangerous </w:t>
            </w:r>
            <w:r w:rsidR="00942881" w:rsidRPr="002B4926">
              <w:rPr>
                <w:rFonts w:asciiTheme="minorHAnsi" w:hAnsiTheme="minorHAnsi" w:cstheme="minorHAnsi"/>
                <w:bCs/>
                <w:lang w:val="en-GB" w:eastAsia="en-CA"/>
              </w:rPr>
              <w:t>occurrences,</w:t>
            </w:r>
            <w:r w:rsidR="0096476D" w:rsidRPr="002B4926">
              <w:rPr>
                <w:rFonts w:asciiTheme="minorHAnsi" w:hAnsiTheme="minorHAnsi" w:cstheme="minorHAnsi"/>
                <w:bCs/>
                <w:lang w:val="en-GB" w:eastAsia="en-CA"/>
              </w:rPr>
              <w:t xml:space="preserve"> and the right to refuse within their department</w:t>
            </w:r>
            <w:r w:rsidR="0096476D" w:rsidRPr="002B4926">
              <w:rPr>
                <w:rFonts w:asciiTheme="minorHAnsi" w:hAnsiTheme="minorHAnsi" w:cstheme="minorHAnsi"/>
                <w:b/>
                <w:lang w:val="en-GB" w:eastAsia="en-CA"/>
              </w:rPr>
              <w:t>.</w:t>
            </w:r>
          </w:p>
          <w:p w14:paraId="0D9965AC" w14:textId="5B6DF97D" w:rsidR="003D57DB" w:rsidRPr="002B4926" w:rsidRDefault="00EC5C53" w:rsidP="007B0E78">
            <w:pPr>
              <w:widowControl w:val="0"/>
              <w:numPr>
                <w:ilvl w:val="1"/>
                <w:numId w:val="4"/>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Ensure that proper and immediate medical care is provided</w:t>
            </w:r>
            <w:r w:rsidR="00FB6D40">
              <w:rPr>
                <w:rFonts w:asciiTheme="minorHAnsi" w:hAnsiTheme="minorHAnsi" w:cstheme="minorHAnsi"/>
                <w:bCs/>
                <w:lang w:val="en-GB" w:eastAsia="en-CA"/>
              </w:rPr>
              <w:t xml:space="preserve"> when required</w:t>
            </w:r>
            <w:r w:rsidR="006F5035" w:rsidRPr="002B4926">
              <w:rPr>
                <w:rFonts w:asciiTheme="minorHAnsi" w:hAnsiTheme="minorHAnsi" w:cstheme="minorHAnsi"/>
                <w:bCs/>
                <w:lang w:val="en-GB" w:eastAsia="en-CA"/>
              </w:rPr>
              <w:t>.</w:t>
            </w:r>
          </w:p>
          <w:p w14:paraId="50DE3F6A" w14:textId="76E0C49E" w:rsidR="008B7EFC" w:rsidRDefault="00EC5C53" w:rsidP="007B0E78">
            <w:pPr>
              <w:widowControl w:val="0"/>
              <w:numPr>
                <w:ilvl w:val="1"/>
                <w:numId w:val="4"/>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In</w:t>
            </w:r>
            <w:r w:rsidR="00FB6D40">
              <w:rPr>
                <w:rFonts w:asciiTheme="minorHAnsi" w:hAnsiTheme="minorHAnsi" w:cstheme="minorHAnsi"/>
                <w:bCs/>
                <w:lang w:val="en-GB" w:eastAsia="en-CA"/>
              </w:rPr>
              <w:t>vestigate</w:t>
            </w:r>
            <w:r w:rsidRPr="002B4926">
              <w:rPr>
                <w:rFonts w:asciiTheme="minorHAnsi" w:hAnsiTheme="minorHAnsi" w:cstheme="minorHAnsi"/>
                <w:bCs/>
                <w:lang w:val="en-GB" w:eastAsia="en-CA"/>
              </w:rPr>
              <w:t xml:space="preserve"> all </w:t>
            </w:r>
            <w:r w:rsidR="007B37AE" w:rsidRPr="002B4926">
              <w:rPr>
                <w:rFonts w:asciiTheme="minorHAnsi" w:hAnsiTheme="minorHAnsi" w:cstheme="minorHAnsi"/>
                <w:bCs/>
                <w:lang w:val="en-GB" w:eastAsia="en-CA"/>
              </w:rPr>
              <w:t>dangerous conditions</w:t>
            </w:r>
            <w:r w:rsidR="00F26625" w:rsidRPr="002B4926">
              <w:rPr>
                <w:rFonts w:asciiTheme="minorHAnsi" w:hAnsiTheme="minorHAnsi" w:cstheme="minorHAnsi"/>
                <w:bCs/>
                <w:lang w:val="en-GB" w:eastAsia="en-CA"/>
              </w:rPr>
              <w:t xml:space="preserve"> in the presence of the worker who </w:t>
            </w:r>
            <w:r w:rsidR="00F66B50" w:rsidRPr="002B4926">
              <w:rPr>
                <w:rFonts w:asciiTheme="minorHAnsi" w:hAnsiTheme="minorHAnsi" w:cstheme="minorHAnsi"/>
                <w:bCs/>
                <w:lang w:val="en-GB" w:eastAsia="en-CA"/>
              </w:rPr>
              <w:t>reported</w:t>
            </w:r>
            <w:r w:rsidR="00F26625" w:rsidRPr="002B4926">
              <w:rPr>
                <w:rFonts w:asciiTheme="minorHAnsi" w:hAnsiTheme="minorHAnsi" w:cstheme="minorHAnsi"/>
                <w:bCs/>
                <w:lang w:val="en-GB" w:eastAsia="en-CA"/>
              </w:rPr>
              <w:t xml:space="preserve"> when there is </w:t>
            </w:r>
            <w:r w:rsidR="00F66B50" w:rsidRPr="002B4926">
              <w:rPr>
                <w:rFonts w:asciiTheme="minorHAnsi" w:hAnsiTheme="minorHAnsi" w:cstheme="minorHAnsi"/>
                <w:bCs/>
                <w:lang w:val="en-GB" w:eastAsia="en-CA"/>
              </w:rPr>
              <w:t>a refusal to work.</w:t>
            </w:r>
          </w:p>
          <w:p w14:paraId="2D9886E8" w14:textId="77777777" w:rsidR="00FB6D40" w:rsidRDefault="00FB6D40" w:rsidP="00FB6D40">
            <w:pPr>
              <w:widowControl w:val="0"/>
              <w:numPr>
                <w:ilvl w:val="1"/>
                <w:numId w:val="4"/>
              </w:numPr>
              <w:autoSpaceDE w:val="0"/>
              <w:autoSpaceDN w:val="0"/>
              <w:adjustRightInd w:val="0"/>
              <w:rPr>
                <w:rFonts w:asciiTheme="minorHAnsi" w:hAnsiTheme="minorHAnsi" w:cstheme="minorHAnsi"/>
                <w:bCs/>
                <w:lang w:val="en-GB" w:eastAsia="en-CA"/>
              </w:rPr>
            </w:pPr>
            <w:r>
              <w:rPr>
                <w:rFonts w:asciiTheme="minorHAnsi" w:hAnsiTheme="minorHAnsi" w:cstheme="minorHAnsi"/>
                <w:bCs/>
                <w:lang w:val="en-GB" w:eastAsia="en-CA"/>
              </w:rPr>
              <w:t>Implement corrective actions, follow up to ensure the corrective actions are effective, review the applicable JHA/RA/SWP to ensure the corrective actions are added to these documents</w:t>
            </w:r>
          </w:p>
          <w:p w14:paraId="6F23058B" w14:textId="4F7C2ADA" w:rsidR="00FB6D40" w:rsidRPr="002B4926" w:rsidRDefault="00FB6D40" w:rsidP="00FB6D40">
            <w:pPr>
              <w:widowControl w:val="0"/>
              <w:numPr>
                <w:ilvl w:val="1"/>
                <w:numId w:val="4"/>
              </w:numPr>
              <w:autoSpaceDE w:val="0"/>
              <w:autoSpaceDN w:val="0"/>
              <w:adjustRightInd w:val="0"/>
              <w:rPr>
                <w:rFonts w:asciiTheme="minorHAnsi" w:hAnsiTheme="minorHAnsi" w:cstheme="minorHAnsi"/>
                <w:bCs/>
                <w:lang w:val="en-GB" w:eastAsia="en-CA"/>
              </w:rPr>
            </w:pPr>
            <w:r>
              <w:rPr>
                <w:rFonts w:asciiTheme="minorHAnsi" w:hAnsiTheme="minorHAnsi" w:cstheme="minorHAnsi"/>
                <w:bCs/>
                <w:lang w:val="en-GB" w:eastAsia="en-CA"/>
              </w:rPr>
              <w:t>Be knowledgeable in the requirements for investigation and how to effectively investigation through training attendance</w:t>
            </w:r>
          </w:p>
          <w:p w14:paraId="7933ADBB" w14:textId="77777777" w:rsidR="00AB1AB8" w:rsidRPr="002B4926" w:rsidRDefault="00AB1AB8" w:rsidP="00FF294F">
            <w:pPr>
              <w:widowControl w:val="0"/>
              <w:autoSpaceDE w:val="0"/>
              <w:autoSpaceDN w:val="0"/>
              <w:adjustRightInd w:val="0"/>
              <w:rPr>
                <w:rFonts w:asciiTheme="minorHAnsi" w:hAnsiTheme="minorHAnsi" w:cstheme="minorHAnsi"/>
                <w:bCs/>
                <w:lang w:val="en-GB" w:eastAsia="en-CA"/>
              </w:rPr>
            </w:pPr>
          </w:p>
          <w:p w14:paraId="4E9CD22C" w14:textId="77777777" w:rsidR="00600840" w:rsidRPr="002B4926" w:rsidRDefault="00EC5C53" w:rsidP="007B0E78">
            <w:pPr>
              <w:widowControl w:val="0"/>
              <w:numPr>
                <w:ilvl w:val="0"/>
                <w:numId w:val="4"/>
              </w:numPr>
              <w:autoSpaceDE w:val="0"/>
              <w:autoSpaceDN w:val="0"/>
              <w:adjustRightInd w:val="0"/>
              <w:rPr>
                <w:rFonts w:asciiTheme="minorHAnsi" w:hAnsiTheme="minorHAnsi" w:cstheme="minorHAnsi"/>
                <w:b/>
                <w:lang w:val="en-GB" w:eastAsia="en-CA"/>
              </w:rPr>
            </w:pPr>
            <w:r w:rsidRPr="002B4926">
              <w:rPr>
                <w:rFonts w:asciiTheme="minorHAnsi" w:hAnsiTheme="minorHAnsi" w:cstheme="minorHAnsi"/>
                <w:b/>
                <w:lang w:val="en-GB" w:eastAsia="en-CA"/>
              </w:rPr>
              <w:t>Health and Safety Committee</w:t>
            </w:r>
            <w:r w:rsidR="00D91256" w:rsidRPr="002B4926">
              <w:rPr>
                <w:rFonts w:asciiTheme="minorHAnsi" w:hAnsiTheme="minorHAnsi" w:cstheme="minorHAnsi"/>
                <w:b/>
                <w:lang w:val="en-GB" w:eastAsia="en-CA"/>
              </w:rPr>
              <w:t xml:space="preserve">: </w:t>
            </w:r>
          </w:p>
          <w:p w14:paraId="7137C9E8" w14:textId="77777777" w:rsidR="007C6C83" w:rsidRPr="002B4926" w:rsidRDefault="00EC5C53" w:rsidP="007B0E78">
            <w:pPr>
              <w:widowControl w:val="0"/>
              <w:numPr>
                <w:ilvl w:val="1"/>
                <w:numId w:val="4"/>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Ensure that </w:t>
            </w:r>
            <w:r w:rsidR="00F55741" w:rsidRPr="002B4926">
              <w:rPr>
                <w:rFonts w:asciiTheme="minorHAnsi" w:hAnsiTheme="minorHAnsi" w:cstheme="minorHAnsi"/>
                <w:bCs/>
                <w:lang w:val="en-GB" w:eastAsia="en-CA"/>
              </w:rPr>
              <w:t>co-chairs or a designate</w:t>
            </w:r>
            <w:r w:rsidR="00034DE0" w:rsidRPr="002B4926">
              <w:rPr>
                <w:rFonts w:asciiTheme="minorHAnsi" w:hAnsiTheme="minorHAnsi" w:cstheme="minorHAnsi"/>
                <w:bCs/>
                <w:lang w:val="en-GB" w:eastAsia="en-CA"/>
              </w:rPr>
              <w:t xml:space="preserve"> not in management</w:t>
            </w:r>
            <w:r w:rsidR="00F55741" w:rsidRPr="002B4926">
              <w:rPr>
                <w:rFonts w:asciiTheme="minorHAnsi" w:hAnsiTheme="minorHAnsi" w:cstheme="minorHAnsi"/>
                <w:bCs/>
                <w:lang w:val="en-GB" w:eastAsia="en-CA"/>
              </w:rPr>
              <w:t xml:space="preserve"> </w:t>
            </w:r>
            <w:r w:rsidR="008C712D" w:rsidRPr="002B4926">
              <w:rPr>
                <w:rFonts w:asciiTheme="minorHAnsi" w:hAnsiTheme="minorHAnsi" w:cstheme="minorHAnsi"/>
                <w:bCs/>
                <w:lang w:val="en-GB" w:eastAsia="en-CA"/>
              </w:rPr>
              <w:t>carry out</w:t>
            </w:r>
            <w:r w:rsidR="00851B24" w:rsidRPr="002B4926">
              <w:rPr>
                <w:rFonts w:asciiTheme="minorHAnsi" w:hAnsiTheme="minorHAnsi" w:cstheme="minorHAnsi"/>
                <w:bCs/>
                <w:lang w:val="en-GB" w:eastAsia="en-CA"/>
              </w:rPr>
              <w:t xml:space="preserve"> all</w:t>
            </w:r>
            <w:r w:rsidR="008C712D" w:rsidRPr="002B4926">
              <w:rPr>
                <w:rFonts w:asciiTheme="minorHAnsi" w:hAnsiTheme="minorHAnsi" w:cstheme="minorHAnsi"/>
                <w:bCs/>
                <w:lang w:val="en-GB" w:eastAsia="en-CA"/>
              </w:rPr>
              <w:t xml:space="preserve"> investigations</w:t>
            </w:r>
            <w:r w:rsidR="00851B24" w:rsidRPr="002B4926">
              <w:rPr>
                <w:rFonts w:asciiTheme="minorHAnsi" w:hAnsiTheme="minorHAnsi" w:cstheme="minorHAnsi"/>
                <w:bCs/>
                <w:lang w:val="en-GB" w:eastAsia="en-CA"/>
              </w:rPr>
              <w:t xml:space="preserve"> involving serious incidents, dangerous occurrences, and the right to refuse.</w:t>
            </w:r>
          </w:p>
          <w:p w14:paraId="0449C704" w14:textId="605E06B2" w:rsidR="003A4CF6" w:rsidRPr="002B4926" w:rsidRDefault="00EC5C53" w:rsidP="007B0E78">
            <w:pPr>
              <w:widowControl w:val="0"/>
              <w:numPr>
                <w:ilvl w:val="1"/>
                <w:numId w:val="4"/>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Ensure to accompany and </w:t>
            </w:r>
            <w:r w:rsidR="00FB6D40">
              <w:rPr>
                <w:rFonts w:asciiTheme="minorHAnsi" w:hAnsiTheme="minorHAnsi" w:cstheme="minorHAnsi"/>
                <w:bCs/>
                <w:lang w:val="en-GB" w:eastAsia="en-CA"/>
              </w:rPr>
              <w:t>compliance</w:t>
            </w:r>
            <w:r w:rsidR="000322AD" w:rsidRPr="002B4926">
              <w:rPr>
                <w:rFonts w:asciiTheme="minorHAnsi" w:hAnsiTheme="minorHAnsi" w:cstheme="minorHAnsi"/>
                <w:bCs/>
                <w:lang w:val="en-GB" w:eastAsia="en-CA"/>
              </w:rPr>
              <w:t xml:space="preserve"> with the health and safety officer</w:t>
            </w:r>
            <w:r w:rsidR="003E48CA" w:rsidRPr="002B4926">
              <w:rPr>
                <w:rFonts w:asciiTheme="minorHAnsi" w:hAnsiTheme="minorHAnsi" w:cstheme="minorHAnsi"/>
                <w:bCs/>
                <w:lang w:val="en-GB" w:eastAsia="en-CA"/>
              </w:rPr>
              <w:t xml:space="preserve"> performing</w:t>
            </w:r>
            <w:r w:rsidR="00FB6D40">
              <w:rPr>
                <w:rFonts w:asciiTheme="minorHAnsi" w:hAnsiTheme="minorHAnsi" w:cstheme="minorHAnsi"/>
                <w:bCs/>
                <w:lang w:val="en-GB" w:eastAsia="en-CA"/>
              </w:rPr>
              <w:t xml:space="preserve"> serious incident investigations</w:t>
            </w:r>
            <w:r w:rsidR="00F61249" w:rsidRPr="002B4926">
              <w:rPr>
                <w:rFonts w:asciiTheme="minorHAnsi" w:hAnsiTheme="minorHAnsi" w:cstheme="minorHAnsi"/>
                <w:bCs/>
                <w:lang w:val="en-GB" w:eastAsia="en-CA"/>
              </w:rPr>
              <w:t>.</w:t>
            </w:r>
          </w:p>
          <w:p w14:paraId="35FA6495" w14:textId="77777777" w:rsidR="00280DB5" w:rsidRDefault="00EC5C53" w:rsidP="007B0E78">
            <w:pPr>
              <w:widowControl w:val="0"/>
              <w:numPr>
                <w:ilvl w:val="1"/>
                <w:numId w:val="4"/>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Ensure all investigations </w:t>
            </w:r>
            <w:r w:rsidR="003702FE" w:rsidRPr="002B4926">
              <w:rPr>
                <w:rFonts w:asciiTheme="minorHAnsi" w:hAnsiTheme="minorHAnsi" w:cstheme="minorHAnsi"/>
                <w:bCs/>
                <w:lang w:val="en-GB" w:eastAsia="en-CA"/>
              </w:rPr>
              <w:t>are based on facts to</w:t>
            </w:r>
            <w:r w:rsidR="00840415" w:rsidRPr="002B4926">
              <w:rPr>
                <w:rFonts w:asciiTheme="minorHAnsi" w:hAnsiTheme="minorHAnsi" w:cstheme="minorHAnsi"/>
                <w:bCs/>
                <w:lang w:val="en-GB" w:eastAsia="en-CA"/>
              </w:rPr>
              <w:t xml:space="preserve"> find the root cause.</w:t>
            </w:r>
          </w:p>
          <w:p w14:paraId="61F1881C" w14:textId="33971A53" w:rsidR="00D66C02" w:rsidRPr="002B4926" w:rsidRDefault="00D66C02" w:rsidP="007B0E78">
            <w:pPr>
              <w:widowControl w:val="0"/>
              <w:numPr>
                <w:ilvl w:val="1"/>
                <w:numId w:val="4"/>
              </w:numPr>
              <w:autoSpaceDE w:val="0"/>
              <w:autoSpaceDN w:val="0"/>
              <w:adjustRightInd w:val="0"/>
              <w:rPr>
                <w:rFonts w:asciiTheme="minorHAnsi" w:hAnsiTheme="minorHAnsi" w:cstheme="minorHAnsi"/>
                <w:bCs/>
                <w:lang w:val="en-GB" w:eastAsia="en-CA"/>
              </w:rPr>
            </w:pPr>
            <w:r>
              <w:rPr>
                <w:rFonts w:asciiTheme="minorHAnsi" w:hAnsiTheme="minorHAnsi" w:cstheme="minorHAnsi"/>
                <w:bCs/>
                <w:lang w:val="en-GB" w:eastAsia="en-CA"/>
              </w:rPr>
              <w:t>Ensure that they have</w:t>
            </w:r>
            <w:r w:rsidR="001810C6">
              <w:rPr>
                <w:rFonts w:asciiTheme="minorHAnsi" w:hAnsiTheme="minorHAnsi" w:cstheme="minorHAnsi"/>
                <w:bCs/>
                <w:lang w:val="en-GB" w:eastAsia="en-CA"/>
              </w:rPr>
              <w:t xml:space="preserve"> an</w:t>
            </w:r>
            <w:r>
              <w:rPr>
                <w:rFonts w:asciiTheme="minorHAnsi" w:hAnsiTheme="minorHAnsi" w:cstheme="minorHAnsi"/>
                <w:bCs/>
                <w:lang w:val="en-GB" w:eastAsia="en-CA"/>
              </w:rPr>
              <w:t xml:space="preserve"> in</w:t>
            </w:r>
            <w:r w:rsidR="00437D61">
              <w:rPr>
                <w:rFonts w:asciiTheme="minorHAnsi" w:hAnsiTheme="minorHAnsi" w:cstheme="minorHAnsi"/>
                <w:bCs/>
                <w:lang w:val="en-GB" w:eastAsia="en-CA"/>
              </w:rPr>
              <w:t xml:space="preserve">vestigation and inspection tool kit </w:t>
            </w:r>
            <w:hyperlink r:id="rId22" w:history="1">
              <w:r w:rsidR="00BB6AE8" w:rsidRPr="00B10928">
                <w:rPr>
                  <w:rStyle w:val="Hyperlink"/>
                  <w:rFonts w:asciiTheme="minorHAnsi" w:hAnsiTheme="minorHAnsi" w:cstheme="minorHAnsi"/>
                  <w:b/>
                  <w:lang w:val="en-GB" w:eastAsia="en-CA"/>
                </w:rPr>
                <w:t>(</w:t>
              </w:r>
              <w:r w:rsidR="002F7030" w:rsidRPr="00B10928">
                <w:rPr>
                  <w:rStyle w:val="Hyperlink"/>
                  <w:rFonts w:asciiTheme="minorHAnsi" w:hAnsiTheme="minorHAnsi" w:cstheme="minorHAnsi"/>
                  <w:b/>
                  <w:lang w:val="en-GB" w:eastAsia="en-CA"/>
                </w:rPr>
                <w:t>See appendix H</w:t>
              </w:r>
              <w:r w:rsidR="00437D61" w:rsidRPr="00B10928">
                <w:rPr>
                  <w:rStyle w:val="Hyperlink"/>
                  <w:rFonts w:asciiTheme="minorHAnsi" w:hAnsiTheme="minorHAnsi" w:cstheme="minorHAnsi"/>
                  <w:b/>
                  <w:lang w:val="en-GB" w:eastAsia="en-CA"/>
                </w:rPr>
                <w:t>)</w:t>
              </w:r>
            </w:hyperlink>
            <w:r w:rsidR="00437D61">
              <w:rPr>
                <w:rFonts w:asciiTheme="minorHAnsi" w:hAnsiTheme="minorHAnsi" w:cstheme="minorHAnsi"/>
                <w:b/>
                <w:lang w:val="en-GB" w:eastAsia="en-CA"/>
              </w:rPr>
              <w:t xml:space="preserve"> </w:t>
            </w:r>
            <w:r>
              <w:rPr>
                <w:rFonts w:asciiTheme="minorHAnsi" w:hAnsiTheme="minorHAnsi" w:cstheme="minorHAnsi"/>
                <w:bCs/>
                <w:lang w:val="en-GB" w:eastAsia="en-CA"/>
              </w:rPr>
              <w:t xml:space="preserve">for all </w:t>
            </w:r>
            <w:r w:rsidR="00437D61">
              <w:rPr>
                <w:rFonts w:asciiTheme="minorHAnsi" w:hAnsiTheme="minorHAnsi" w:cstheme="minorHAnsi"/>
                <w:bCs/>
                <w:lang w:val="en-GB" w:eastAsia="en-CA"/>
              </w:rPr>
              <w:t>investigation</w:t>
            </w:r>
            <w:r w:rsidR="00FF32E6">
              <w:rPr>
                <w:rFonts w:asciiTheme="minorHAnsi" w:hAnsiTheme="minorHAnsi" w:cstheme="minorHAnsi"/>
                <w:bCs/>
                <w:lang w:val="en-GB" w:eastAsia="en-CA"/>
              </w:rPr>
              <w:t>s</w:t>
            </w:r>
            <w:r w:rsidR="00437D61">
              <w:rPr>
                <w:rFonts w:asciiTheme="minorHAnsi" w:hAnsiTheme="minorHAnsi" w:cstheme="minorHAnsi"/>
                <w:bCs/>
                <w:lang w:val="en-GB" w:eastAsia="en-CA"/>
              </w:rPr>
              <w:t xml:space="preserve"> and inspection</w:t>
            </w:r>
            <w:r w:rsidR="001810C6">
              <w:rPr>
                <w:rFonts w:asciiTheme="minorHAnsi" w:hAnsiTheme="minorHAnsi" w:cstheme="minorHAnsi"/>
                <w:bCs/>
                <w:lang w:val="en-GB" w:eastAsia="en-CA"/>
              </w:rPr>
              <w:t>s</w:t>
            </w:r>
            <w:r w:rsidR="00437D61">
              <w:rPr>
                <w:rFonts w:asciiTheme="minorHAnsi" w:hAnsiTheme="minorHAnsi" w:cstheme="minorHAnsi"/>
                <w:bCs/>
                <w:lang w:val="en-GB" w:eastAsia="en-CA"/>
              </w:rPr>
              <w:t xml:space="preserve"> </w:t>
            </w:r>
            <w:r>
              <w:rPr>
                <w:rFonts w:asciiTheme="minorHAnsi" w:hAnsiTheme="minorHAnsi" w:cstheme="minorHAnsi"/>
                <w:bCs/>
                <w:lang w:val="en-GB" w:eastAsia="en-CA"/>
              </w:rPr>
              <w:t>performed.</w:t>
            </w:r>
          </w:p>
          <w:p w14:paraId="09FF8E2A" w14:textId="77777777" w:rsidR="00AB1AB8" w:rsidRPr="002B4926" w:rsidRDefault="00AB1AB8" w:rsidP="00FF294F">
            <w:pPr>
              <w:widowControl w:val="0"/>
              <w:autoSpaceDE w:val="0"/>
              <w:autoSpaceDN w:val="0"/>
              <w:adjustRightInd w:val="0"/>
              <w:rPr>
                <w:rFonts w:asciiTheme="minorHAnsi" w:hAnsiTheme="minorHAnsi" w:cstheme="minorHAnsi"/>
                <w:bCs/>
                <w:lang w:val="en-GB" w:eastAsia="en-CA"/>
              </w:rPr>
            </w:pPr>
          </w:p>
          <w:p w14:paraId="2BFD9BA1" w14:textId="77777777" w:rsidR="00600840" w:rsidRPr="002B4926" w:rsidRDefault="00EC5C53" w:rsidP="007B0E78">
            <w:pPr>
              <w:widowControl w:val="0"/>
              <w:numPr>
                <w:ilvl w:val="0"/>
                <w:numId w:val="4"/>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
                <w:lang w:val="en-GB" w:eastAsia="en-CA"/>
              </w:rPr>
              <w:t>Workers:</w:t>
            </w:r>
            <w:r w:rsidR="00F26A48" w:rsidRPr="002B4926">
              <w:rPr>
                <w:rFonts w:asciiTheme="minorHAnsi" w:hAnsiTheme="minorHAnsi" w:cstheme="minorHAnsi"/>
                <w:bCs/>
                <w:lang w:val="en-GB" w:eastAsia="en-CA"/>
              </w:rPr>
              <w:t xml:space="preserve"> </w:t>
            </w:r>
          </w:p>
          <w:p w14:paraId="3B483612" w14:textId="3CE06ADB" w:rsidR="00011DB3" w:rsidRPr="002B4926" w:rsidRDefault="00EC5C53" w:rsidP="007B0E78">
            <w:pPr>
              <w:widowControl w:val="0"/>
              <w:numPr>
                <w:ilvl w:val="1"/>
                <w:numId w:val="4"/>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Ensure all </w:t>
            </w:r>
            <w:r w:rsidR="00CA7B2D" w:rsidRPr="002B4926">
              <w:rPr>
                <w:rFonts w:asciiTheme="minorHAnsi" w:hAnsiTheme="minorHAnsi" w:cstheme="minorHAnsi"/>
                <w:bCs/>
                <w:lang w:val="en-GB" w:eastAsia="en-CA"/>
              </w:rPr>
              <w:t>incidents</w:t>
            </w:r>
            <w:r w:rsidR="00DF64A9" w:rsidRPr="002B4926">
              <w:rPr>
                <w:rFonts w:asciiTheme="minorHAnsi" w:hAnsiTheme="minorHAnsi" w:cstheme="minorHAnsi"/>
                <w:bCs/>
                <w:lang w:val="en-GB" w:eastAsia="en-CA"/>
              </w:rPr>
              <w:t xml:space="preserve"> are reported </w:t>
            </w:r>
            <w:r w:rsidR="00FF6AB9" w:rsidRPr="002B4926">
              <w:rPr>
                <w:rFonts w:asciiTheme="minorHAnsi" w:hAnsiTheme="minorHAnsi" w:cstheme="minorHAnsi"/>
                <w:bCs/>
                <w:lang w:val="en-GB" w:eastAsia="en-CA"/>
              </w:rPr>
              <w:t xml:space="preserve">and </w:t>
            </w:r>
            <w:r w:rsidR="00DF64A9" w:rsidRPr="002B4926">
              <w:rPr>
                <w:rFonts w:asciiTheme="minorHAnsi" w:hAnsiTheme="minorHAnsi" w:cstheme="minorHAnsi"/>
                <w:bCs/>
                <w:lang w:val="en-GB" w:eastAsia="en-CA"/>
              </w:rPr>
              <w:t>documented</w:t>
            </w:r>
            <w:r w:rsidR="0020390F">
              <w:rPr>
                <w:rFonts w:asciiTheme="minorHAnsi" w:hAnsiTheme="minorHAnsi" w:cstheme="minorHAnsi"/>
                <w:bCs/>
                <w:lang w:val="en-GB" w:eastAsia="en-CA"/>
              </w:rPr>
              <w:t>,</w:t>
            </w:r>
            <w:r w:rsidR="00572301" w:rsidRPr="002B4926">
              <w:rPr>
                <w:rFonts w:asciiTheme="minorHAnsi" w:hAnsiTheme="minorHAnsi" w:cstheme="minorHAnsi"/>
                <w:bCs/>
                <w:lang w:val="en-GB" w:eastAsia="en-CA"/>
              </w:rPr>
              <w:t xml:space="preserve"> and the supervisor is informed.</w:t>
            </w:r>
          </w:p>
          <w:p w14:paraId="5C4F2E6C" w14:textId="77777777" w:rsidR="00DF64A9" w:rsidRDefault="00EC5C53" w:rsidP="007B0E78">
            <w:pPr>
              <w:widowControl w:val="0"/>
              <w:numPr>
                <w:ilvl w:val="1"/>
                <w:numId w:val="4"/>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Comply with any person </w:t>
            </w:r>
            <w:r w:rsidR="009C239E" w:rsidRPr="002B4926">
              <w:rPr>
                <w:rFonts w:asciiTheme="minorHAnsi" w:hAnsiTheme="minorHAnsi" w:cstheme="minorHAnsi"/>
                <w:bCs/>
                <w:lang w:val="en-GB" w:eastAsia="en-CA"/>
              </w:rPr>
              <w:t>performing a duty under this procedure.</w:t>
            </w:r>
          </w:p>
          <w:p w14:paraId="11D0BB9E" w14:textId="2974333A" w:rsidR="00FB6D40" w:rsidRPr="002B4926" w:rsidRDefault="00FB6D40" w:rsidP="007B0E78">
            <w:pPr>
              <w:widowControl w:val="0"/>
              <w:numPr>
                <w:ilvl w:val="1"/>
                <w:numId w:val="4"/>
              </w:numPr>
              <w:autoSpaceDE w:val="0"/>
              <w:autoSpaceDN w:val="0"/>
              <w:adjustRightInd w:val="0"/>
              <w:rPr>
                <w:rFonts w:asciiTheme="minorHAnsi" w:hAnsiTheme="minorHAnsi" w:cstheme="minorHAnsi"/>
                <w:bCs/>
                <w:lang w:val="en-GB" w:eastAsia="en-CA"/>
              </w:rPr>
            </w:pPr>
            <w:r>
              <w:rPr>
                <w:rFonts w:asciiTheme="minorHAnsi" w:hAnsiTheme="minorHAnsi" w:cstheme="minorHAnsi"/>
                <w:bCs/>
                <w:lang w:val="en-GB" w:eastAsia="en-CA"/>
              </w:rPr>
              <w:t>Participate in the development and implementation of controls.</w:t>
            </w:r>
          </w:p>
          <w:p w14:paraId="64B4D5ED" w14:textId="77777777" w:rsidR="00C103E3" w:rsidRPr="002B4926" w:rsidRDefault="00EC5C53" w:rsidP="007B0E78">
            <w:pPr>
              <w:widowControl w:val="0"/>
              <w:numPr>
                <w:ilvl w:val="0"/>
                <w:numId w:val="4"/>
              </w:numPr>
              <w:autoSpaceDE w:val="0"/>
              <w:autoSpaceDN w:val="0"/>
              <w:adjustRightInd w:val="0"/>
              <w:rPr>
                <w:rFonts w:asciiTheme="minorHAnsi" w:hAnsiTheme="minorHAnsi" w:cstheme="minorHAnsi"/>
                <w:b/>
                <w:lang w:val="en-GB" w:eastAsia="en-CA"/>
              </w:rPr>
            </w:pPr>
            <w:r w:rsidRPr="002B4926">
              <w:rPr>
                <w:rFonts w:asciiTheme="minorHAnsi" w:hAnsiTheme="minorHAnsi" w:cstheme="minorHAnsi"/>
                <w:b/>
                <w:lang w:val="en-GB" w:eastAsia="en-CA"/>
              </w:rPr>
              <w:t>Contractors:</w:t>
            </w:r>
            <w:r w:rsidR="00350F1B" w:rsidRPr="002B4926">
              <w:rPr>
                <w:rFonts w:asciiTheme="minorHAnsi" w:hAnsiTheme="minorHAnsi" w:cstheme="minorHAnsi"/>
                <w:b/>
                <w:lang w:val="en-GB" w:eastAsia="en-CA"/>
              </w:rPr>
              <w:t xml:space="preserve"> </w:t>
            </w:r>
          </w:p>
          <w:p w14:paraId="087FC622" w14:textId="77777777" w:rsidR="003702FE" w:rsidRDefault="00EC5C53" w:rsidP="007B0E78">
            <w:pPr>
              <w:widowControl w:val="0"/>
              <w:numPr>
                <w:ilvl w:val="1"/>
                <w:numId w:val="4"/>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Comply with this procedure and not impede any person performing a duty under this procedure.</w:t>
            </w:r>
          </w:p>
          <w:p w14:paraId="0A0774A3" w14:textId="0F77A5CD" w:rsidR="00FB6D40" w:rsidRPr="00D071BE" w:rsidRDefault="00FB6D40" w:rsidP="00D071BE">
            <w:pPr>
              <w:widowControl w:val="0"/>
              <w:numPr>
                <w:ilvl w:val="1"/>
                <w:numId w:val="4"/>
              </w:numPr>
              <w:autoSpaceDE w:val="0"/>
              <w:autoSpaceDN w:val="0"/>
              <w:adjustRightInd w:val="0"/>
              <w:rPr>
                <w:rFonts w:asciiTheme="minorHAnsi" w:hAnsiTheme="minorHAnsi" w:cstheme="minorHAnsi"/>
                <w:bCs/>
                <w:lang w:val="en-GB" w:eastAsia="en-CA"/>
              </w:rPr>
            </w:pPr>
            <w:r>
              <w:rPr>
                <w:rFonts w:asciiTheme="minorHAnsi" w:hAnsiTheme="minorHAnsi" w:cstheme="minorHAnsi"/>
                <w:bCs/>
                <w:lang w:val="en-GB" w:eastAsia="en-CA"/>
              </w:rPr>
              <w:t>Report and complete incident reports relevant to the project area and report to the prime contractor or the hiring supervisor.</w:t>
            </w:r>
          </w:p>
          <w:p w14:paraId="28E0C272" w14:textId="77777777" w:rsidR="002E79C8" w:rsidRPr="002B4926" w:rsidRDefault="002E79C8" w:rsidP="00FF294F">
            <w:pPr>
              <w:widowControl w:val="0"/>
              <w:autoSpaceDE w:val="0"/>
              <w:autoSpaceDN w:val="0"/>
              <w:adjustRightInd w:val="0"/>
              <w:rPr>
                <w:rFonts w:asciiTheme="minorHAnsi" w:hAnsiTheme="minorHAnsi" w:cstheme="minorHAnsi"/>
                <w:b/>
                <w:bCs/>
                <w:lang w:val="en-GB" w:eastAsia="en-CA"/>
              </w:rPr>
            </w:pPr>
          </w:p>
          <w:p w14:paraId="51905CD0" w14:textId="77777777" w:rsidR="002E79C8" w:rsidRPr="002B4926" w:rsidRDefault="00EC5C53" w:rsidP="00FF294F">
            <w:pPr>
              <w:widowControl w:val="0"/>
              <w:autoSpaceDE w:val="0"/>
              <w:autoSpaceDN w:val="0"/>
              <w:adjustRightInd w:val="0"/>
              <w:rPr>
                <w:rFonts w:asciiTheme="minorHAnsi" w:hAnsiTheme="minorHAnsi" w:cstheme="minorHAnsi"/>
                <w:bCs/>
                <w:lang w:val="en-GB" w:eastAsia="en-CA"/>
              </w:rPr>
            </w:pPr>
            <w:r w:rsidRPr="002B4926">
              <w:rPr>
                <w:rFonts w:asciiTheme="minorHAnsi" w:hAnsiTheme="minorHAnsi" w:cstheme="minorHAnsi"/>
                <w:b/>
                <w:bCs/>
                <w:lang w:val="en-GB" w:eastAsia="en-CA"/>
              </w:rPr>
              <w:t>5</w:t>
            </w:r>
            <w:r w:rsidR="00FF294F" w:rsidRPr="002B4926">
              <w:rPr>
                <w:rFonts w:asciiTheme="minorHAnsi" w:hAnsiTheme="minorHAnsi" w:cstheme="minorHAnsi"/>
                <w:b/>
                <w:bCs/>
                <w:lang w:val="en-GB" w:eastAsia="en-CA"/>
              </w:rPr>
              <w:t>.</w:t>
            </w:r>
            <w:r w:rsidRPr="002B4926">
              <w:rPr>
                <w:rFonts w:asciiTheme="minorHAnsi" w:hAnsiTheme="minorHAnsi" w:cstheme="minorHAnsi"/>
                <w:b/>
                <w:bCs/>
                <w:lang w:val="en-GB" w:eastAsia="en-CA"/>
              </w:rPr>
              <w:t xml:space="preserve"> </w:t>
            </w:r>
            <w:r w:rsidR="00E468F4" w:rsidRPr="002B4926">
              <w:rPr>
                <w:rFonts w:asciiTheme="minorHAnsi" w:hAnsiTheme="minorHAnsi" w:cstheme="minorHAnsi"/>
                <w:b/>
                <w:bCs/>
                <w:lang w:val="en-GB" w:eastAsia="en-CA"/>
              </w:rPr>
              <w:t xml:space="preserve"> </w:t>
            </w:r>
            <w:r w:rsidRPr="002B4926">
              <w:rPr>
                <w:rFonts w:asciiTheme="minorHAnsi" w:hAnsiTheme="minorHAnsi" w:cstheme="minorHAnsi"/>
                <w:b/>
                <w:bCs/>
                <w:lang w:val="en-GB" w:eastAsia="en-CA"/>
              </w:rPr>
              <w:t xml:space="preserve">Procedures: </w:t>
            </w:r>
          </w:p>
          <w:p w14:paraId="0988A038" w14:textId="41E8548F" w:rsidR="00FB6D40" w:rsidRPr="00D870FF" w:rsidRDefault="00EC5C53" w:rsidP="00FB6D40">
            <w:pPr>
              <w:widowControl w:val="0"/>
              <w:numPr>
                <w:ilvl w:val="0"/>
                <w:numId w:val="4"/>
              </w:numPr>
              <w:autoSpaceDE w:val="0"/>
              <w:autoSpaceDN w:val="0"/>
              <w:adjustRightInd w:val="0"/>
              <w:rPr>
                <w:rFonts w:asciiTheme="minorHAnsi" w:hAnsiTheme="minorHAnsi" w:cstheme="minorHAnsi"/>
                <w:b/>
                <w:lang w:val="en-GB" w:eastAsia="en-CA"/>
              </w:rPr>
            </w:pPr>
            <w:r w:rsidRPr="00D870FF">
              <w:rPr>
                <w:rFonts w:asciiTheme="minorHAnsi" w:hAnsiTheme="minorHAnsi" w:cstheme="minorHAnsi"/>
                <w:b/>
                <w:lang w:val="en-GB" w:eastAsia="en-CA"/>
              </w:rPr>
              <w:t>Reporting</w:t>
            </w:r>
            <w:r w:rsidR="00FB6D40" w:rsidRPr="00D870FF">
              <w:rPr>
                <w:rFonts w:asciiTheme="minorHAnsi" w:hAnsiTheme="minorHAnsi" w:cstheme="minorHAnsi"/>
                <w:b/>
                <w:lang w:val="en-GB" w:eastAsia="en-CA"/>
              </w:rPr>
              <w:t xml:space="preserve"> Steps:    dependent on the incident, different steps are required</w:t>
            </w:r>
          </w:p>
          <w:p w14:paraId="22A400C2" w14:textId="77777777" w:rsidR="005615FC" w:rsidRPr="00D870FF" w:rsidRDefault="005615FC" w:rsidP="005615FC">
            <w:pPr>
              <w:widowControl w:val="0"/>
              <w:numPr>
                <w:ilvl w:val="0"/>
                <w:numId w:val="4"/>
              </w:numPr>
              <w:autoSpaceDE w:val="0"/>
              <w:autoSpaceDN w:val="0"/>
              <w:adjustRightInd w:val="0"/>
              <w:rPr>
                <w:rFonts w:asciiTheme="minorHAnsi" w:hAnsiTheme="minorHAnsi" w:cstheme="minorHAnsi"/>
                <w:bCs/>
                <w:lang w:val="en-GB"/>
              </w:rPr>
            </w:pPr>
            <w:r w:rsidRPr="00D870FF">
              <w:rPr>
                <w:rFonts w:asciiTheme="minorHAnsi" w:hAnsiTheme="minorHAnsi" w:cstheme="minorHAnsi"/>
                <w:bCs/>
                <w:lang w:val="en-GB"/>
              </w:rPr>
              <w:t>Incident Reporting:</w:t>
            </w:r>
          </w:p>
          <w:p w14:paraId="08BDD790" w14:textId="77777777" w:rsidR="005615FC" w:rsidRPr="00D870FF" w:rsidRDefault="005615FC" w:rsidP="005615FC">
            <w:pPr>
              <w:widowControl w:val="0"/>
              <w:numPr>
                <w:ilvl w:val="1"/>
                <w:numId w:val="4"/>
              </w:numPr>
              <w:autoSpaceDE w:val="0"/>
              <w:autoSpaceDN w:val="0"/>
              <w:adjustRightInd w:val="0"/>
              <w:rPr>
                <w:rFonts w:asciiTheme="minorHAnsi" w:hAnsiTheme="minorHAnsi" w:cstheme="minorHAnsi"/>
                <w:bCs/>
                <w:lang w:val="en-GB"/>
              </w:rPr>
            </w:pPr>
            <w:r w:rsidRPr="00D870FF">
              <w:rPr>
                <w:rFonts w:asciiTheme="minorHAnsi" w:hAnsiTheme="minorHAnsi" w:cstheme="minorHAnsi"/>
                <w:bCs/>
                <w:lang w:val="en-GB"/>
              </w:rPr>
              <w:t>Internal</w:t>
            </w:r>
          </w:p>
          <w:p w14:paraId="760374EB" w14:textId="01A61E5B" w:rsidR="005615FC" w:rsidRPr="00D870FF" w:rsidRDefault="005615FC" w:rsidP="005615FC">
            <w:pPr>
              <w:widowControl w:val="0"/>
              <w:numPr>
                <w:ilvl w:val="2"/>
                <w:numId w:val="4"/>
              </w:numPr>
              <w:autoSpaceDE w:val="0"/>
              <w:autoSpaceDN w:val="0"/>
              <w:adjustRightInd w:val="0"/>
              <w:rPr>
                <w:rFonts w:asciiTheme="minorHAnsi" w:hAnsiTheme="minorHAnsi" w:cstheme="minorHAnsi"/>
                <w:bCs/>
                <w:lang w:val="en-GB"/>
              </w:rPr>
            </w:pPr>
            <w:r w:rsidRPr="00D870FF">
              <w:rPr>
                <w:rFonts w:asciiTheme="minorHAnsi" w:hAnsiTheme="minorHAnsi" w:cstheme="minorHAnsi"/>
                <w:bCs/>
                <w:lang w:val="en-GB"/>
              </w:rPr>
              <w:t>Immediately provide first aid and ensure no immediate danger to another person.</w:t>
            </w:r>
            <w:r w:rsidR="0082513A" w:rsidRPr="00D870FF">
              <w:rPr>
                <w:rFonts w:asciiTheme="minorHAnsi" w:hAnsiTheme="minorHAnsi" w:cstheme="minorHAnsi"/>
                <w:bCs/>
                <w:lang w:val="en-GB"/>
              </w:rPr>
              <w:t xml:space="preserve"> </w:t>
            </w:r>
            <w:r w:rsidR="0082513A" w:rsidRPr="00D870FF">
              <w:rPr>
                <w:rFonts w:asciiTheme="minorHAnsi" w:hAnsiTheme="minorHAnsi" w:cstheme="minorHAnsi"/>
                <w:bCs/>
                <w:lang w:val="en-GB" w:eastAsia="en-CA"/>
              </w:rPr>
              <w:t>(</w:t>
            </w:r>
            <w:r w:rsidR="0082513A" w:rsidRPr="00D870FF">
              <w:rPr>
                <w:rFonts w:asciiTheme="minorHAnsi" w:hAnsiTheme="minorHAnsi" w:cstheme="minorHAnsi"/>
                <w:color w:val="000000"/>
              </w:rPr>
              <w:t>The first aider or supervisor will assess and ensure medical treatment is provided</w:t>
            </w:r>
            <w:r w:rsidR="0082513A" w:rsidRPr="00D870FF">
              <w:rPr>
                <w:rFonts w:asciiTheme="minorHAnsi" w:hAnsiTheme="minorHAnsi" w:cstheme="minorHAnsi"/>
                <w:bCs/>
                <w:lang w:val="en-GB" w:eastAsia="en-CA"/>
              </w:rPr>
              <w:t>) and ensure no immediate danger to another person.</w:t>
            </w:r>
          </w:p>
          <w:p w14:paraId="7DA951C1" w14:textId="77777777" w:rsidR="005615FC" w:rsidRPr="00D870FF" w:rsidRDefault="005615FC" w:rsidP="005615FC">
            <w:pPr>
              <w:widowControl w:val="0"/>
              <w:numPr>
                <w:ilvl w:val="2"/>
                <w:numId w:val="4"/>
              </w:numPr>
              <w:autoSpaceDE w:val="0"/>
              <w:autoSpaceDN w:val="0"/>
              <w:adjustRightInd w:val="0"/>
              <w:rPr>
                <w:rFonts w:asciiTheme="minorHAnsi" w:hAnsiTheme="minorHAnsi" w:cstheme="minorHAnsi"/>
                <w:bCs/>
                <w:lang w:val="en-GB"/>
              </w:rPr>
            </w:pPr>
            <w:r w:rsidRPr="00D870FF">
              <w:rPr>
                <w:rFonts w:asciiTheme="minorHAnsi" w:hAnsiTheme="minorHAnsi" w:cstheme="minorHAnsi"/>
                <w:bCs/>
                <w:lang w:val="en-GB"/>
              </w:rPr>
              <w:t>Provide medical transport if required.</w:t>
            </w:r>
          </w:p>
          <w:p w14:paraId="63B25904" w14:textId="5E483C2A" w:rsidR="005615FC" w:rsidRPr="00D870FF" w:rsidRDefault="005615FC" w:rsidP="005615FC">
            <w:pPr>
              <w:widowControl w:val="0"/>
              <w:numPr>
                <w:ilvl w:val="2"/>
                <w:numId w:val="4"/>
              </w:numPr>
              <w:autoSpaceDE w:val="0"/>
              <w:autoSpaceDN w:val="0"/>
              <w:adjustRightInd w:val="0"/>
              <w:rPr>
                <w:rFonts w:asciiTheme="minorHAnsi" w:hAnsiTheme="minorHAnsi" w:cstheme="minorHAnsi"/>
                <w:bCs/>
                <w:lang w:val="en-GB"/>
              </w:rPr>
            </w:pPr>
            <w:r w:rsidRPr="00D870FF">
              <w:rPr>
                <w:rFonts w:asciiTheme="minorHAnsi" w:hAnsiTheme="minorHAnsi" w:cstheme="minorHAnsi"/>
                <w:bCs/>
                <w:lang w:val="en-GB"/>
              </w:rPr>
              <w:t xml:space="preserve">Complete and hand the incident report </w:t>
            </w:r>
            <w:hyperlink r:id="rId23" w:history="1">
              <w:r w:rsidR="006C422C" w:rsidRPr="00B10928">
                <w:rPr>
                  <w:rStyle w:val="Hyperlink"/>
                  <w:rFonts w:asciiTheme="minorHAnsi" w:hAnsiTheme="minorHAnsi" w:cstheme="minorHAnsi"/>
                  <w:bCs/>
                  <w:lang w:val="en-GB"/>
                </w:rPr>
                <w:t>(</w:t>
              </w:r>
              <w:r w:rsidR="006C422C" w:rsidRPr="00B10928">
                <w:rPr>
                  <w:rStyle w:val="Hyperlink"/>
                  <w:rFonts w:asciiTheme="minorHAnsi" w:hAnsiTheme="minorHAnsi" w:cstheme="minorHAnsi"/>
                  <w:b/>
                  <w:lang w:val="en-GB"/>
                </w:rPr>
                <w:t>Form 1)</w:t>
              </w:r>
            </w:hyperlink>
            <w:r w:rsidRPr="00D870FF">
              <w:rPr>
                <w:rFonts w:asciiTheme="minorHAnsi" w:hAnsiTheme="minorHAnsi" w:cstheme="minorHAnsi"/>
                <w:bCs/>
                <w:lang w:val="en-GB"/>
              </w:rPr>
              <w:t xml:space="preserve"> to the department </w:t>
            </w:r>
            <w:r w:rsidRPr="00D870FF">
              <w:rPr>
                <w:rFonts w:asciiTheme="minorHAnsi" w:hAnsiTheme="minorHAnsi" w:cstheme="minorHAnsi"/>
                <w:bCs/>
                <w:lang w:val="en-GB"/>
              </w:rPr>
              <w:lastRenderedPageBreak/>
              <w:t>supervisor.</w:t>
            </w:r>
          </w:p>
          <w:p w14:paraId="72670CA4" w14:textId="7AA68922" w:rsidR="00B25CD0" w:rsidRPr="00D870FF" w:rsidRDefault="00B25CD0" w:rsidP="00912E2D">
            <w:pPr>
              <w:widowControl w:val="0"/>
              <w:numPr>
                <w:ilvl w:val="2"/>
                <w:numId w:val="4"/>
              </w:numPr>
              <w:autoSpaceDE w:val="0"/>
              <w:autoSpaceDN w:val="0"/>
              <w:adjustRightInd w:val="0"/>
              <w:rPr>
                <w:rFonts w:asciiTheme="minorHAnsi" w:hAnsiTheme="minorHAnsi" w:cstheme="minorHAnsi"/>
                <w:bCs/>
                <w:lang w:val="en-GB" w:eastAsia="en-CA"/>
              </w:rPr>
            </w:pPr>
            <w:r w:rsidRPr="00D870FF">
              <w:rPr>
                <w:rFonts w:asciiTheme="minorHAnsi" w:hAnsiTheme="minorHAnsi" w:cstheme="minorHAnsi"/>
                <w:bCs/>
                <w:lang w:val="en-GB" w:eastAsia="en-CA"/>
              </w:rPr>
              <w:t>Supervisor will investigate the incident.   If necessary, the Safety Office of the Government, WSH Committee, and other stakeholders will be notified dependent on the seriousness of the injury (i.e., meeting the serious incident criteria)</w:t>
            </w:r>
            <w:r w:rsidR="002F7030">
              <w:rPr>
                <w:rFonts w:asciiTheme="minorHAnsi" w:hAnsiTheme="minorHAnsi" w:cstheme="minorHAnsi"/>
                <w:bCs/>
                <w:lang w:val="en-GB" w:eastAsia="en-CA"/>
              </w:rPr>
              <w:t>.</w:t>
            </w:r>
          </w:p>
          <w:p w14:paraId="4C0DCAB0" w14:textId="77777777" w:rsidR="005615FC" w:rsidRPr="00D870FF" w:rsidRDefault="005615FC" w:rsidP="005615FC">
            <w:pPr>
              <w:widowControl w:val="0"/>
              <w:numPr>
                <w:ilvl w:val="1"/>
                <w:numId w:val="4"/>
              </w:numPr>
              <w:autoSpaceDE w:val="0"/>
              <w:autoSpaceDN w:val="0"/>
              <w:adjustRightInd w:val="0"/>
              <w:rPr>
                <w:rFonts w:asciiTheme="minorHAnsi" w:hAnsiTheme="minorHAnsi" w:cstheme="minorHAnsi"/>
                <w:bCs/>
                <w:lang w:val="en-GB"/>
              </w:rPr>
            </w:pPr>
            <w:r w:rsidRPr="00D870FF">
              <w:rPr>
                <w:rFonts w:asciiTheme="minorHAnsi" w:hAnsiTheme="minorHAnsi" w:cstheme="minorHAnsi"/>
                <w:bCs/>
                <w:lang w:val="en-GB"/>
              </w:rPr>
              <w:t>Dangerous Occurrence/Near Miss</w:t>
            </w:r>
          </w:p>
          <w:p w14:paraId="4825B2C8" w14:textId="77777777" w:rsidR="005615FC" w:rsidRPr="00D870FF" w:rsidRDefault="005615FC" w:rsidP="005615FC">
            <w:pPr>
              <w:widowControl w:val="0"/>
              <w:numPr>
                <w:ilvl w:val="2"/>
                <w:numId w:val="4"/>
              </w:numPr>
              <w:autoSpaceDE w:val="0"/>
              <w:autoSpaceDN w:val="0"/>
              <w:adjustRightInd w:val="0"/>
              <w:rPr>
                <w:rFonts w:asciiTheme="minorHAnsi" w:hAnsiTheme="minorHAnsi" w:cstheme="minorHAnsi"/>
                <w:bCs/>
                <w:lang w:val="en-GB"/>
              </w:rPr>
            </w:pPr>
            <w:r w:rsidRPr="00D870FF">
              <w:rPr>
                <w:rFonts w:asciiTheme="minorHAnsi" w:hAnsiTheme="minorHAnsi" w:cstheme="minorHAnsi"/>
                <w:bCs/>
                <w:lang w:val="en-GB"/>
              </w:rPr>
              <w:t>Immediately report the hazard to the supervisor.</w:t>
            </w:r>
          </w:p>
          <w:p w14:paraId="69486B42" w14:textId="77777777" w:rsidR="005615FC" w:rsidRPr="00D870FF" w:rsidRDefault="005615FC" w:rsidP="005615FC">
            <w:pPr>
              <w:widowControl w:val="0"/>
              <w:numPr>
                <w:ilvl w:val="2"/>
                <w:numId w:val="4"/>
              </w:numPr>
              <w:autoSpaceDE w:val="0"/>
              <w:autoSpaceDN w:val="0"/>
              <w:adjustRightInd w:val="0"/>
              <w:rPr>
                <w:rFonts w:asciiTheme="minorHAnsi" w:hAnsiTheme="minorHAnsi" w:cstheme="minorHAnsi"/>
                <w:bCs/>
                <w:lang w:val="en-GB"/>
              </w:rPr>
            </w:pPr>
            <w:r w:rsidRPr="00D870FF">
              <w:rPr>
                <w:rFonts w:asciiTheme="minorHAnsi" w:hAnsiTheme="minorHAnsi" w:cstheme="minorHAnsi"/>
                <w:bCs/>
                <w:lang w:val="en-GB"/>
              </w:rPr>
              <w:t xml:space="preserve">Complete and hand in the near miss report to the department supervisor. </w:t>
            </w:r>
          </w:p>
          <w:p w14:paraId="1A47C38E" w14:textId="77777777" w:rsidR="005615FC" w:rsidRPr="00D870FF" w:rsidRDefault="005615FC" w:rsidP="005615FC">
            <w:pPr>
              <w:widowControl w:val="0"/>
              <w:numPr>
                <w:ilvl w:val="1"/>
                <w:numId w:val="4"/>
              </w:numPr>
              <w:autoSpaceDE w:val="0"/>
              <w:autoSpaceDN w:val="0"/>
              <w:adjustRightInd w:val="0"/>
              <w:rPr>
                <w:rFonts w:asciiTheme="minorHAnsi" w:hAnsiTheme="minorHAnsi" w:cstheme="minorHAnsi"/>
                <w:bCs/>
                <w:lang w:val="en-GB"/>
              </w:rPr>
            </w:pPr>
            <w:r w:rsidRPr="00D870FF">
              <w:rPr>
                <w:rFonts w:asciiTheme="minorHAnsi" w:hAnsiTheme="minorHAnsi" w:cstheme="minorHAnsi"/>
                <w:bCs/>
                <w:lang w:val="en-GB"/>
              </w:rPr>
              <w:t>External</w:t>
            </w:r>
          </w:p>
          <w:p w14:paraId="4E25ECBC" w14:textId="77777777" w:rsidR="005615FC" w:rsidRPr="00D870FF" w:rsidRDefault="005615FC" w:rsidP="005615FC">
            <w:pPr>
              <w:widowControl w:val="0"/>
              <w:numPr>
                <w:ilvl w:val="2"/>
                <w:numId w:val="4"/>
              </w:numPr>
              <w:autoSpaceDE w:val="0"/>
              <w:autoSpaceDN w:val="0"/>
              <w:adjustRightInd w:val="0"/>
              <w:rPr>
                <w:rFonts w:asciiTheme="minorHAnsi" w:hAnsiTheme="minorHAnsi" w:cstheme="minorHAnsi"/>
                <w:bCs/>
                <w:lang w:val="en-GB"/>
              </w:rPr>
            </w:pPr>
            <w:r w:rsidRPr="00D870FF">
              <w:rPr>
                <w:rFonts w:asciiTheme="minorHAnsi" w:hAnsiTheme="minorHAnsi" w:cstheme="minorHAnsi"/>
                <w:bCs/>
                <w:lang w:val="en-GB"/>
              </w:rPr>
              <w:t>Ensure that the workplace health and safety branch is immediately notified and investigate serious incidents or dangerous occurrences as listed below.</w:t>
            </w:r>
          </w:p>
          <w:p w14:paraId="1FF7D372" w14:textId="77777777" w:rsidR="005615FC" w:rsidRPr="00D870FF" w:rsidRDefault="005615FC" w:rsidP="005615FC">
            <w:pPr>
              <w:widowControl w:val="0"/>
              <w:numPr>
                <w:ilvl w:val="0"/>
                <w:numId w:val="4"/>
              </w:numPr>
              <w:autoSpaceDE w:val="0"/>
              <w:autoSpaceDN w:val="0"/>
              <w:adjustRightInd w:val="0"/>
              <w:rPr>
                <w:rFonts w:asciiTheme="minorHAnsi" w:hAnsiTheme="minorHAnsi" w:cstheme="minorHAnsi"/>
                <w:b/>
                <w:lang w:val="en-GB"/>
              </w:rPr>
            </w:pPr>
            <w:r w:rsidRPr="00D870FF">
              <w:rPr>
                <w:rFonts w:asciiTheme="minorHAnsi" w:hAnsiTheme="minorHAnsi" w:cstheme="minorHAnsi"/>
                <w:b/>
                <w:lang w:val="en-GB"/>
              </w:rPr>
              <w:t xml:space="preserve">Investigations: </w:t>
            </w:r>
          </w:p>
          <w:p w14:paraId="01778C84" w14:textId="77777777" w:rsidR="005615FC" w:rsidRPr="00D870FF" w:rsidRDefault="005615FC" w:rsidP="005615FC">
            <w:pPr>
              <w:widowControl w:val="0"/>
              <w:numPr>
                <w:ilvl w:val="1"/>
                <w:numId w:val="4"/>
              </w:numPr>
              <w:autoSpaceDE w:val="0"/>
              <w:autoSpaceDN w:val="0"/>
              <w:adjustRightInd w:val="0"/>
              <w:rPr>
                <w:rFonts w:asciiTheme="minorHAnsi" w:hAnsiTheme="minorHAnsi" w:cstheme="minorHAnsi"/>
                <w:bCs/>
                <w:lang w:val="en-GB"/>
              </w:rPr>
            </w:pPr>
            <w:r w:rsidRPr="00D870FF">
              <w:rPr>
                <w:rFonts w:asciiTheme="minorHAnsi" w:hAnsiTheme="minorHAnsi" w:cstheme="minorHAnsi"/>
                <w:bCs/>
                <w:lang w:val="en-GB"/>
              </w:rPr>
              <w:t>Serious Incidents</w:t>
            </w:r>
          </w:p>
          <w:p w14:paraId="62565E19" w14:textId="77777777" w:rsidR="005615FC" w:rsidRPr="00D870FF" w:rsidRDefault="005615FC" w:rsidP="005615FC">
            <w:pPr>
              <w:widowControl w:val="0"/>
              <w:numPr>
                <w:ilvl w:val="2"/>
                <w:numId w:val="4"/>
              </w:numPr>
              <w:autoSpaceDE w:val="0"/>
              <w:autoSpaceDN w:val="0"/>
              <w:adjustRightInd w:val="0"/>
              <w:rPr>
                <w:rFonts w:asciiTheme="minorHAnsi" w:hAnsiTheme="minorHAnsi" w:cstheme="minorHAnsi"/>
                <w:bCs/>
                <w:lang w:val="en-GB"/>
              </w:rPr>
            </w:pPr>
            <w:r w:rsidRPr="00D870FF">
              <w:rPr>
                <w:rFonts w:asciiTheme="minorHAnsi" w:hAnsiTheme="minorHAnsi" w:cstheme="minorHAnsi"/>
                <w:bCs/>
                <w:lang w:val="en-GB"/>
              </w:rPr>
              <w:t>Contact Workplace Health and Safety if the incident causes:</w:t>
            </w:r>
          </w:p>
          <w:p w14:paraId="2664BD20" w14:textId="77777777" w:rsidR="005615FC" w:rsidRPr="00D870FF" w:rsidRDefault="005615FC" w:rsidP="005615FC">
            <w:pPr>
              <w:numPr>
                <w:ilvl w:val="3"/>
                <w:numId w:val="4"/>
              </w:numPr>
              <w:shd w:val="clear" w:color="auto" w:fill="FFFFFF"/>
              <w:spacing w:line="336" w:lineRule="atLeast"/>
              <w:rPr>
                <w:rFonts w:asciiTheme="minorHAnsi" w:hAnsiTheme="minorHAnsi" w:cstheme="minorHAnsi"/>
                <w:color w:val="000000" w:themeColor="text1"/>
              </w:rPr>
            </w:pPr>
            <w:r w:rsidRPr="00D870FF">
              <w:rPr>
                <w:rFonts w:asciiTheme="minorHAnsi" w:hAnsiTheme="minorHAnsi" w:cstheme="minorHAnsi"/>
                <w:color w:val="000000" w:themeColor="text1"/>
              </w:rPr>
              <w:t>an injury resulting from electrical contact.</w:t>
            </w:r>
          </w:p>
          <w:p w14:paraId="01B843FA" w14:textId="77777777" w:rsidR="005615FC" w:rsidRPr="00D870FF" w:rsidRDefault="005615FC" w:rsidP="005615FC">
            <w:pPr>
              <w:numPr>
                <w:ilvl w:val="3"/>
                <w:numId w:val="4"/>
              </w:numPr>
              <w:shd w:val="clear" w:color="auto" w:fill="FFFFFF"/>
              <w:spacing w:line="336" w:lineRule="atLeast"/>
              <w:rPr>
                <w:rFonts w:asciiTheme="minorHAnsi" w:hAnsiTheme="minorHAnsi" w:cstheme="minorHAnsi"/>
                <w:color w:val="000000" w:themeColor="text1"/>
              </w:rPr>
            </w:pPr>
            <w:r w:rsidRPr="00D870FF">
              <w:rPr>
                <w:rFonts w:asciiTheme="minorHAnsi" w:hAnsiTheme="minorHAnsi" w:cstheme="minorHAnsi"/>
                <w:color w:val="000000" w:themeColor="text1"/>
              </w:rPr>
              <w:t>worker is unconscious for any amount of time.</w:t>
            </w:r>
          </w:p>
          <w:p w14:paraId="15148F03" w14:textId="77777777" w:rsidR="005615FC" w:rsidRPr="00D870FF" w:rsidRDefault="005615FC" w:rsidP="005615FC">
            <w:pPr>
              <w:numPr>
                <w:ilvl w:val="3"/>
                <w:numId w:val="4"/>
              </w:numPr>
              <w:shd w:val="clear" w:color="auto" w:fill="FFFFFF"/>
              <w:spacing w:line="336" w:lineRule="atLeast"/>
              <w:rPr>
                <w:rFonts w:asciiTheme="minorHAnsi" w:hAnsiTheme="minorHAnsi" w:cstheme="minorHAnsi"/>
                <w:color w:val="000000" w:themeColor="text1"/>
              </w:rPr>
            </w:pPr>
            <w:r w:rsidRPr="00D870FF">
              <w:rPr>
                <w:rFonts w:asciiTheme="minorHAnsi" w:hAnsiTheme="minorHAnsi" w:cstheme="minorHAnsi"/>
                <w:color w:val="000000" w:themeColor="text1"/>
              </w:rPr>
              <w:t>a fracture anywhere on the person</w:t>
            </w:r>
          </w:p>
          <w:p w14:paraId="50BF1A9E" w14:textId="77777777" w:rsidR="005615FC" w:rsidRPr="00D870FF" w:rsidRDefault="005615FC" w:rsidP="005615FC">
            <w:pPr>
              <w:numPr>
                <w:ilvl w:val="3"/>
                <w:numId w:val="4"/>
              </w:numPr>
              <w:shd w:val="clear" w:color="auto" w:fill="FFFFFF"/>
              <w:spacing w:line="336" w:lineRule="atLeast"/>
              <w:rPr>
                <w:rFonts w:asciiTheme="minorHAnsi" w:hAnsiTheme="minorHAnsi" w:cstheme="minorHAnsi"/>
                <w:color w:val="000000" w:themeColor="text1"/>
              </w:rPr>
            </w:pPr>
            <w:r w:rsidRPr="00D870FF">
              <w:rPr>
                <w:rFonts w:asciiTheme="minorHAnsi" w:hAnsiTheme="minorHAnsi" w:cstheme="minorHAnsi"/>
                <w:color w:val="000000" w:themeColor="text1"/>
              </w:rPr>
              <w:t xml:space="preserve">amputation of an appendage. </w:t>
            </w:r>
          </w:p>
          <w:p w14:paraId="4E6CF68A" w14:textId="77777777" w:rsidR="005615FC" w:rsidRPr="00D870FF" w:rsidRDefault="005615FC" w:rsidP="005615FC">
            <w:pPr>
              <w:numPr>
                <w:ilvl w:val="3"/>
                <w:numId w:val="4"/>
              </w:numPr>
              <w:shd w:val="clear" w:color="auto" w:fill="FFFFFF"/>
              <w:spacing w:line="336" w:lineRule="atLeast"/>
              <w:rPr>
                <w:rFonts w:asciiTheme="minorHAnsi" w:hAnsiTheme="minorHAnsi" w:cstheme="minorHAnsi"/>
                <w:color w:val="000000" w:themeColor="text1"/>
              </w:rPr>
            </w:pPr>
            <w:r w:rsidRPr="00D870FF">
              <w:rPr>
                <w:rFonts w:asciiTheme="minorHAnsi" w:hAnsiTheme="minorHAnsi" w:cstheme="minorHAnsi"/>
                <w:color w:val="000000" w:themeColor="text1"/>
              </w:rPr>
              <w:t>third-degree burns</w:t>
            </w:r>
          </w:p>
          <w:p w14:paraId="453AEF7D" w14:textId="77777777" w:rsidR="005615FC" w:rsidRPr="00D870FF" w:rsidRDefault="005615FC" w:rsidP="005615FC">
            <w:pPr>
              <w:numPr>
                <w:ilvl w:val="3"/>
                <w:numId w:val="4"/>
              </w:numPr>
              <w:shd w:val="clear" w:color="auto" w:fill="FFFFFF"/>
              <w:spacing w:line="336" w:lineRule="atLeast"/>
              <w:rPr>
                <w:rFonts w:asciiTheme="minorHAnsi" w:hAnsiTheme="minorHAnsi" w:cstheme="minorHAnsi"/>
                <w:color w:val="000000" w:themeColor="text1"/>
              </w:rPr>
            </w:pPr>
            <w:r w:rsidRPr="00D870FF">
              <w:rPr>
                <w:rFonts w:asciiTheme="minorHAnsi" w:hAnsiTheme="minorHAnsi" w:cstheme="minorHAnsi"/>
                <w:color w:val="000000" w:themeColor="text1"/>
              </w:rPr>
              <w:t>permanent or temporary loss of sight</w:t>
            </w:r>
          </w:p>
          <w:p w14:paraId="010262B5" w14:textId="77777777" w:rsidR="005615FC" w:rsidRPr="00D870FF" w:rsidRDefault="005615FC" w:rsidP="005615FC">
            <w:pPr>
              <w:numPr>
                <w:ilvl w:val="3"/>
                <w:numId w:val="4"/>
              </w:numPr>
              <w:shd w:val="clear" w:color="auto" w:fill="FFFFFF"/>
              <w:spacing w:line="336" w:lineRule="atLeast"/>
              <w:rPr>
                <w:rFonts w:asciiTheme="minorHAnsi" w:hAnsiTheme="minorHAnsi" w:cstheme="minorHAnsi"/>
                <w:color w:val="000000" w:themeColor="text1"/>
              </w:rPr>
            </w:pPr>
            <w:r w:rsidRPr="00D870FF">
              <w:rPr>
                <w:rFonts w:asciiTheme="minorHAnsi" w:hAnsiTheme="minorHAnsi" w:cstheme="minorHAnsi"/>
                <w:color w:val="000000" w:themeColor="text1"/>
              </w:rPr>
              <w:t xml:space="preserve">a cut or laceration that requires medical treatment at a hospital. </w:t>
            </w:r>
          </w:p>
          <w:p w14:paraId="53917A7E" w14:textId="77777777" w:rsidR="005615FC" w:rsidRPr="00D870FF" w:rsidRDefault="005615FC" w:rsidP="005615FC">
            <w:pPr>
              <w:numPr>
                <w:ilvl w:val="3"/>
                <w:numId w:val="4"/>
              </w:numPr>
              <w:shd w:val="clear" w:color="auto" w:fill="FFFFFF"/>
              <w:spacing w:line="336" w:lineRule="atLeast"/>
              <w:rPr>
                <w:rFonts w:asciiTheme="minorHAnsi" w:hAnsiTheme="minorHAnsi" w:cstheme="minorHAnsi"/>
                <w:color w:val="000000" w:themeColor="text1"/>
              </w:rPr>
            </w:pPr>
            <w:r w:rsidRPr="00D870FF">
              <w:rPr>
                <w:rFonts w:asciiTheme="minorHAnsi" w:hAnsiTheme="minorHAnsi" w:cstheme="minorHAnsi"/>
                <w:color w:val="000000" w:themeColor="text1"/>
              </w:rPr>
              <w:t>asphyxiation or poisoning.</w:t>
            </w:r>
          </w:p>
          <w:p w14:paraId="0F150B38" w14:textId="77777777" w:rsidR="005615FC" w:rsidRPr="00D870FF" w:rsidRDefault="005615FC" w:rsidP="005615FC">
            <w:pPr>
              <w:widowControl w:val="0"/>
              <w:numPr>
                <w:ilvl w:val="3"/>
                <w:numId w:val="4"/>
              </w:numPr>
              <w:autoSpaceDE w:val="0"/>
              <w:autoSpaceDN w:val="0"/>
              <w:adjustRightInd w:val="0"/>
              <w:rPr>
                <w:rFonts w:asciiTheme="minorHAnsi" w:hAnsiTheme="minorHAnsi" w:cstheme="minorHAnsi"/>
                <w:bCs/>
                <w:color w:val="000000" w:themeColor="text1"/>
                <w:lang w:val="en-GB"/>
              </w:rPr>
            </w:pPr>
            <w:r w:rsidRPr="00D870FF">
              <w:rPr>
                <w:rFonts w:asciiTheme="minorHAnsi" w:hAnsiTheme="minorHAnsi" w:cstheme="minorHAnsi"/>
                <w:bCs/>
                <w:color w:val="000000" w:themeColor="text1"/>
                <w:lang w:val="en-GB"/>
              </w:rPr>
              <w:t>causes a fatality.</w:t>
            </w:r>
          </w:p>
          <w:p w14:paraId="355C214F" w14:textId="77777777" w:rsidR="005615FC" w:rsidRPr="00D870FF" w:rsidRDefault="005615FC" w:rsidP="005615FC">
            <w:pPr>
              <w:numPr>
                <w:ilvl w:val="3"/>
                <w:numId w:val="4"/>
              </w:numPr>
              <w:shd w:val="clear" w:color="auto" w:fill="FFFFFF"/>
              <w:spacing w:line="336" w:lineRule="atLeast"/>
              <w:rPr>
                <w:rFonts w:asciiTheme="minorHAnsi" w:hAnsiTheme="minorHAnsi" w:cstheme="minorHAnsi"/>
                <w:color w:val="000000" w:themeColor="text1"/>
              </w:rPr>
            </w:pPr>
            <w:r w:rsidRPr="00D870FF">
              <w:rPr>
                <w:rFonts w:asciiTheme="minorHAnsi" w:hAnsiTheme="minorHAnsi" w:cstheme="minorHAnsi"/>
                <w:color w:val="000000" w:themeColor="text1"/>
              </w:rPr>
              <w:t>the collapse or structural failure of a building, structure, or excavation</w:t>
            </w:r>
          </w:p>
          <w:p w14:paraId="2A76B5DB" w14:textId="77777777" w:rsidR="005615FC" w:rsidRPr="00D870FF" w:rsidRDefault="005615FC" w:rsidP="005615FC">
            <w:pPr>
              <w:numPr>
                <w:ilvl w:val="3"/>
                <w:numId w:val="4"/>
              </w:numPr>
              <w:shd w:val="clear" w:color="auto" w:fill="FFFFFF"/>
              <w:spacing w:line="336" w:lineRule="atLeast"/>
              <w:rPr>
                <w:rFonts w:asciiTheme="minorHAnsi" w:hAnsiTheme="minorHAnsi" w:cstheme="minorHAnsi"/>
                <w:color w:val="000000" w:themeColor="text1"/>
              </w:rPr>
            </w:pPr>
            <w:r w:rsidRPr="00D870FF">
              <w:rPr>
                <w:rFonts w:asciiTheme="minorHAnsi" w:hAnsiTheme="minorHAnsi" w:cstheme="minorHAnsi"/>
                <w:color w:val="000000" w:themeColor="text1"/>
              </w:rPr>
              <w:t>an explosion, fire/flood, an uncontrolled spill/escape of a hazardous substance.</w:t>
            </w:r>
          </w:p>
          <w:p w14:paraId="272B6A74" w14:textId="77777777" w:rsidR="005615FC" w:rsidRPr="00D870FF" w:rsidRDefault="005615FC" w:rsidP="005615FC">
            <w:pPr>
              <w:numPr>
                <w:ilvl w:val="3"/>
                <w:numId w:val="4"/>
              </w:numPr>
              <w:shd w:val="clear" w:color="auto" w:fill="FFFFFF"/>
              <w:spacing w:line="336" w:lineRule="atLeast"/>
              <w:rPr>
                <w:rFonts w:asciiTheme="minorHAnsi" w:hAnsiTheme="minorHAnsi" w:cstheme="minorHAnsi"/>
                <w:color w:val="000000" w:themeColor="text1"/>
              </w:rPr>
            </w:pPr>
            <w:r w:rsidRPr="00D870FF">
              <w:rPr>
                <w:rFonts w:asciiTheme="minorHAnsi" w:hAnsiTheme="minorHAnsi" w:cstheme="minorHAnsi"/>
                <w:color w:val="000000" w:themeColor="text1"/>
              </w:rPr>
              <w:t>the failure of an atmosphere-supplying respirator.</w:t>
            </w:r>
          </w:p>
          <w:p w14:paraId="36E89826" w14:textId="77777777" w:rsidR="00630825" w:rsidRPr="00D870FF" w:rsidRDefault="00630825" w:rsidP="005615FC">
            <w:pPr>
              <w:widowControl w:val="0"/>
              <w:autoSpaceDE w:val="0"/>
              <w:autoSpaceDN w:val="0"/>
              <w:adjustRightInd w:val="0"/>
              <w:rPr>
                <w:rFonts w:asciiTheme="minorHAnsi" w:hAnsiTheme="minorHAnsi" w:cstheme="minorHAnsi"/>
                <w:bCs/>
                <w:lang w:eastAsia="en-CA"/>
              </w:rPr>
            </w:pPr>
          </w:p>
          <w:p w14:paraId="1421BA35" w14:textId="77777777" w:rsidR="00C77B86" w:rsidRPr="00D870FF" w:rsidRDefault="00EC5C53" w:rsidP="007B0E78">
            <w:pPr>
              <w:widowControl w:val="0"/>
              <w:numPr>
                <w:ilvl w:val="2"/>
                <w:numId w:val="4"/>
              </w:numPr>
              <w:autoSpaceDE w:val="0"/>
              <w:autoSpaceDN w:val="0"/>
              <w:adjustRightInd w:val="0"/>
              <w:rPr>
                <w:rFonts w:asciiTheme="minorHAnsi" w:hAnsiTheme="minorHAnsi" w:cstheme="minorHAnsi"/>
                <w:bCs/>
                <w:lang w:val="en-GB" w:eastAsia="en-CA"/>
              </w:rPr>
            </w:pPr>
            <w:r w:rsidRPr="00D870FF">
              <w:rPr>
                <w:rFonts w:asciiTheme="minorHAnsi" w:hAnsiTheme="minorHAnsi" w:cstheme="minorHAnsi"/>
                <w:b/>
                <w:lang w:val="en-GB" w:eastAsia="en-CA"/>
              </w:rPr>
              <w:t xml:space="preserve">Isolate the </w:t>
            </w:r>
            <w:r w:rsidR="00B93975" w:rsidRPr="00D870FF">
              <w:rPr>
                <w:rFonts w:asciiTheme="minorHAnsi" w:hAnsiTheme="minorHAnsi" w:cstheme="minorHAnsi"/>
                <w:b/>
                <w:lang w:val="en-GB" w:eastAsia="en-CA"/>
              </w:rPr>
              <w:t>S</w:t>
            </w:r>
            <w:r w:rsidRPr="00D870FF">
              <w:rPr>
                <w:rFonts w:asciiTheme="minorHAnsi" w:hAnsiTheme="minorHAnsi" w:cstheme="minorHAnsi"/>
                <w:b/>
                <w:lang w:val="en-GB" w:eastAsia="en-CA"/>
              </w:rPr>
              <w:t>cene</w:t>
            </w:r>
            <w:r w:rsidR="00EC4D7B" w:rsidRPr="00D870FF">
              <w:rPr>
                <w:rFonts w:asciiTheme="minorHAnsi" w:hAnsiTheme="minorHAnsi" w:cstheme="minorHAnsi"/>
                <w:b/>
                <w:lang w:val="en-GB" w:eastAsia="en-CA"/>
              </w:rPr>
              <w:t>:</w:t>
            </w:r>
            <w:r w:rsidR="00EC4D7B" w:rsidRPr="00D870FF">
              <w:rPr>
                <w:rFonts w:asciiTheme="minorHAnsi" w:hAnsiTheme="minorHAnsi" w:cstheme="minorHAnsi"/>
                <w:bCs/>
                <w:lang w:val="en-GB" w:eastAsia="en-CA"/>
              </w:rPr>
              <w:t xml:space="preserve"> </w:t>
            </w:r>
            <w:r w:rsidR="00B9327A" w:rsidRPr="00D870FF">
              <w:rPr>
                <w:rFonts w:asciiTheme="minorHAnsi" w:hAnsiTheme="minorHAnsi" w:cstheme="minorHAnsi"/>
                <w:bCs/>
                <w:lang w:val="en-GB" w:eastAsia="en-CA"/>
              </w:rPr>
              <w:t>This ensures</w:t>
            </w:r>
            <w:r w:rsidR="00013902" w:rsidRPr="00D870FF">
              <w:rPr>
                <w:rFonts w:asciiTheme="minorHAnsi" w:hAnsiTheme="minorHAnsi" w:cstheme="minorHAnsi"/>
                <w:bCs/>
                <w:lang w:val="en-GB" w:eastAsia="en-CA"/>
              </w:rPr>
              <w:t xml:space="preserve"> that the </w:t>
            </w:r>
            <w:r w:rsidR="004E0FAA" w:rsidRPr="00D870FF">
              <w:rPr>
                <w:rFonts w:asciiTheme="minorHAnsi" w:hAnsiTheme="minorHAnsi" w:cstheme="minorHAnsi"/>
                <w:bCs/>
                <w:lang w:val="en-GB" w:eastAsia="en-CA"/>
              </w:rPr>
              <w:t xml:space="preserve">scene is left </w:t>
            </w:r>
            <w:r w:rsidR="00ED4208" w:rsidRPr="00D870FF">
              <w:rPr>
                <w:rFonts w:asciiTheme="minorHAnsi" w:hAnsiTheme="minorHAnsi" w:cstheme="minorHAnsi"/>
                <w:bCs/>
                <w:lang w:val="en-GB" w:eastAsia="en-CA"/>
              </w:rPr>
              <w:t>intact</w:t>
            </w:r>
            <w:r w:rsidR="004E0FAA" w:rsidRPr="00D870FF">
              <w:rPr>
                <w:rFonts w:asciiTheme="minorHAnsi" w:hAnsiTheme="minorHAnsi" w:cstheme="minorHAnsi"/>
                <w:bCs/>
                <w:lang w:val="en-GB" w:eastAsia="en-CA"/>
              </w:rPr>
              <w:t xml:space="preserve"> and no evidence is </w:t>
            </w:r>
            <w:r w:rsidR="00B93975" w:rsidRPr="00D870FF">
              <w:rPr>
                <w:rFonts w:asciiTheme="minorHAnsi" w:hAnsiTheme="minorHAnsi" w:cstheme="minorHAnsi"/>
                <w:bCs/>
                <w:lang w:val="en-GB" w:eastAsia="en-CA"/>
              </w:rPr>
              <w:t>destroyed</w:t>
            </w:r>
            <w:r w:rsidR="00B57448" w:rsidRPr="00D870FF">
              <w:rPr>
                <w:rFonts w:asciiTheme="minorHAnsi" w:hAnsiTheme="minorHAnsi" w:cstheme="minorHAnsi"/>
                <w:bCs/>
                <w:lang w:val="en-GB" w:eastAsia="en-CA"/>
              </w:rPr>
              <w:t xml:space="preserve"> or disturbed.</w:t>
            </w:r>
          </w:p>
          <w:p w14:paraId="6CF132E8" w14:textId="7139E23B" w:rsidR="00B93975" w:rsidRPr="00D870FF" w:rsidRDefault="00EC5C53" w:rsidP="007B0E78">
            <w:pPr>
              <w:widowControl w:val="0"/>
              <w:numPr>
                <w:ilvl w:val="2"/>
                <w:numId w:val="4"/>
              </w:numPr>
              <w:autoSpaceDE w:val="0"/>
              <w:autoSpaceDN w:val="0"/>
              <w:adjustRightInd w:val="0"/>
              <w:rPr>
                <w:rFonts w:asciiTheme="minorHAnsi" w:hAnsiTheme="minorHAnsi" w:cstheme="minorHAnsi"/>
                <w:bCs/>
                <w:lang w:val="en-GB" w:eastAsia="en-CA"/>
              </w:rPr>
            </w:pPr>
            <w:r w:rsidRPr="00D870FF">
              <w:rPr>
                <w:rFonts w:asciiTheme="minorHAnsi" w:hAnsiTheme="minorHAnsi" w:cstheme="minorHAnsi"/>
                <w:b/>
                <w:lang w:val="en-GB" w:eastAsia="en-CA"/>
              </w:rPr>
              <w:t>Record all Evidence:</w:t>
            </w:r>
            <w:r w:rsidRPr="00D870FF">
              <w:rPr>
                <w:rFonts w:asciiTheme="minorHAnsi" w:hAnsiTheme="minorHAnsi" w:cstheme="minorHAnsi"/>
                <w:bCs/>
                <w:lang w:val="en-GB" w:eastAsia="en-CA"/>
              </w:rPr>
              <w:t xml:space="preserve"> </w:t>
            </w:r>
            <w:r w:rsidR="008C4E64" w:rsidRPr="00D870FF">
              <w:rPr>
                <w:rFonts w:asciiTheme="minorHAnsi" w:hAnsiTheme="minorHAnsi" w:cstheme="minorHAnsi"/>
                <w:bCs/>
                <w:lang w:val="en-GB" w:eastAsia="en-CA"/>
              </w:rPr>
              <w:t xml:space="preserve"> </w:t>
            </w:r>
            <w:r w:rsidR="00B540C4" w:rsidRPr="00D870FF">
              <w:rPr>
                <w:rFonts w:asciiTheme="minorHAnsi" w:hAnsiTheme="minorHAnsi" w:cstheme="minorHAnsi"/>
                <w:bCs/>
                <w:lang w:val="en-GB" w:eastAsia="en-CA"/>
              </w:rPr>
              <w:t xml:space="preserve">Evidence can be documented by </w:t>
            </w:r>
            <w:r w:rsidR="00BA6629" w:rsidRPr="00D870FF">
              <w:rPr>
                <w:rFonts w:asciiTheme="minorHAnsi" w:hAnsiTheme="minorHAnsi" w:cstheme="minorHAnsi"/>
                <w:bCs/>
                <w:lang w:val="en-GB" w:eastAsia="en-CA"/>
              </w:rPr>
              <w:t xml:space="preserve">written notes, photographs, </w:t>
            </w:r>
            <w:r w:rsidR="004004A0" w:rsidRPr="00D870FF">
              <w:rPr>
                <w:rFonts w:asciiTheme="minorHAnsi" w:hAnsiTheme="minorHAnsi" w:cstheme="minorHAnsi"/>
                <w:bCs/>
                <w:lang w:val="en-GB" w:eastAsia="en-CA"/>
              </w:rPr>
              <w:t xml:space="preserve">dictated observations, and diagrams. Be sure to document all evidence </w:t>
            </w:r>
            <w:r w:rsidR="002E3D9B" w:rsidRPr="00D870FF">
              <w:rPr>
                <w:rFonts w:asciiTheme="minorHAnsi" w:hAnsiTheme="minorHAnsi" w:cstheme="minorHAnsi"/>
                <w:bCs/>
                <w:lang w:val="en-GB" w:eastAsia="en-CA"/>
              </w:rPr>
              <w:t>promptly</w:t>
            </w:r>
            <w:r w:rsidR="00BB6AE8" w:rsidRPr="00D870FF">
              <w:rPr>
                <w:rFonts w:asciiTheme="minorHAnsi" w:hAnsiTheme="minorHAnsi" w:cstheme="minorHAnsi"/>
                <w:bCs/>
                <w:lang w:val="en-GB" w:eastAsia="en-CA"/>
              </w:rPr>
              <w:t>. If ever unsure if it i</w:t>
            </w:r>
            <w:r w:rsidR="00ED37BB" w:rsidRPr="00D870FF">
              <w:rPr>
                <w:rFonts w:asciiTheme="minorHAnsi" w:hAnsiTheme="minorHAnsi" w:cstheme="minorHAnsi"/>
                <w:bCs/>
                <w:lang w:val="en-GB" w:eastAsia="en-CA"/>
              </w:rPr>
              <w:t>s evidence or not</w:t>
            </w:r>
            <w:r w:rsidR="00B7120C" w:rsidRPr="00D870FF">
              <w:rPr>
                <w:rFonts w:asciiTheme="minorHAnsi" w:hAnsiTheme="minorHAnsi" w:cstheme="minorHAnsi"/>
                <w:bCs/>
                <w:lang w:val="en-GB" w:eastAsia="en-CA"/>
              </w:rPr>
              <w:t>,</w:t>
            </w:r>
            <w:r w:rsidR="00ED37BB" w:rsidRPr="00D870FF">
              <w:rPr>
                <w:rFonts w:asciiTheme="minorHAnsi" w:hAnsiTheme="minorHAnsi" w:cstheme="minorHAnsi"/>
                <w:bCs/>
                <w:lang w:val="en-GB" w:eastAsia="en-CA"/>
              </w:rPr>
              <w:t xml:space="preserve"> </w:t>
            </w:r>
            <w:r w:rsidR="00B7120C" w:rsidRPr="00D870FF">
              <w:rPr>
                <w:rFonts w:asciiTheme="minorHAnsi" w:hAnsiTheme="minorHAnsi" w:cstheme="minorHAnsi"/>
                <w:bCs/>
                <w:lang w:val="en-GB" w:eastAsia="en-CA"/>
              </w:rPr>
              <w:t>err</w:t>
            </w:r>
            <w:r w:rsidR="00ED37BB" w:rsidRPr="00D870FF">
              <w:rPr>
                <w:rFonts w:asciiTheme="minorHAnsi" w:hAnsiTheme="minorHAnsi" w:cstheme="minorHAnsi"/>
                <w:bCs/>
                <w:lang w:val="en-GB" w:eastAsia="en-CA"/>
              </w:rPr>
              <w:t xml:space="preserve"> on the side of caution and </w:t>
            </w:r>
            <w:r w:rsidR="00422669" w:rsidRPr="00D870FF">
              <w:rPr>
                <w:rFonts w:asciiTheme="minorHAnsi" w:hAnsiTheme="minorHAnsi" w:cstheme="minorHAnsi"/>
                <w:bCs/>
                <w:lang w:val="en-GB" w:eastAsia="en-CA"/>
              </w:rPr>
              <w:t>document</w:t>
            </w:r>
            <w:r w:rsidR="008500B9" w:rsidRPr="00D870FF">
              <w:rPr>
                <w:rFonts w:asciiTheme="minorHAnsi" w:hAnsiTheme="minorHAnsi" w:cstheme="minorHAnsi"/>
                <w:bCs/>
                <w:lang w:val="en-GB" w:eastAsia="en-CA"/>
              </w:rPr>
              <w:t xml:space="preserve"> it.</w:t>
            </w:r>
          </w:p>
          <w:p w14:paraId="7C3ADC33" w14:textId="77777777" w:rsidR="00772A73" w:rsidRPr="00D870FF" w:rsidRDefault="00EC5C53" w:rsidP="007B0E78">
            <w:pPr>
              <w:widowControl w:val="0"/>
              <w:numPr>
                <w:ilvl w:val="2"/>
                <w:numId w:val="4"/>
              </w:numPr>
              <w:autoSpaceDE w:val="0"/>
              <w:autoSpaceDN w:val="0"/>
              <w:adjustRightInd w:val="0"/>
              <w:rPr>
                <w:rFonts w:asciiTheme="minorHAnsi" w:hAnsiTheme="minorHAnsi" w:cstheme="minorHAnsi"/>
                <w:bCs/>
                <w:lang w:val="en-GB" w:eastAsia="en-CA"/>
              </w:rPr>
            </w:pPr>
            <w:r w:rsidRPr="00D870FF">
              <w:rPr>
                <w:rFonts w:asciiTheme="minorHAnsi" w:hAnsiTheme="minorHAnsi" w:cstheme="minorHAnsi"/>
                <w:b/>
                <w:lang w:val="en-GB" w:eastAsia="en-CA"/>
              </w:rPr>
              <w:t>Photograph/Record Video of the Scene:</w:t>
            </w:r>
            <w:r w:rsidR="00B9327A" w:rsidRPr="00D870FF">
              <w:rPr>
                <w:rFonts w:asciiTheme="minorHAnsi" w:hAnsiTheme="minorHAnsi" w:cstheme="minorHAnsi"/>
                <w:bCs/>
                <w:lang w:val="en-GB" w:eastAsia="en-CA"/>
              </w:rPr>
              <w:t xml:space="preserve"> </w:t>
            </w:r>
            <w:r w:rsidR="005D779D" w:rsidRPr="00D870FF">
              <w:rPr>
                <w:rFonts w:asciiTheme="minorHAnsi" w:hAnsiTheme="minorHAnsi" w:cstheme="minorHAnsi"/>
                <w:bCs/>
                <w:lang w:val="en-GB" w:eastAsia="en-CA"/>
              </w:rPr>
              <w:t xml:space="preserve">Take photos and video of the scene </w:t>
            </w:r>
            <w:r w:rsidR="00E97A08" w:rsidRPr="00D870FF">
              <w:rPr>
                <w:rFonts w:asciiTheme="minorHAnsi" w:hAnsiTheme="minorHAnsi" w:cstheme="minorHAnsi"/>
                <w:bCs/>
                <w:lang w:val="en-GB" w:eastAsia="en-CA"/>
              </w:rPr>
              <w:t>from</w:t>
            </w:r>
            <w:r w:rsidR="005D779D" w:rsidRPr="00D870FF">
              <w:rPr>
                <w:rFonts w:asciiTheme="minorHAnsi" w:hAnsiTheme="minorHAnsi" w:cstheme="minorHAnsi"/>
                <w:bCs/>
                <w:lang w:val="en-GB" w:eastAsia="en-CA"/>
              </w:rPr>
              <w:t xml:space="preserve"> different angles</w:t>
            </w:r>
            <w:r w:rsidR="00755AAD" w:rsidRPr="00D870FF">
              <w:rPr>
                <w:rFonts w:asciiTheme="minorHAnsi" w:hAnsiTheme="minorHAnsi" w:cstheme="minorHAnsi"/>
                <w:bCs/>
                <w:lang w:val="en-GB" w:eastAsia="en-CA"/>
              </w:rPr>
              <w:t xml:space="preserve">. Use a ruler as a </w:t>
            </w:r>
            <w:r w:rsidR="00E97A08" w:rsidRPr="00D870FF">
              <w:rPr>
                <w:rFonts w:asciiTheme="minorHAnsi" w:hAnsiTheme="minorHAnsi" w:cstheme="minorHAnsi"/>
                <w:bCs/>
                <w:lang w:val="en-GB" w:eastAsia="en-CA"/>
              </w:rPr>
              <w:t xml:space="preserve">scale for all photographed/video evidence. </w:t>
            </w:r>
          </w:p>
          <w:p w14:paraId="791E7C59" w14:textId="77777777" w:rsidR="004F7926" w:rsidRPr="00D870FF" w:rsidRDefault="00EC5C53" w:rsidP="007B0E78">
            <w:pPr>
              <w:widowControl w:val="0"/>
              <w:numPr>
                <w:ilvl w:val="2"/>
                <w:numId w:val="4"/>
              </w:numPr>
              <w:autoSpaceDE w:val="0"/>
              <w:autoSpaceDN w:val="0"/>
              <w:adjustRightInd w:val="0"/>
              <w:rPr>
                <w:rFonts w:asciiTheme="minorHAnsi" w:hAnsiTheme="minorHAnsi" w:cstheme="minorHAnsi"/>
                <w:bCs/>
                <w:lang w:val="en-GB" w:eastAsia="en-CA"/>
              </w:rPr>
            </w:pPr>
            <w:r w:rsidRPr="00D870FF">
              <w:rPr>
                <w:rFonts w:asciiTheme="minorHAnsi" w:hAnsiTheme="minorHAnsi" w:cstheme="minorHAnsi"/>
                <w:b/>
                <w:lang w:val="en-GB" w:eastAsia="en-CA"/>
              </w:rPr>
              <w:t>Interview Witnesses:</w:t>
            </w:r>
            <w:r w:rsidR="00E22039" w:rsidRPr="00D870FF">
              <w:rPr>
                <w:rFonts w:asciiTheme="minorHAnsi" w:hAnsiTheme="minorHAnsi" w:cstheme="minorHAnsi"/>
                <w:bCs/>
                <w:lang w:val="en-GB" w:eastAsia="en-CA"/>
              </w:rPr>
              <w:t xml:space="preserve"> </w:t>
            </w:r>
            <w:r w:rsidR="00565B6A" w:rsidRPr="00D870FF">
              <w:rPr>
                <w:rFonts w:asciiTheme="minorHAnsi" w:hAnsiTheme="minorHAnsi" w:cstheme="minorHAnsi"/>
                <w:bCs/>
                <w:lang w:val="en-GB" w:eastAsia="en-CA"/>
              </w:rPr>
              <w:t xml:space="preserve">All who witnessed the incident </w:t>
            </w:r>
            <w:r w:rsidR="00A73E82" w:rsidRPr="00D870FF">
              <w:rPr>
                <w:rFonts w:asciiTheme="minorHAnsi" w:hAnsiTheme="minorHAnsi" w:cstheme="minorHAnsi"/>
                <w:bCs/>
                <w:lang w:val="en-GB" w:eastAsia="en-CA"/>
              </w:rPr>
              <w:t>occur</w:t>
            </w:r>
            <w:r w:rsidR="002B5669" w:rsidRPr="00D870FF">
              <w:rPr>
                <w:rFonts w:asciiTheme="minorHAnsi" w:hAnsiTheme="minorHAnsi" w:cstheme="minorHAnsi"/>
                <w:bCs/>
                <w:lang w:val="en-GB" w:eastAsia="en-CA"/>
              </w:rPr>
              <w:t>.</w:t>
            </w:r>
          </w:p>
          <w:p w14:paraId="21954ADC" w14:textId="77777777" w:rsidR="00565B6A" w:rsidRPr="00D870FF" w:rsidRDefault="00EC5C53" w:rsidP="007B0E78">
            <w:pPr>
              <w:widowControl w:val="0"/>
              <w:numPr>
                <w:ilvl w:val="3"/>
                <w:numId w:val="4"/>
              </w:numPr>
              <w:autoSpaceDE w:val="0"/>
              <w:autoSpaceDN w:val="0"/>
              <w:adjustRightInd w:val="0"/>
              <w:rPr>
                <w:rFonts w:asciiTheme="minorHAnsi" w:hAnsiTheme="minorHAnsi" w:cstheme="minorHAnsi"/>
                <w:bCs/>
                <w:lang w:val="en-GB" w:eastAsia="en-CA"/>
              </w:rPr>
            </w:pPr>
            <w:r w:rsidRPr="00D870FF">
              <w:rPr>
                <w:rFonts w:asciiTheme="minorHAnsi" w:hAnsiTheme="minorHAnsi" w:cstheme="minorHAnsi"/>
                <w:bCs/>
                <w:lang w:val="en-GB" w:eastAsia="en-CA"/>
              </w:rPr>
              <w:lastRenderedPageBreak/>
              <w:t>Primary Witnesses</w:t>
            </w:r>
            <w:r w:rsidR="002B5669" w:rsidRPr="00D870FF">
              <w:rPr>
                <w:rFonts w:asciiTheme="minorHAnsi" w:hAnsiTheme="minorHAnsi" w:cstheme="minorHAnsi"/>
                <w:bCs/>
                <w:lang w:val="en-GB" w:eastAsia="en-CA"/>
              </w:rPr>
              <w:t>- eyewitnesses to the incident</w:t>
            </w:r>
          </w:p>
          <w:p w14:paraId="77659C61" w14:textId="77777777" w:rsidR="00A73E82" w:rsidRPr="002B4926" w:rsidRDefault="00EC5C53" w:rsidP="007B0E78">
            <w:pPr>
              <w:widowControl w:val="0"/>
              <w:numPr>
                <w:ilvl w:val="3"/>
                <w:numId w:val="4"/>
              </w:numPr>
              <w:autoSpaceDE w:val="0"/>
              <w:autoSpaceDN w:val="0"/>
              <w:adjustRightInd w:val="0"/>
              <w:rPr>
                <w:rFonts w:asciiTheme="minorHAnsi" w:hAnsiTheme="minorHAnsi" w:cstheme="minorHAnsi"/>
                <w:bCs/>
                <w:lang w:val="en-GB" w:eastAsia="en-CA"/>
              </w:rPr>
            </w:pPr>
            <w:r w:rsidRPr="00D870FF">
              <w:rPr>
                <w:rFonts w:asciiTheme="minorHAnsi" w:hAnsiTheme="minorHAnsi" w:cstheme="minorHAnsi"/>
                <w:bCs/>
                <w:lang w:val="en-GB" w:eastAsia="en-CA"/>
              </w:rPr>
              <w:t>Secondary Witnesses</w:t>
            </w:r>
            <w:r w:rsidR="002B5669" w:rsidRPr="00D870FF">
              <w:rPr>
                <w:rFonts w:asciiTheme="minorHAnsi" w:hAnsiTheme="minorHAnsi" w:cstheme="minorHAnsi"/>
                <w:bCs/>
                <w:lang w:val="en-GB" w:eastAsia="en-CA"/>
              </w:rPr>
              <w:t>- witness</w:t>
            </w:r>
            <w:r w:rsidR="004236B5" w:rsidRPr="00D870FF">
              <w:rPr>
                <w:rFonts w:asciiTheme="minorHAnsi" w:hAnsiTheme="minorHAnsi" w:cstheme="minorHAnsi"/>
                <w:bCs/>
                <w:lang w:val="en-GB" w:eastAsia="en-CA"/>
              </w:rPr>
              <w:t>es who were in the vicinity and</w:t>
            </w:r>
            <w:r w:rsidR="004236B5" w:rsidRPr="002B4926">
              <w:rPr>
                <w:rFonts w:asciiTheme="minorHAnsi" w:hAnsiTheme="minorHAnsi" w:cstheme="minorHAnsi"/>
                <w:bCs/>
                <w:lang w:val="en-GB" w:eastAsia="en-CA"/>
              </w:rPr>
              <w:t xml:space="preserve"> arrived on the scene immediately after the incident.</w:t>
            </w:r>
          </w:p>
          <w:p w14:paraId="102D39DD" w14:textId="77777777" w:rsidR="00A73E82" w:rsidRPr="002B4926" w:rsidRDefault="00EC5C53" w:rsidP="007B0E78">
            <w:pPr>
              <w:widowControl w:val="0"/>
              <w:numPr>
                <w:ilvl w:val="3"/>
                <w:numId w:val="4"/>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Tertiary Witnesses</w:t>
            </w:r>
            <w:r w:rsidR="004236B5" w:rsidRPr="002B4926">
              <w:rPr>
                <w:rFonts w:asciiTheme="minorHAnsi" w:hAnsiTheme="minorHAnsi" w:cstheme="minorHAnsi"/>
                <w:bCs/>
                <w:lang w:val="en-GB" w:eastAsia="en-CA"/>
              </w:rPr>
              <w:t xml:space="preserve">- </w:t>
            </w:r>
            <w:r w:rsidR="00BC3E60" w:rsidRPr="002B4926">
              <w:rPr>
                <w:rFonts w:asciiTheme="minorHAnsi" w:hAnsiTheme="minorHAnsi" w:cstheme="minorHAnsi"/>
                <w:bCs/>
                <w:lang w:val="en-GB" w:eastAsia="en-CA"/>
              </w:rPr>
              <w:t xml:space="preserve">witnesses that were not present at the time of the incident </w:t>
            </w:r>
            <w:r w:rsidR="007177C3" w:rsidRPr="002B4926">
              <w:rPr>
                <w:rFonts w:asciiTheme="minorHAnsi" w:hAnsiTheme="minorHAnsi" w:cstheme="minorHAnsi"/>
                <w:bCs/>
                <w:lang w:val="en-GB" w:eastAsia="en-CA"/>
              </w:rPr>
              <w:t xml:space="preserve">or did not arrive on the scene but still have </w:t>
            </w:r>
            <w:r w:rsidR="00E5459E" w:rsidRPr="002B4926">
              <w:rPr>
                <w:rFonts w:asciiTheme="minorHAnsi" w:hAnsiTheme="minorHAnsi" w:cstheme="minorHAnsi"/>
                <w:bCs/>
                <w:lang w:val="en-GB" w:eastAsia="en-CA"/>
              </w:rPr>
              <w:t xml:space="preserve">relevant </w:t>
            </w:r>
            <w:r w:rsidR="007177C3" w:rsidRPr="002B4926">
              <w:rPr>
                <w:rFonts w:asciiTheme="minorHAnsi" w:hAnsiTheme="minorHAnsi" w:cstheme="minorHAnsi"/>
                <w:bCs/>
                <w:lang w:val="en-GB" w:eastAsia="en-CA"/>
              </w:rPr>
              <w:t>information</w:t>
            </w:r>
            <w:r w:rsidR="00E5459E" w:rsidRPr="002B4926">
              <w:rPr>
                <w:rFonts w:asciiTheme="minorHAnsi" w:hAnsiTheme="minorHAnsi" w:cstheme="minorHAnsi"/>
                <w:bCs/>
                <w:lang w:val="en-GB" w:eastAsia="en-CA"/>
              </w:rPr>
              <w:t>.</w:t>
            </w:r>
          </w:p>
          <w:p w14:paraId="32119A3E" w14:textId="726CF8B9" w:rsidR="00B91A23" w:rsidRPr="002B4926" w:rsidRDefault="00EC5C53" w:rsidP="007B0E78">
            <w:pPr>
              <w:widowControl w:val="0"/>
              <w:numPr>
                <w:ilvl w:val="2"/>
                <w:numId w:val="4"/>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Complete the investigation repor</w:t>
            </w:r>
            <w:r w:rsidR="009A2EFE" w:rsidRPr="002B4926">
              <w:rPr>
                <w:rFonts w:asciiTheme="minorHAnsi" w:hAnsiTheme="minorHAnsi" w:cstheme="minorHAnsi"/>
                <w:bCs/>
                <w:lang w:val="en-GB" w:eastAsia="en-CA"/>
              </w:rPr>
              <w:t xml:space="preserve">t </w:t>
            </w:r>
            <w:hyperlink r:id="rId24" w:history="1">
              <w:r w:rsidR="00D071BE" w:rsidRPr="00B10928">
                <w:rPr>
                  <w:rStyle w:val="Hyperlink"/>
                  <w:rFonts w:asciiTheme="minorHAnsi" w:hAnsiTheme="minorHAnsi" w:cstheme="minorHAnsi"/>
                  <w:b/>
                  <w:lang w:val="en-GB" w:eastAsia="en-CA"/>
                </w:rPr>
                <w:t>(Form 2</w:t>
              </w:r>
              <w:r w:rsidR="009A2EFE" w:rsidRPr="00B10928">
                <w:rPr>
                  <w:rStyle w:val="Hyperlink"/>
                  <w:rFonts w:asciiTheme="minorHAnsi" w:hAnsiTheme="minorHAnsi" w:cstheme="minorHAnsi"/>
                  <w:b/>
                  <w:lang w:val="en-GB" w:eastAsia="en-CA"/>
                </w:rPr>
                <w:t>)</w:t>
              </w:r>
            </w:hyperlink>
            <w:r w:rsidRPr="002B4926">
              <w:rPr>
                <w:rFonts w:asciiTheme="minorHAnsi" w:hAnsiTheme="minorHAnsi" w:cstheme="minorHAnsi"/>
                <w:bCs/>
                <w:lang w:val="en-GB" w:eastAsia="en-CA"/>
              </w:rPr>
              <w:t xml:space="preserve"> and recommend corrective actions to be taken,</w:t>
            </w:r>
          </w:p>
          <w:p w14:paraId="685716E3" w14:textId="77777777" w:rsidR="00AD2D7B" w:rsidRPr="002B4926" w:rsidRDefault="00EC5C53" w:rsidP="007B0E78">
            <w:pPr>
              <w:widowControl w:val="0"/>
              <w:numPr>
                <w:ilvl w:val="2"/>
                <w:numId w:val="4"/>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Implement corrective actions following the hierarchy of controls.</w:t>
            </w:r>
          </w:p>
          <w:p w14:paraId="7015DE8D" w14:textId="77777777" w:rsidR="006D5218" w:rsidRPr="002B4926" w:rsidRDefault="00EC5C53" w:rsidP="007B0E78">
            <w:pPr>
              <w:widowControl w:val="0"/>
              <w:numPr>
                <w:ilvl w:val="1"/>
                <w:numId w:val="4"/>
              </w:numPr>
              <w:autoSpaceDE w:val="0"/>
              <w:autoSpaceDN w:val="0"/>
              <w:adjustRightInd w:val="0"/>
              <w:rPr>
                <w:rFonts w:asciiTheme="minorHAnsi" w:hAnsiTheme="minorHAnsi" w:cstheme="minorHAnsi"/>
                <w:b/>
                <w:lang w:val="en-GB" w:eastAsia="en-CA"/>
              </w:rPr>
            </w:pPr>
            <w:r w:rsidRPr="002B4926">
              <w:rPr>
                <w:rFonts w:asciiTheme="minorHAnsi" w:hAnsiTheme="minorHAnsi" w:cstheme="minorHAnsi"/>
                <w:b/>
                <w:lang w:val="en-GB" w:eastAsia="en-CA"/>
              </w:rPr>
              <w:t>Right to Refuse</w:t>
            </w:r>
          </w:p>
          <w:p w14:paraId="1207AA22" w14:textId="77777777" w:rsidR="00AD2D7B" w:rsidRPr="002B4926" w:rsidRDefault="00EC5C53" w:rsidP="007B0E78">
            <w:pPr>
              <w:widowControl w:val="0"/>
              <w:numPr>
                <w:ilvl w:val="2"/>
                <w:numId w:val="4"/>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Report immediately to the supervisor or person in char</w:t>
            </w:r>
            <w:r w:rsidR="000A4488" w:rsidRPr="002B4926">
              <w:rPr>
                <w:rFonts w:asciiTheme="minorHAnsi" w:hAnsiTheme="minorHAnsi" w:cstheme="minorHAnsi"/>
                <w:bCs/>
                <w:lang w:val="en-GB" w:eastAsia="en-CA"/>
              </w:rPr>
              <w:t>ge</w:t>
            </w:r>
          </w:p>
          <w:p w14:paraId="4B1684D6" w14:textId="77777777" w:rsidR="009947FF" w:rsidRPr="002B4926" w:rsidRDefault="00EC5C53" w:rsidP="007B0E78">
            <w:pPr>
              <w:widowControl w:val="0"/>
              <w:numPr>
                <w:ilvl w:val="2"/>
                <w:numId w:val="4"/>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Complete a refusal of work report fully and accurately.</w:t>
            </w:r>
          </w:p>
          <w:p w14:paraId="39F2DF35" w14:textId="77777777" w:rsidR="00DC65B5" w:rsidRPr="002B4926" w:rsidRDefault="00EC5C53" w:rsidP="007B0E78">
            <w:pPr>
              <w:widowControl w:val="0"/>
              <w:numPr>
                <w:ilvl w:val="2"/>
                <w:numId w:val="4"/>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Inspection of the </w:t>
            </w:r>
            <w:r w:rsidR="00831CA4" w:rsidRPr="002B4926">
              <w:rPr>
                <w:rFonts w:asciiTheme="minorHAnsi" w:hAnsiTheme="minorHAnsi" w:cstheme="minorHAnsi"/>
                <w:bCs/>
                <w:lang w:val="en-GB" w:eastAsia="en-CA"/>
              </w:rPr>
              <w:t xml:space="preserve">dangerous work site to be completed by the </w:t>
            </w:r>
            <w:r w:rsidR="00A44028" w:rsidRPr="002B4926">
              <w:rPr>
                <w:rFonts w:asciiTheme="minorHAnsi" w:hAnsiTheme="minorHAnsi" w:cstheme="minorHAnsi"/>
                <w:bCs/>
                <w:lang w:val="en-GB" w:eastAsia="en-CA"/>
              </w:rPr>
              <w:t>supervisor</w:t>
            </w:r>
            <w:r w:rsidR="00831CA4" w:rsidRPr="002B4926">
              <w:rPr>
                <w:rFonts w:asciiTheme="minorHAnsi" w:hAnsiTheme="minorHAnsi" w:cstheme="minorHAnsi"/>
                <w:bCs/>
                <w:lang w:val="en-GB" w:eastAsia="en-CA"/>
              </w:rPr>
              <w:t xml:space="preserve"> </w:t>
            </w:r>
            <w:r w:rsidR="00A44028" w:rsidRPr="002B4926">
              <w:rPr>
                <w:rFonts w:asciiTheme="minorHAnsi" w:hAnsiTheme="minorHAnsi" w:cstheme="minorHAnsi"/>
                <w:bCs/>
                <w:lang w:val="en-GB" w:eastAsia="en-CA"/>
              </w:rPr>
              <w:t>or person in charg</w:t>
            </w:r>
            <w:r w:rsidRPr="002B4926">
              <w:rPr>
                <w:rFonts w:asciiTheme="minorHAnsi" w:hAnsiTheme="minorHAnsi" w:cstheme="minorHAnsi"/>
                <w:bCs/>
                <w:lang w:val="en-GB" w:eastAsia="en-CA"/>
              </w:rPr>
              <w:t xml:space="preserve">e </w:t>
            </w:r>
            <w:r w:rsidR="00831CA4" w:rsidRPr="002B4926">
              <w:rPr>
                <w:rFonts w:asciiTheme="minorHAnsi" w:hAnsiTheme="minorHAnsi" w:cstheme="minorHAnsi"/>
                <w:bCs/>
                <w:lang w:val="en-GB" w:eastAsia="en-CA"/>
              </w:rPr>
              <w:t xml:space="preserve">with the worker </w:t>
            </w:r>
            <w:r w:rsidR="005F2348" w:rsidRPr="002B4926">
              <w:rPr>
                <w:rFonts w:asciiTheme="minorHAnsi" w:hAnsiTheme="minorHAnsi" w:cstheme="minorHAnsi"/>
                <w:bCs/>
                <w:lang w:val="en-GB" w:eastAsia="en-CA"/>
              </w:rPr>
              <w:t>who</w:t>
            </w:r>
            <w:r w:rsidRPr="002B4926">
              <w:rPr>
                <w:rFonts w:asciiTheme="minorHAnsi" w:hAnsiTheme="minorHAnsi" w:cstheme="minorHAnsi"/>
                <w:bCs/>
                <w:lang w:val="en-GB" w:eastAsia="en-CA"/>
              </w:rPr>
              <w:t xml:space="preserve"> reported.</w:t>
            </w:r>
          </w:p>
          <w:p w14:paraId="3569C973" w14:textId="77777777" w:rsidR="000A4488" w:rsidRPr="002B4926" w:rsidRDefault="00EC5C53" w:rsidP="007B0E78">
            <w:pPr>
              <w:widowControl w:val="0"/>
              <w:numPr>
                <w:ilvl w:val="2"/>
                <w:numId w:val="4"/>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Implement corrective actions </w:t>
            </w:r>
            <w:r w:rsidR="00E355CA" w:rsidRPr="002B4926">
              <w:rPr>
                <w:rFonts w:asciiTheme="minorHAnsi" w:hAnsiTheme="minorHAnsi" w:cstheme="minorHAnsi"/>
                <w:bCs/>
                <w:lang w:val="en-GB" w:eastAsia="en-CA"/>
              </w:rPr>
              <w:t>following the hierarchy of controls</w:t>
            </w:r>
            <w:r w:rsidR="0042132F" w:rsidRPr="002B4926">
              <w:rPr>
                <w:rFonts w:asciiTheme="minorHAnsi" w:hAnsiTheme="minorHAnsi" w:cstheme="minorHAnsi"/>
                <w:bCs/>
                <w:lang w:val="en-GB" w:eastAsia="en-CA"/>
              </w:rPr>
              <w:t>.</w:t>
            </w:r>
          </w:p>
          <w:p w14:paraId="36620869" w14:textId="77777777" w:rsidR="005A3B80" w:rsidRPr="002B4926" w:rsidRDefault="005A3B80" w:rsidP="005A3B80">
            <w:pPr>
              <w:widowControl w:val="0"/>
              <w:numPr>
                <w:ilvl w:val="1"/>
                <w:numId w:val="4"/>
              </w:numPr>
              <w:autoSpaceDE w:val="0"/>
              <w:autoSpaceDN w:val="0"/>
              <w:adjustRightInd w:val="0"/>
              <w:rPr>
                <w:rFonts w:asciiTheme="minorHAnsi" w:hAnsiTheme="minorHAnsi" w:cstheme="minorHAnsi"/>
                <w:b/>
                <w:lang w:val="en-GB"/>
              </w:rPr>
            </w:pPr>
            <w:r w:rsidRPr="002B4926">
              <w:rPr>
                <w:rFonts w:asciiTheme="minorHAnsi" w:hAnsiTheme="minorHAnsi" w:cstheme="minorHAnsi"/>
                <w:b/>
                <w:lang w:val="en-GB"/>
              </w:rPr>
              <w:t>Steps to Handling a refusal to Work indicated in the flowchart.</w:t>
            </w:r>
          </w:p>
          <w:p w14:paraId="69E9707F" w14:textId="77777777" w:rsidR="005A3B80" w:rsidRPr="002B4926" w:rsidRDefault="005A3B80" w:rsidP="005A3B80">
            <w:pPr>
              <w:rPr>
                <w:rFonts w:asciiTheme="minorHAnsi" w:hAnsiTheme="minorHAnsi" w:cstheme="minorHAnsi"/>
                <w:bCs/>
                <w:lang w:val="en-GB"/>
              </w:rPr>
            </w:pPr>
          </w:p>
          <w:p w14:paraId="3B8D957F" w14:textId="77777777" w:rsidR="005A3B80" w:rsidRPr="002B4926" w:rsidRDefault="005A3B80" w:rsidP="005A3B80">
            <w:pPr>
              <w:rPr>
                <w:rFonts w:asciiTheme="minorHAnsi" w:hAnsiTheme="minorHAnsi" w:cstheme="minorHAnsi"/>
                <w:bCs/>
                <w:lang w:val="en-GB"/>
              </w:rPr>
            </w:pPr>
          </w:p>
          <w:p w14:paraId="41AD0F6A" w14:textId="77777777" w:rsidR="00AB1AB8" w:rsidRPr="00C87259" w:rsidRDefault="00012CED" w:rsidP="00C87259">
            <w:pPr>
              <w:rPr>
                <w:rFonts w:asciiTheme="minorHAnsi" w:hAnsiTheme="minorHAnsi" w:cstheme="minorHAnsi"/>
                <w:bCs/>
                <w:lang w:val="en-GB"/>
              </w:rPr>
            </w:pPr>
            <w:r>
              <w:rPr>
                <w:rFonts w:asciiTheme="minorHAnsi" w:hAnsiTheme="minorHAnsi" w:cstheme="minorHAnsi"/>
                <w:bCs/>
                <w:noProof/>
              </w:rPr>
              <w:drawing>
                <wp:inline distT="0" distB="0" distL="0" distR="0" wp14:anchorId="32F5BE6A" wp14:editId="1896B6F6">
                  <wp:extent cx="5747408" cy="2853170"/>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25">
                            <a:extLst>
                              <a:ext uri="{28A0092B-C50C-407E-A947-70E740481C1C}">
                                <a14:useLocalDpi xmlns:a14="http://schemas.microsoft.com/office/drawing/2010/main" val="0"/>
                              </a:ext>
                            </a:extLst>
                          </a:blip>
                          <a:srcRect l="13291" t="34602" r="45569" b="27474"/>
                          <a:stretch/>
                        </pic:blipFill>
                        <pic:spPr bwMode="auto">
                          <a:xfrm>
                            <a:off x="0" y="0"/>
                            <a:ext cx="5874078" cy="2916053"/>
                          </a:xfrm>
                          <a:prstGeom prst="rect">
                            <a:avLst/>
                          </a:prstGeom>
                          <a:ln>
                            <a:noFill/>
                          </a:ln>
                          <a:extLst>
                            <a:ext uri="{53640926-AAD7-44D8-BBD7-CCE9431645EC}">
                              <a14:shadowObscured xmlns:a14="http://schemas.microsoft.com/office/drawing/2010/main"/>
                            </a:ext>
                          </a:extLst>
                        </pic:spPr>
                      </pic:pic>
                    </a:graphicData>
                  </a:graphic>
                </wp:inline>
              </w:drawing>
            </w:r>
          </w:p>
          <w:p w14:paraId="27352D07" w14:textId="77777777" w:rsidR="002E79C8" w:rsidRPr="002B4926" w:rsidRDefault="00EC5C53" w:rsidP="00EB3B21">
            <w:pPr>
              <w:widowControl w:val="0"/>
              <w:autoSpaceDE w:val="0"/>
              <w:autoSpaceDN w:val="0"/>
              <w:adjustRightInd w:val="0"/>
              <w:rPr>
                <w:rFonts w:asciiTheme="minorHAnsi" w:hAnsiTheme="minorHAnsi" w:cstheme="minorHAnsi"/>
                <w:lang w:val="en-GB" w:eastAsia="en-CA"/>
              </w:rPr>
            </w:pPr>
            <w:r w:rsidRPr="002B4926">
              <w:rPr>
                <w:rFonts w:asciiTheme="minorHAnsi" w:hAnsiTheme="minorHAnsi" w:cstheme="minorHAnsi"/>
                <w:b/>
                <w:bCs/>
                <w:lang w:val="en-GB" w:eastAsia="en-CA"/>
              </w:rPr>
              <w:t xml:space="preserve">6.  Training or Communication Plan:  </w:t>
            </w:r>
          </w:p>
          <w:p w14:paraId="3E0D1F03" w14:textId="77777777" w:rsidR="00067E3E" w:rsidRPr="002B4926" w:rsidRDefault="00067E3E" w:rsidP="002E79C8">
            <w:pPr>
              <w:widowControl w:val="0"/>
              <w:autoSpaceDE w:val="0"/>
              <w:autoSpaceDN w:val="0"/>
              <w:adjustRightInd w:val="0"/>
              <w:rPr>
                <w:rFonts w:asciiTheme="minorHAnsi" w:hAnsiTheme="minorHAnsi" w:cstheme="minorHAnsi"/>
                <w:b/>
                <w:bCs/>
                <w:lang w:val="en-GB" w:eastAsia="en-CA"/>
              </w:rPr>
            </w:pPr>
          </w:p>
          <w:p w14:paraId="186B9C25" w14:textId="22ECA112" w:rsidR="00EB3B21" w:rsidRPr="002B4926" w:rsidRDefault="00EC5C53">
            <w:pPr>
              <w:widowControl w:val="0"/>
              <w:numPr>
                <w:ilvl w:val="0"/>
                <w:numId w:val="5"/>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Training in the investigation</w:t>
            </w:r>
            <w:r w:rsidR="005A78C8" w:rsidRPr="002B4926">
              <w:rPr>
                <w:rFonts w:asciiTheme="minorHAnsi" w:hAnsiTheme="minorHAnsi" w:cstheme="minorHAnsi"/>
                <w:lang w:val="en-GB" w:eastAsia="en-CA"/>
              </w:rPr>
              <w:t xml:space="preserve"> and reporting</w:t>
            </w:r>
            <w:r w:rsidRPr="002B4926">
              <w:rPr>
                <w:rFonts w:asciiTheme="minorHAnsi" w:hAnsiTheme="minorHAnsi" w:cstheme="minorHAnsi"/>
                <w:lang w:val="en-GB" w:eastAsia="en-CA"/>
              </w:rPr>
              <w:t xml:space="preserve"> process and the organization’s </w:t>
            </w:r>
            <w:r w:rsidR="0041311B" w:rsidRPr="002B4926">
              <w:rPr>
                <w:rFonts w:asciiTheme="minorHAnsi" w:hAnsiTheme="minorHAnsi" w:cstheme="minorHAnsi"/>
                <w:lang w:val="en-GB" w:eastAsia="en-CA"/>
              </w:rPr>
              <w:t xml:space="preserve">policy and forms will </w:t>
            </w:r>
            <w:r w:rsidR="001C15A8" w:rsidRPr="002B4926">
              <w:rPr>
                <w:rFonts w:asciiTheme="minorHAnsi" w:hAnsiTheme="minorHAnsi" w:cstheme="minorHAnsi"/>
                <w:lang w:val="en-GB" w:eastAsia="en-CA"/>
              </w:rPr>
              <w:t xml:space="preserve">follow the training matrix </w:t>
            </w:r>
            <w:hyperlink r:id="rId26" w:history="1">
              <w:r w:rsidR="001C15A8" w:rsidRPr="00B10928">
                <w:rPr>
                  <w:rStyle w:val="Hyperlink"/>
                  <w:rFonts w:asciiTheme="minorHAnsi" w:hAnsiTheme="minorHAnsi" w:cstheme="minorHAnsi"/>
                  <w:b/>
                  <w:bCs/>
                  <w:lang w:val="en-GB" w:eastAsia="en-CA"/>
                </w:rPr>
                <w:t>(Appendix</w:t>
              </w:r>
              <w:r w:rsidR="00D071BE" w:rsidRPr="00B10928">
                <w:rPr>
                  <w:rStyle w:val="Hyperlink"/>
                  <w:rFonts w:asciiTheme="minorHAnsi" w:hAnsiTheme="minorHAnsi" w:cstheme="minorHAnsi"/>
                  <w:b/>
                  <w:bCs/>
                  <w:lang w:val="en-GB" w:eastAsia="en-CA"/>
                </w:rPr>
                <w:t xml:space="preserve"> C</w:t>
              </w:r>
              <w:r w:rsidR="005A78C8" w:rsidRPr="00B10928">
                <w:rPr>
                  <w:rStyle w:val="Hyperlink"/>
                  <w:rFonts w:asciiTheme="minorHAnsi" w:hAnsiTheme="minorHAnsi" w:cstheme="minorHAnsi"/>
                  <w:b/>
                  <w:bCs/>
                  <w:lang w:val="en-GB" w:eastAsia="en-CA"/>
                </w:rPr>
                <w:t>)</w:t>
              </w:r>
            </w:hyperlink>
          </w:p>
          <w:p w14:paraId="7351FA0D" w14:textId="77777777" w:rsidR="005A78C8" w:rsidRPr="002B4926" w:rsidRDefault="005A78C8" w:rsidP="002E79C8">
            <w:pPr>
              <w:widowControl w:val="0"/>
              <w:autoSpaceDE w:val="0"/>
              <w:autoSpaceDN w:val="0"/>
              <w:adjustRightInd w:val="0"/>
              <w:rPr>
                <w:rFonts w:asciiTheme="minorHAnsi" w:hAnsiTheme="minorHAnsi" w:cstheme="minorHAnsi"/>
                <w:b/>
                <w:bCs/>
                <w:lang w:val="en-GB" w:eastAsia="en-CA"/>
              </w:rPr>
            </w:pPr>
          </w:p>
          <w:p w14:paraId="3B7A0C4D" w14:textId="59BC68BA" w:rsidR="00067E3E" w:rsidRPr="002B4926" w:rsidRDefault="00EC5C53" w:rsidP="002E79C8">
            <w:pPr>
              <w:widowControl w:val="0"/>
              <w:autoSpaceDE w:val="0"/>
              <w:autoSpaceDN w:val="0"/>
              <w:adjustRightInd w:val="0"/>
              <w:rPr>
                <w:rFonts w:asciiTheme="minorHAnsi" w:hAnsiTheme="minorHAnsi" w:cstheme="minorHAnsi"/>
                <w:bCs/>
                <w:lang w:eastAsia="en-CA"/>
              </w:rPr>
            </w:pPr>
            <w:r w:rsidRPr="002B4926">
              <w:rPr>
                <w:rFonts w:asciiTheme="minorHAnsi" w:hAnsiTheme="minorHAnsi" w:cstheme="minorHAnsi"/>
                <w:b/>
                <w:bCs/>
                <w:lang w:val="en-GB" w:eastAsia="en-CA"/>
              </w:rPr>
              <w:t xml:space="preserve">7.  </w:t>
            </w:r>
            <w:r w:rsidR="00AD76E0" w:rsidRPr="002B4926">
              <w:rPr>
                <w:rFonts w:asciiTheme="minorHAnsi" w:hAnsiTheme="minorHAnsi" w:cstheme="minorHAnsi"/>
                <w:b/>
                <w:bCs/>
                <w:lang w:eastAsia="en-CA"/>
              </w:rPr>
              <w:t>Record Keeping</w:t>
            </w:r>
            <w:r w:rsidRPr="002B4926">
              <w:rPr>
                <w:rFonts w:asciiTheme="minorHAnsi" w:hAnsiTheme="minorHAnsi" w:cstheme="minorHAnsi"/>
                <w:b/>
                <w:bCs/>
                <w:lang w:eastAsia="en-CA"/>
              </w:rPr>
              <w:t>:</w:t>
            </w:r>
            <w:r w:rsidRPr="002B4926">
              <w:rPr>
                <w:rFonts w:asciiTheme="minorHAnsi" w:hAnsiTheme="minorHAnsi" w:cstheme="minorHAnsi"/>
                <w:bCs/>
                <w:lang w:eastAsia="en-CA"/>
              </w:rPr>
              <w:t xml:space="preserve">  </w:t>
            </w:r>
          </w:p>
          <w:p w14:paraId="5436B326" w14:textId="11A2AEFD" w:rsidR="00AD76E0" w:rsidRPr="002B4926" w:rsidRDefault="00EC5C53">
            <w:pPr>
              <w:widowControl w:val="0"/>
              <w:numPr>
                <w:ilvl w:val="0"/>
                <w:numId w:val="5"/>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 xml:space="preserve">Records are kept as per the </w:t>
            </w:r>
            <w:r w:rsidR="00886A46" w:rsidRPr="002B4926">
              <w:rPr>
                <w:rFonts w:asciiTheme="minorHAnsi" w:hAnsiTheme="minorHAnsi" w:cstheme="minorHAnsi"/>
                <w:lang w:val="en-GB" w:eastAsia="en-CA"/>
              </w:rPr>
              <w:t xml:space="preserve">provincial record retention schedule </w:t>
            </w:r>
            <w:hyperlink r:id="rId27" w:history="1">
              <w:r w:rsidR="00886A46" w:rsidRPr="00B10928">
                <w:rPr>
                  <w:rStyle w:val="Hyperlink"/>
                  <w:rFonts w:asciiTheme="minorHAnsi" w:hAnsiTheme="minorHAnsi" w:cstheme="minorHAnsi"/>
                  <w:b/>
                  <w:bCs/>
                  <w:lang w:val="en-GB" w:eastAsia="en-CA"/>
                </w:rPr>
                <w:t>(App</w:t>
              </w:r>
              <w:r w:rsidR="003B38B8" w:rsidRPr="00B10928">
                <w:rPr>
                  <w:rStyle w:val="Hyperlink"/>
                  <w:rFonts w:asciiTheme="minorHAnsi" w:hAnsiTheme="minorHAnsi" w:cstheme="minorHAnsi"/>
                  <w:b/>
                  <w:bCs/>
                  <w:lang w:val="en-GB" w:eastAsia="en-CA"/>
                </w:rPr>
                <w:t xml:space="preserve">endix </w:t>
              </w:r>
              <w:r w:rsidR="00D071BE" w:rsidRPr="00B10928">
                <w:rPr>
                  <w:rStyle w:val="Hyperlink"/>
                  <w:rFonts w:asciiTheme="minorHAnsi" w:hAnsiTheme="minorHAnsi" w:cstheme="minorHAnsi"/>
                  <w:b/>
                  <w:bCs/>
                  <w:lang w:val="en-GB" w:eastAsia="en-CA"/>
                </w:rPr>
                <w:t>D</w:t>
              </w:r>
              <w:r w:rsidR="00895269" w:rsidRPr="00B10928">
                <w:rPr>
                  <w:rStyle w:val="Hyperlink"/>
                  <w:rFonts w:asciiTheme="minorHAnsi" w:hAnsiTheme="minorHAnsi" w:cstheme="minorHAnsi"/>
                  <w:b/>
                  <w:bCs/>
                  <w:lang w:val="en-GB" w:eastAsia="en-CA"/>
                </w:rPr>
                <w:t>)</w:t>
              </w:r>
            </w:hyperlink>
          </w:p>
          <w:p w14:paraId="51839617" w14:textId="77777777" w:rsidR="00AD76E0" w:rsidRPr="002B4926" w:rsidRDefault="00AD76E0" w:rsidP="00AD76E0">
            <w:pPr>
              <w:widowControl w:val="0"/>
              <w:autoSpaceDE w:val="0"/>
              <w:autoSpaceDN w:val="0"/>
              <w:adjustRightInd w:val="0"/>
              <w:ind w:left="1800"/>
              <w:rPr>
                <w:rFonts w:asciiTheme="minorHAnsi" w:hAnsiTheme="minorHAnsi" w:cstheme="minorHAnsi"/>
                <w:bCs/>
                <w:color w:val="FF0000"/>
                <w:lang w:eastAsia="en-CA"/>
              </w:rPr>
            </w:pPr>
          </w:p>
          <w:p w14:paraId="4021CFAA" w14:textId="77777777" w:rsidR="0048012D" w:rsidRPr="002B4926" w:rsidRDefault="00EC5C53" w:rsidP="007022CC">
            <w:pPr>
              <w:spacing w:line="276" w:lineRule="auto"/>
              <w:jc w:val="both"/>
              <w:rPr>
                <w:rFonts w:asciiTheme="minorHAnsi" w:hAnsiTheme="minorHAnsi" w:cstheme="minorHAnsi"/>
                <w:b/>
                <w:bCs/>
                <w:lang w:val="en-GB" w:eastAsia="en-CA"/>
              </w:rPr>
            </w:pPr>
            <w:r w:rsidRPr="002B4926">
              <w:rPr>
                <w:rFonts w:asciiTheme="minorHAnsi" w:hAnsiTheme="minorHAnsi" w:cstheme="minorHAnsi"/>
                <w:b/>
                <w:bCs/>
                <w:lang w:val="en-GB" w:eastAsia="en-CA"/>
              </w:rPr>
              <w:t>8.  References:</w:t>
            </w:r>
          </w:p>
          <w:p w14:paraId="6C288865" w14:textId="77777777" w:rsidR="00BA49E6" w:rsidRPr="00911C98" w:rsidRDefault="00EC5C53" w:rsidP="007B0E78">
            <w:pPr>
              <w:numPr>
                <w:ilvl w:val="0"/>
                <w:numId w:val="4"/>
              </w:numPr>
              <w:spacing w:line="276" w:lineRule="auto"/>
              <w:jc w:val="both"/>
              <w:rPr>
                <w:rFonts w:asciiTheme="minorHAnsi" w:hAnsiTheme="minorHAnsi" w:cstheme="minorHAnsi"/>
                <w:bCs/>
                <w:lang w:val="en-GB" w:eastAsia="en-CA"/>
              </w:rPr>
            </w:pPr>
            <w:r w:rsidRPr="00911C98">
              <w:rPr>
                <w:rFonts w:asciiTheme="minorHAnsi" w:hAnsiTheme="minorHAnsi" w:cstheme="minorHAnsi"/>
                <w:bCs/>
                <w:lang w:val="en-GB" w:eastAsia="en-CA"/>
              </w:rPr>
              <w:t>WSH A</w:t>
            </w:r>
            <w:r w:rsidR="00DB2EBC" w:rsidRPr="00911C98">
              <w:rPr>
                <w:rFonts w:asciiTheme="minorHAnsi" w:hAnsiTheme="minorHAnsi" w:cstheme="minorHAnsi"/>
                <w:bCs/>
                <w:lang w:val="en-GB" w:eastAsia="en-CA"/>
              </w:rPr>
              <w:t>ct (W210),</w:t>
            </w:r>
            <w:r w:rsidRPr="00911C98">
              <w:rPr>
                <w:rFonts w:asciiTheme="minorHAnsi" w:hAnsiTheme="minorHAnsi" w:cstheme="minorHAnsi"/>
                <w:bCs/>
                <w:lang w:val="en-GB" w:eastAsia="en-CA"/>
              </w:rPr>
              <w:t xml:space="preserve"> Section 7.4(</w:t>
            </w:r>
            <w:r w:rsidR="00B85AE4" w:rsidRPr="00911C98">
              <w:rPr>
                <w:rFonts w:asciiTheme="minorHAnsi" w:hAnsiTheme="minorHAnsi" w:cstheme="minorHAnsi"/>
                <w:bCs/>
                <w:lang w:val="en-GB" w:eastAsia="en-CA"/>
              </w:rPr>
              <w:t>5) (</w:t>
            </w:r>
            <w:r w:rsidR="00012CED">
              <w:rPr>
                <w:rFonts w:asciiTheme="minorHAnsi" w:hAnsiTheme="minorHAnsi" w:cstheme="minorHAnsi"/>
                <w:bCs/>
                <w:lang w:val="en-GB" w:eastAsia="en-CA"/>
              </w:rPr>
              <w:t>I</w:t>
            </w:r>
            <w:r w:rsidR="00641D0F" w:rsidRPr="00911C98">
              <w:rPr>
                <w:rFonts w:asciiTheme="minorHAnsi" w:hAnsiTheme="minorHAnsi" w:cstheme="minorHAnsi"/>
                <w:bCs/>
                <w:lang w:val="en-GB" w:eastAsia="en-CA"/>
              </w:rPr>
              <w:t>)</w:t>
            </w:r>
          </w:p>
          <w:p w14:paraId="6A056A26" w14:textId="77777777" w:rsidR="007022CC" w:rsidRPr="00911C98" w:rsidRDefault="00EC5C53" w:rsidP="007B0E78">
            <w:pPr>
              <w:numPr>
                <w:ilvl w:val="0"/>
                <w:numId w:val="4"/>
              </w:numPr>
              <w:spacing w:line="276" w:lineRule="auto"/>
              <w:jc w:val="both"/>
              <w:rPr>
                <w:rFonts w:asciiTheme="minorHAnsi" w:hAnsiTheme="minorHAnsi" w:cstheme="minorHAnsi"/>
                <w:bCs/>
                <w:lang w:val="en-GB" w:eastAsia="en-CA"/>
              </w:rPr>
            </w:pPr>
            <w:r w:rsidRPr="00911C98">
              <w:rPr>
                <w:rFonts w:asciiTheme="minorHAnsi" w:hAnsiTheme="minorHAnsi" w:cstheme="minorHAnsi"/>
                <w:bCs/>
                <w:lang w:val="en-GB" w:eastAsia="en-CA"/>
              </w:rPr>
              <w:lastRenderedPageBreak/>
              <w:t>WSH Act (W210), Section 43(1)-43(3)</w:t>
            </w:r>
          </w:p>
          <w:p w14:paraId="6CC61D87" w14:textId="77777777" w:rsidR="0048012D" w:rsidRPr="00911C98" w:rsidRDefault="00EC5C53" w:rsidP="007B0E78">
            <w:pPr>
              <w:numPr>
                <w:ilvl w:val="0"/>
                <w:numId w:val="4"/>
              </w:numPr>
              <w:spacing w:line="276" w:lineRule="auto"/>
              <w:jc w:val="both"/>
              <w:rPr>
                <w:rFonts w:asciiTheme="minorHAnsi" w:hAnsiTheme="minorHAnsi" w:cstheme="minorHAnsi"/>
                <w:bCs/>
                <w:lang w:val="en-GB" w:eastAsia="en-CA"/>
              </w:rPr>
            </w:pPr>
            <w:r w:rsidRPr="00911C98">
              <w:rPr>
                <w:rFonts w:asciiTheme="minorHAnsi" w:hAnsiTheme="minorHAnsi" w:cstheme="minorHAnsi"/>
                <w:bCs/>
                <w:lang w:val="en-GB" w:eastAsia="en-CA"/>
              </w:rPr>
              <w:t>WSH Regulations</w:t>
            </w:r>
            <w:r w:rsidR="00DB2EBC" w:rsidRPr="00911C98">
              <w:rPr>
                <w:rFonts w:asciiTheme="minorHAnsi" w:hAnsiTheme="minorHAnsi" w:cstheme="minorHAnsi"/>
                <w:bCs/>
                <w:lang w:val="en-GB" w:eastAsia="en-CA"/>
              </w:rPr>
              <w:t xml:space="preserve"> (217/2006), </w:t>
            </w:r>
            <w:r w:rsidR="00257B9A" w:rsidRPr="00911C98">
              <w:rPr>
                <w:rFonts w:asciiTheme="minorHAnsi" w:hAnsiTheme="minorHAnsi" w:cstheme="minorHAnsi"/>
                <w:bCs/>
                <w:lang w:val="en-GB" w:eastAsia="en-CA"/>
              </w:rPr>
              <w:t xml:space="preserve">Part </w:t>
            </w:r>
            <w:r w:rsidR="00521595" w:rsidRPr="00911C98">
              <w:rPr>
                <w:rFonts w:asciiTheme="minorHAnsi" w:hAnsiTheme="minorHAnsi" w:cstheme="minorHAnsi"/>
                <w:bCs/>
                <w:lang w:val="en-GB" w:eastAsia="en-CA"/>
              </w:rPr>
              <w:t>2.9(1)-2.9(3)</w:t>
            </w:r>
          </w:p>
          <w:p w14:paraId="0767A933" w14:textId="77777777" w:rsidR="00257B9A" w:rsidRPr="00911C98" w:rsidRDefault="00EC5C53" w:rsidP="007B0E78">
            <w:pPr>
              <w:numPr>
                <w:ilvl w:val="0"/>
                <w:numId w:val="4"/>
              </w:numPr>
              <w:spacing w:line="276" w:lineRule="auto"/>
              <w:jc w:val="both"/>
              <w:rPr>
                <w:rFonts w:asciiTheme="minorHAnsi" w:hAnsiTheme="minorHAnsi" w:cstheme="minorHAnsi"/>
                <w:bCs/>
                <w:lang w:val="en-GB" w:eastAsia="en-CA"/>
              </w:rPr>
            </w:pPr>
            <w:r w:rsidRPr="00911C98">
              <w:rPr>
                <w:rFonts w:asciiTheme="minorHAnsi" w:hAnsiTheme="minorHAnsi" w:cstheme="minorHAnsi"/>
                <w:bCs/>
                <w:lang w:val="en-GB" w:eastAsia="en-CA"/>
              </w:rPr>
              <w:t>Safe Work</w:t>
            </w:r>
            <w:r w:rsidR="009275EC" w:rsidRPr="00911C98">
              <w:rPr>
                <w:rFonts w:asciiTheme="minorHAnsi" w:hAnsiTheme="minorHAnsi" w:cstheme="minorHAnsi"/>
                <w:bCs/>
                <w:lang w:val="en-GB" w:eastAsia="en-CA"/>
              </w:rPr>
              <w:t>, Guide for Developing a Workplace Health and Safety Program</w:t>
            </w:r>
            <w:r w:rsidR="00EC11F6" w:rsidRPr="00911C98">
              <w:rPr>
                <w:rFonts w:asciiTheme="minorHAnsi" w:hAnsiTheme="minorHAnsi" w:cstheme="minorHAnsi"/>
                <w:bCs/>
                <w:lang w:val="en-GB" w:eastAsia="en-CA"/>
              </w:rPr>
              <w:t>,</w:t>
            </w:r>
            <w:r w:rsidR="009275EC" w:rsidRPr="00911C98">
              <w:rPr>
                <w:rFonts w:asciiTheme="minorHAnsi" w:hAnsiTheme="minorHAnsi" w:cstheme="minorHAnsi"/>
                <w:bCs/>
                <w:lang w:val="en-GB" w:eastAsia="en-CA"/>
              </w:rPr>
              <w:t xml:space="preserve"> Chapter 9</w:t>
            </w:r>
          </w:p>
          <w:p w14:paraId="2ED2C565" w14:textId="77777777" w:rsidR="00F54E82" w:rsidRPr="00911C98" w:rsidRDefault="00EC5C53" w:rsidP="007B0E78">
            <w:pPr>
              <w:numPr>
                <w:ilvl w:val="0"/>
                <w:numId w:val="4"/>
              </w:numPr>
              <w:spacing w:line="276" w:lineRule="auto"/>
              <w:jc w:val="both"/>
              <w:rPr>
                <w:rFonts w:asciiTheme="minorHAnsi" w:hAnsiTheme="minorHAnsi" w:cstheme="minorHAnsi"/>
                <w:bCs/>
                <w:lang w:val="en-GB" w:eastAsia="en-CA"/>
              </w:rPr>
            </w:pPr>
            <w:r w:rsidRPr="00911C98">
              <w:rPr>
                <w:rFonts w:asciiTheme="minorHAnsi" w:hAnsiTheme="minorHAnsi" w:cstheme="minorHAnsi"/>
                <w:bCs/>
                <w:lang w:val="en-GB" w:eastAsia="en-CA"/>
              </w:rPr>
              <w:t>Ethelinda Padua</w:t>
            </w:r>
            <w:r w:rsidR="0040379B" w:rsidRPr="00911C98">
              <w:rPr>
                <w:rFonts w:asciiTheme="minorHAnsi" w:hAnsiTheme="minorHAnsi" w:cstheme="minorHAnsi"/>
                <w:bCs/>
                <w:lang w:val="en-GB" w:eastAsia="en-CA"/>
              </w:rPr>
              <w:t xml:space="preserve"> 2022, Documentation and Reporting, SAFE-1032</w:t>
            </w:r>
          </w:p>
          <w:p w14:paraId="66EB928C" w14:textId="77777777" w:rsidR="0040379B" w:rsidRPr="00911C98" w:rsidRDefault="00EC5C53" w:rsidP="007B0E78">
            <w:pPr>
              <w:numPr>
                <w:ilvl w:val="0"/>
                <w:numId w:val="4"/>
              </w:numPr>
              <w:spacing w:line="276" w:lineRule="auto"/>
              <w:jc w:val="both"/>
              <w:rPr>
                <w:rFonts w:asciiTheme="minorHAnsi" w:hAnsiTheme="minorHAnsi" w:cstheme="minorHAnsi"/>
                <w:bCs/>
                <w:lang w:val="en-GB" w:eastAsia="en-CA"/>
              </w:rPr>
            </w:pPr>
            <w:r w:rsidRPr="00911C98">
              <w:rPr>
                <w:rFonts w:asciiTheme="minorHAnsi" w:hAnsiTheme="minorHAnsi" w:cstheme="minorHAnsi"/>
                <w:bCs/>
                <w:lang w:val="en-GB" w:eastAsia="en-CA"/>
              </w:rPr>
              <w:t xml:space="preserve">Daryl </w:t>
            </w:r>
            <w:r w:rsidR="009170A5" w:rsidRPr="00911C98">
              <w:rPr>
                <w:rFonts w:asciiTheme="minorHAnsi" w:hAnsiTheme="minorHAnsi" w:cstheme="minorHAnsi"/>
                <w:bCs/>
                <w:lang w:val="en-GB" w:eastAsia="en-CA"/>
              </w:rPr>
              <w:t>Nielsen</w:t>
            </w:r>
            <w:r w:rsidRPr="00911C98">
              <w:rPr>
                <w:rFonts w:asciiTheme="minorHAnsi" w:hAnsiTheme="minorHAnsi" w:cstheme="minorHAnsi"/>
                <w:bCs/>
                <w:lang w:val="en-GB" w:eastAsia="en-CA"/>
              </w:rPr>
              <w:t xml:space="preserve"> </w:t>
            </w:r>
            <w:r w:rsidR="00524619" w:rsidRPr="00911C98">
              <w:rPr>
                <w:rFonts w:asciiTheme="minorHAnsi" w:hAnsiTheme="minorHAnsi" w:cstheme="minorHAnsi"/>
                <w:bCs/>
                <w:lang w:val="en-GB" w:eastAsia="en-CA"/>
              </w:rPr>
              <w:t>2022, Safety, SAFE-</w:t>
            </w:r>
            <w:r w:rsidR="009170A5" w:rsidRPr="00911C98">
              <w:rPr>
                <w:rFonts w:asciiTheme="minorHAnsi" w:hAnsiTheme="minorHAnsi" w:cstheme="minorHAnsi"/>
                <w:bCs/>
                <w:lang w:val="en-GB" w:eastAsia="en-CA"/>
              </w:rPr>
              <w:t>1022</w:t>
            </w:r>
          </w:p>
          <w:p w14:paraId="76620369" w14:textId="77777777" w:rsidR="00E31551" w:rsidRPr="002B4926" w:rsidRDefault="00E31551" w:rsidP="00314B9E">
            <w:pPr>
              <w:spacing w:line="276" w:lineRule="auto"/>
              <w:jc w:val="both"/>
              <w:rPr>
                <w:rFonts w:asciiTheme="minorHAnsi" w:hAnsiTheme="minorHAnsi" w:cstheme="minorHAnsi"/>
                <w:b/>
                <w:bCs/>
                <w:lang w:val="en-GB" w:eastAsia="en-CA"/>
              </w:rPr>
            </w:pPr>
          </w:p>
        </w:tc>
      </w:tr>
    </w:tbl>
    <w:p w14:paraId="5DACF073" w14:textId="77777777" w:rsidR="00314B9E" w:rsidRPr="002B4926" w:rsidRDefault="00314B9E">
      <w:pPr>
        <w:widowControl w:val="0"/>
        <w:autoSpaceDE w:val="0"/>
        <w:autoSpaceDN w:val="0"/>
        <w:adjustRightInd w:val="0"/>
        <w:rPr>
          <w:rFonts w:asciiTheme="minorHAnsi" w:hAnsiTheme="minorHAnsi" w:cstheme="minorHAnsi"/>
          <w:lang w:eastAsia="en-CA"/>
        </w:rPr>
        <w:sectPr w:rsidR="00314B9E" w:rsidRPr="002B4926" w:rsidSect="004468B3">
          <w:pgSz w:w="12240" w:h="15840"/>
          <w:pgMar w:top="1440" w:right="1440" w:bottom="1440" w:left="1440" w:header="708" w:footer="708" w:gutter="0"/>
          <w:cols w:space="708"/>
          <w:docGrid w:linePitch="360"/>
        </w:sectPr>
      </w:pPr>
    </w:p>
    <w:p w14:paraId="4E915EA4" w14:textId="5CA8F542" w:rsidR="00A44521" w:rsidRPr="002B4926" w:rsidRDefault="00D870FF" w:rsidP="00FF294F">
      <w:pPr>
        <w:widowControl w:val="0"/>
        <w:autoSpaceDE w:val="0"/>
        <w:autoSpaceDN w:val="0"/>
        <w:adjustRightInd w:val="0"/>
        <w:rPr>
          <w:rFonts w:asciiTheme="minorHAnsi" w:hAnsiTheme="minorHAnsi" w:cstheme="minorHAnsi"/>
          <w:b/>
          <w:bCs/>
          <w:lang w:val="en-GB" w:eastAsia="en-CA"/>
        </w:rPr>
      </w:pPr>
      <w:r>
        <w:rPr>
          <w:rFonts w:ascii="Calibri" w:hAnsi="Calibri"/>
          <w:b/>
          <w:bCs/>
          <w:noProof/>
          <w:sz w:val="28"/>
          <w:szCs w:val="28"/>
        </w:rPr>
        <w:lastRenderedPageBreak/>
        <w:drawing>
          <wp:anchor distT="0" distB="0" distL="114300" distR="114300" simplePos="0" relativeHeight="251663360" behindDoc="0" locked="0" layoutInCell="1" allowOverlap="1" wp14:anchorId="58D5BAB1" wp14:editId="14E51566">
            <wp:simplePos x="0" y="0"/>
            <wp:positionH relativeFrom="margin">
              <wp:posOffset>-9525</wp:posOffset>
            </wp:positionH>
            <wp:positionV relativeFrom="paragraph">
              <wp:posOffset>-847725</wp:posOffset>
            </wp:positionV>
            <wp:extent cx="1242695" cy="990600"/>
            <wp:effectExtent l="0" t="0" r="0" b="0"/>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2695" cy="9906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54"/>
        <w:gridCol w:w="4696"/>
      </w:tblGrid>
      <w:tr w:rsidR="006E384D" w:rsidRPr="002B4926" w14:paraId="0C92FD79" w14:textId="77777777" w:rsidTr="00D870FF">
        <w:tc>
          <w:tcPr>
            <w:tcW w:w="4654" w:type="dxa"/>
          </w:tcPr>
          <w:p w14:paraId="7431AB68" w14:textId="77777777" w:rsidR="00FF294F" w:rsidRPr="002B4926" w:rsidRDefault="00314B9E" w:rsidP="002E79C8">
            <w:pPr>
              <w:jc w:val="both"/>
              <w:rPr>
                <w:rFonts w:asciiTheme="minorHAnsi" w:hAnsiTheme="minorHAnsi" w:cstheme="minorHAnsi"/>
                <w:bCs/>
                <w:lang w:val="en-GB" w:eastAsia="en-CA"/>
              </w:rPr>
            </w:pPr>
            <w:r w:rsidRPr="002B4926">
              <w:rPr>
                <w:rFonts w:asciiTheme="minorHAnsi" w:hAnsiTheme="minorHAnsi" w:cstheme="minorHAnsi"/>
                <w:b/>
                <w:bCs/>
                <w:lang w:val="en-GB" w:eastAsia="en-CA"/>
              </w:rPr>
              <w:t>Name of P</w:t>
            </w:r>
            <w:r w:rsidR="002E79C8" w:rsidRPr="002B4926">
              <w:rPr>
                <w:rFonts w:asciiTheme="minorHAnsi" w:hAnsiTheme="minorHAnsi" w:cstheme="minorHAnsi"/>
                <w:b/>
                <w:bCs/>
                <w:lang w:val="en-GB" w:eastAsia="en-CA"/>
              </w:rPr>
              <w:t>rocedure</w:t>
            </w:r>
            <w:r w:rsidRPr="002B4926">
              <w:rPr>
                <w:rFonts w:asciiTheme="minorHAnsi" w:hAnsiTheme="minorHAnsi" w:cstheme="minorHAnsi"/>
                <w:bCs/>
                <w:lang w:val="en-GB" w:eastAsia="en-CA"/>
              </w:rPr>
              <w:t xml:space="preserve">:  </w:t>
            </w:r>
          </w:p>
          <w:p w14:paraId="2A164AB0" w14:textId="77777777" w:rsidR="002C5548" w:rsidRDefault="00EC5C53" w:rsidP="002E79C8">
            <w:pPr>
              <w:jc w:val="both"/>
              <w:rPr>
                <w:rFonts w:asciiTheme="minorHAnsi" w:hAnsiTheme="minorHAnsi" w:cstheme="minorHAnsi"/>
                <w:bCs/>
                <w:lang w:val="en-GB" w:eastAsia="en-CA"/>
              </w:rPr>
            </w:pPr>
            <w:r w:rsidRPr="002B4926">
              <w:rPr>
                <w:rFonts w:asciiTheme="minorHAnsi" w:hAnsiTheme="minorHAnsi" w:cstheme="minorHAnsi"/>
                <w:bCs/>
                <w:lang w:val="en-GB" w:eastAsia="en-CA"/>
              </w:rPr>
              <w:t>Inspections</w:t>
            </w:r>
          </w:p>
          <w:p w14:paraId="343C1735" w14:textId="77777777" w:rsidR="00D071BE" w:rsidRDefault="00D071BE" w:rsidP="002E79C8">
            <w:pPr>
              <w:jc w:val="both"/>
              <w:rPr>
                <w:rFonts w:asciiTheme="minorHAnsi" w:hAnsiTheme="minorHAnsi" w:cstheme="minorHAnsi"/>
                <w:bCs/>
                <w:lang w:val="en-GB" w:eastAsia="en-CA"/>
              </w:rPr>
            </w:pPr>
          </w:p>
          <w:p w14:paraId="3089B3F0" w14:textId="00531ADC" w:rsidR="00D071BE" w:rsidRPr="002B4926" w:rsidRDefault="00D071BE" w:rsidP="002E79C8">
            <w:pPr>
              <w:jc w:val="both"/>
              <w:rPr>
                <w:rFonts w:asciiTheme="minorHAnsi" w:hAnsiTheme="minorHAnsi" w:cstheme="minorHAnsi"/>
                <w:bCs/>
                <w:lang w:val="en-GB" w:eastAsia="en-CA"/>
              </w:rPr>
            </w:pPr>
            <w:r w:rsidRPr="00D071BE">
              <w:rPr>
                <w:rFonts w:asciiTheme="minorHAnsi" w:hAnsiTheme="minorHAnsi" w:cstheme="minorHAnsi"/>
                <w:b/>
                <w:bCs/>
                <w:lang w:val="en-GB" w:eastAsia="en-CA"/>
              </w:rPr>
              <w:t>Procedure Number:</w:t>
            </w:r>
            <w:r>
              <w:rPr>
                <w:rFonts w:asciiTheme="minorHAnsi" w:hAnsiTheme="minorHAnsi" w:cstheme="minorHAnsi"/>
                <w:bCs/>
                <w:lang w:val="en-GB" w:eastAsia="en-CA"/>
              </w:rPr>
              <w:t xml:space="preserve"> #4</w:t>
            </w:r>
          </w:p>
        </w:tc>
        <w:tc>
          <w:tcPr>
            <w:tcW w:w="4696" w:type="dxa"/>
          </w:tcPr>
          <w:p w14:paraId="2DC8BB1B" w14:textId="77777777" w:rsidR="00314B9E" w:rsidRDefault="00EC5C53" w:rsidP="00314B9E">
            <w:pPr>
              <w:jc w:val="both"/>
              <w:rPr>
                <w:rFonts w:asciiTheme="minorHAnsi" w:hAnsiTheme="minorHAnsi" w:cstheme="minorHAnsi"/>
                <w:b/>
                <w:bCs/>
                <w:lang w:val="en-GB" w:eastAsia="en-CA"/>
              </w:rPr>
            </w:pPr>
            <w:r w:rsidRPr="002B4926">
              <w:rPr>
                <w:rFonts w:asciiTheme="minorHAnsi" w:hAnsiTheme="minorHAnsi" w:cstheme="minorHAnsi"/>
                <w:b/>
                <w:bCs/>
                <w:lang w:val="en-GB" w:eastAsia="en-CA"/>
              </w:rPr>
              <w:t>Policy # Reference:</w:t>
            </w:r>
          </w:p>
          <w:p w14:paraId="08BEC823" w14:textId="77777777" w:rsidR="00C87259" w:rsidRPr="002B4926" w:rsidRDefault="00C87259" w:rsidP="00314B9E">
            <w:pPr>
              <w:jc w:val="both"/>
              <w:rPr>
                <w:rFonts w:asciiTheme="minorHAnsi" w:hAnsiTheme="minorHAnsi" w:cstheme="minorHAnsi"/>
                <w:b/>
                <w:bCs/>
                <w:lang w:val="en-GB" w:eastAsia="en-CA"/>
              </w:rPr>
            </w:pPr>
          </w:p>
          <w:p w14:paraId="1A10AB94" w14:textId="77777777" w:rsidR="00314B9E" w:rsidRPr="00C87259" w:rsidRDefault="002C5548" w:rsidP="00FF294F">
            <w:pPr>
              <w:spacing w:line="276" w:lineRule="auto"/>
              <w:jc w:val="both"/>
              <w:rPr>
                <w:rFonts w:asciiTheme="minorHAnsi" w:hAnsiTheme="minorHAnsi" w:cstheme="minorHAnsi"/>
                <w:lang w:val="en-GB" w:eastAsia="en-CA"/>
              </w:rPr>
            </w:pPr>
            <w:r w:rsidRPr="002B4926">
              <w:rPr>
                <w:rFonts w:asciiTheme="minorHAnsi" w:hAnsiTheme="minorHAnsi" w:cstheme="minorHAnsi"/>
                <w:lang w:val="en-GB" w:eastAsia="en-CA"/>
              </w:rPr>
              <w:t xml:space="preserve">Policy #2 – </w:t>
            </w:r>
            <w:r w:rsidR="005A3B80" w:rsidRPr="002B4926">
              <w:rPr>
                <w:rFonts w:asciiTheme="minorHAnsi" w:hAnsiTheme="minorHAnsi" w:cstheme="minorHAnsi"/>
                <w:lang w:eastAsia="en-CA"/>
              </w:rPr>
              <w:t>Hazard Identification, Assessment and Control Policy</w:t>
            </w:r>
          </w:p>
        </w:tc>
      </w:tr>
      <w:tr w:rsidR="006E384D" w:rsidRPr="002B4926" w14:paraId="66FD0ADD" w14:textId="77777777" w:rsidTr="00D870FF">
        <w:tc>
          <w:tcPr>
            <w:tcW w:w="4654" w:type="dxa"/>
          </w:tcPr>
          <w:p w14:paraId="7E12C0FA" w14:textId="77777777" w:rsidR="00FF294F" w:rsidRPr="002B4926" w:rsidRDefault="00EC5C53" w:rsidP="00FF294F">
            <w:pPr>
              <w:jc w:val="both"/>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Effective Date: </w:t>
            </w:r>
          </w:p>
          <w:p w14:paraId="3082359A" w14:textId="77777777" w:rsidR="002C5548" w:rsidRPr="002B4926" w:rsidRDefault="002C5548" w:rsidP="00FF294F">
            <w:pPr>
              <w:jc w:val="both"/>
              <w:rPr>
                <w:rFonts w:asciiTheme="minorHAnsi" w:hAnsiTheme="minorHAnsi" w:cstheme="minorHAnsi"/>
                <w:b/>
                <w:bCs/>
                <w:lang w:val="en-GB" w:eastAsia="en-CA"/>
              </w:rPr>
            </w:pPr>
          </w:p>
          <w:p w14:paraId="0E4F1550" w14:textId="77777777" w:rsidR="002C5548" w:rsidRPr="002B4926" w:rsidRDefault="00EC5C53" w:rsidP="00FF294F">
            <w:pPr>
              <w:jc w:val="both"/>
              <w:rPr>
                <w:rFonts w:asciiTheme="minorHAnsi" w:hAnsiTheme="minorHAnsi" w:cstheme="minorHAnsi"/>
                <w:lang w:val="en-GB" w:eastAsia="en-CA"/>
              </w:rPr>
            </w:pPr>
            <w:r w:rsidRPr="002B4926">
              <w:rPr>
                <w:rFonts w:asciiTheme="minorHAnsi" w:hAnsiTheme="minorHAnsi" w:cstheme="minorHAnsi"/>
                <w:lang w:val="en-GB" w:eastAsia="en-CA"/>
              </w:rPr>
              <w:t>March 30, 2023</w:t>
            </w:r>
          </w:p>
        </w:tc>
        <w:tc>
          <w:tcPr>
            <w:tcW w:w="4696" w:type="dxa"/>
          </w:tcPr>
          <w:p w14:paraId="0AF152AA" w14:textId="169AA974" w:rsidR="00FF294F" w:rsidRPr="002B4926" w:rsidRDefault="002E79C8" w:rsidP="00314B9E">
            <w:pPr>
              <w:spacing w:line="276" w:lineRule="auto"/>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Next Review Date: </w:t>
            </w:r>
            <w:r w:rsidR="00314B9E" w:rsidRPr="002B4926">
              <w:rPr>
                <w:rFonts w:asciiTheme="minorHAnsi" w:hAnsiTheme="minorHAnsi" w:cstheme="minorHAnsi"/>
                <w:b/>
                <w:bCs/>
                <w:lang w:val="en-GB" w:eastAsia="en-CA"/>
              </w:rPr>
              <w:t xml:space="preserve"> </w:t>
            </w:r>
            <w:r w:rsidR="004E7EFB">
              <w:rPr>
                <w:rFonts w:asciiTheme="minorHAnsi" w:hAnsiTheme="minorHAnsi" w:cstheme="minorHAnsi"/>
                <w:bCs/>
                <w:lang w:val="en-GB" w:eastAsia="en-CA"/>
              </w:rPr>
              <w:t>Three</w:t>
            </w:r>
            <w:r w:rsidR="00314B9E" w:rsidRPr="002B4926">
              <w:rPr>
                <w:rFonts w:asciiTheme="minorHAnsi" w:hAnsiTheme="minorHAnsi" w:cstheme="minorHAnsi"/>
                <w:bCs/>
                <w:lang w:val="en-GB" w:eastAsia="en-CA"/>
              </w:rPr>
              <w:t xml:space="preserve"> years from </w:t>
            </w:r>
            <w:r w:rsidR="00E42BD2">
              <w:rPr>
                <w:rFonts w:asciiTheme="minorHAnsi" w:hAnsiTheme="minorHAnsi" w:cstheme="minorHAnsi"/>
                <w:bCs/>
                <w:lang w:val="en-GB" w:eastAsia="en-CA"/>
              </w:rPr>
              <w:t xml:space="preserve">the </w:t>
            </w:r>
            <w:r w:rsidR="00314B9E" w:rsidRPr="002B4926">
              <w:rPr>
                <w:rFonts w:asciiTheme="minorHAnsi" w:hAnsiTheme="minorHAnsi" w:cstheme="minorHAnsi"/>
                <w:bCs/>
                <w:lang w:val="en-GB" w:eastAsia="en-CA"/>
              </w:rPr>
              <w:t>Effective Date or sooner</w:t>
            </w:r>
            <w:r w:rsidR="00E42BD2">
              <w:rPr>
                <w:rFonts w:asciiTheme="minorHAnsi" w:hAnsiTheme="minorHAnsi" w:cstheme="minorHAnsi"/>
                <w:bCs/>
                <w:lang w:val="en-GB" w:eastAsia="en-CA"/>
              </w:rPr>
              <w:t>,</w:t>
            </w:r>
            <w:r w:rsidR="00314B9E" w:rsidRPr="002B4926">
              <w:rPr>
                <w:rFonts w:asciiTheme="minorHAnsi" w:hAnsiTheme="minorHAnsi" w:cstheme="minorHAnsi"/>
                <w:bCs/>
                <w:lang w:val="en-GB" w:eastAsia="en-CA"/>
              </w:rPr>
              <w:t xml:space="preserve"> dependent on any changes in processes, work environment operations, and/or legislation.</w:t>
            </w:r>
          </w:p>
        </w:tc>
      </w:tr>
      <w:tr w:rsidR="006E384D" w:rsidRPr="002B4926" w14:paraId="59604939" w14:textId="77777777" w:rsidTr="00D870FF">
        <w:tc>
          <w:tcPr>
            <w:tcW w:w="4654" w:type="dxa"/>
          </w:tcPr>
          <w:p w14:paraId="1496A897" w14:textId="77777777" w:rsidR="00FF294F" w:rsidRPr="002B4926" w:rsidRDefault="00EC5C53" w:rsidP="00FF294F">
            <w:pPr>
              <w:jc w:val="both"/>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Approved Date: </w:t>
            </w:r>
          </w:p>
          <w:p w14:paraId="72CE5656" w14:textId="77777777" w:rsidR="00314B9E" w:rsidRPr="002B4926" w:rsidRDefault="00314B9E" w:rsidP="00FF294F">
            <w:pPr>
              <w:jc w:val="both"/>
              <w:rPr>
                <w:rFonts w:asciiTheme="minorHAnsi" w:hAnsiTheme="minorHAnsi" w:cstheme="minorHAnsi"/>
                <w:b/>
                <w:bCs/>
                <w:lang w:val="en-GB" w:eastAsia="en-CA"/>
              </w:rPr>
            </w:pPr>
          </w:p>
        </w:tc>
        <w:tc>
          <w:tcPr>
            <w:tcW w:w="4696" w:type="dxa"/>
          </w:tcPr>
          <w:p w14:paraId="70D304E5" w14:textId="77777777" w:rsidR="00FF294F" w:rsidRDefault="00EC5C53" w:rsidP="00FF294F">
            <w:pPr>
              <w:spacing w:line="276" w:lineRule="auto"/>
              <w:jc w:val="both"/>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Approved by: </w:t>
            </w:r>
          </w:p>
          <w:p w14:paraId="6A6FB582" w14:textId="77777777" w:rsidR="004E7EFB" w:rsidRPr="002B4926" w:rsidRDefault="004E7EFB" w:rsidP="00FF294F">
            <w:pPr>
              <w:spacing w:line="276" w:lineRule="auto"/>
              <w:jc w:val="both"/>
              <w:rPr>
                <w:rFonts w:asciiTheme="minorHAnsi" w:hAnsiTheme="minorHAnsi" w:cstheme="minorHAnsi"/>
                <w:b/>
                <w:bCs/>
                <w:lang w:val="en-GB" w:eastAsia="en-CA"/>
              </w:rPr>
            </w:pPr>
          </w:p>
          <w:p w14:paraId="5A9320DB" w14:textId="77777777" w:rsidR="00314B9E" w:rsidRPr="002B4926" w:rsidRDefault="00EC5C53" w:rsidP="00FF294F">
            <w:pPr>
              <w:spacing w:line="276" w:lineRule="auto"/>
              <w:jc w:val="both"/>
              <w:rPr>
                <w:rFonts w:asciiTheme="minorHAnsi" w:hAnsiTheme="minorHAnsi" w:cstheme="minorHAnsi"/>
                <w:b/>
                <w:bCs/>
                <w:lang w:val="en-GB" w:eastAsia="en-CA"/>
              </w:rPr>
            </w:pPr>
            <w:r w:rsidRPr="002B4926">
              <w:rPr>
                <w:rFonts w:asciiTheme="minorHAnsi" w:hAnsiTheme="minorHAnsi" w:cstheme="minorHAnsi"/>
                <w:b/>
                <w:bCs/>
                <w:lang w:val="en-GB" w:eastAsia="en-CA"/>
              </w:rPr>
              <w:t>(Manager/Supervisor)</w:t>
            </w:r>
          </w:p>
        </w:tc>
      </w:tr>
      <w:tr w:rsidR="006E384D" w:rsidRPr="002B4926" w14:paraId="25D0EE7A" w14:textId="77777777" w:rsidTr="00D870FF">
        <w:tc>
          <w:tcPr>
            <w:tcW w:w="9350" w:type="dxa"/>
            <w:gridSpan w:val="2"/>
          </w:tcPr>
          <w:p w14:paraId="5DE5FD7A" w14:textId="77777777" w:rsidR="00FF294F" w:rsidRPr="002B4926" w:rsidRDefault="00FF294F" w:rsidP="00FF294F">
            <w:pPr>
              <w:spacing w:line="276" w:lineRule="auto"/>
              <w:jc w:val="both"/>
              <w:rPr>
                <w:rFonts w:asciiTheme="minorHAnsi" w:hAnsiTheme="minorHAnsi" w:cstheme="minorHAnsi"/>
                <w:b/>
                <w:bCs/>
                <w:lang w:val="en-GB" w:eastAsia="en-CA"/>
              </w:rPr>
            </w:pPr>
          </w:p>
          <w:p w14:paraId="5B3A0F21" w14:textId="77777777" w:rsidR="00E468F4" w:rsidRPr="002B4926" w:rsidRDefault="00FF294F" w:rsidP="00FF294F">
            <w:pPr>
              <w:widowControl w:val="0"/>
              <w:autoSpaceDE w:val="0"/>
              <w:autoSpaceDN w:val="0"/>
              <w:adjustRightInd w:val="0"/>
              <w:rPr>
                <w:rFonts w:asciiTheme="minorHAnsi" w:hAnsiTheme="minorHAnsi" w:cstheme="minorHAnsi"/>
                <w:b/>
                <w:lang w:val="en-GB" w:eastAsia="en-CA"/>
              </w:rPr>
            </w:pPr>
            <w:r w:rsidRPr="002B4926">
              <w:rPr>
                <w:rFonts w:asciiTheme="minorHAnsi" w:hAnsiTheme="minorHAnsi" w:cstheme="minorHAnsi"/>
                <w:lang w:val="en-GB" w:eastAsia="en-CA"/>
              </w:rPr>
              <w:t xml:space="preserve">1. </w:t>
            </w:r>
            <w:r w:rsidRPr="002B4926">
              <w:rPr>
                <w:rFonts w:asciiTheme="minorHAnsi" w:hAnsiTheme="minorHAnsi" w:cstheme="minorHAnsi"/>
                <w:b/>
                <w:lang w:val="en-GB" w:eastAsia="en-CA"/>
              </w:rPr>
              <w:t>Applicability</w:t>
            </w:r>
            <w:r w:rsidR="00314B9E" w:rsidRPr="002B4926">
              <w:rPr>
                <w:rFonts w:asciiTheme="minorHAnsi" w:hAnsiTheme="minorHAnsi" w:cstheme="minorHAnsi"/>
                <w:b/>
                <w:lang w:val="en-GB" w:eastAsia="en-CA"/>
              </w:rPr>
              <w:t xml:space="preserve">:  </w:t>
            </w:r>
          </w:p>
          <w:p w14:paraId="5D634EB6" w14:textId="77777777" w:rsidR="002C5548" w:rsidRPr="002B4926" w:rsidRDefault="002C5548" w:rsidP="00FF294F">
            <w:pPr>
              <w:widowControl w:val="0"/>
              <w:autoSpaceDE w:val="0"/>
              <w:autoSpaceDN w:val="0"/>
              <w:adjustRightInd w:val="0"/>
              <w:rPr>
                <w:rFonts w:asciiTheme="minorHAnsi" w:hAnsiTheme="minorHAnsi" w:cstheme="minorHAnsi"/>
                <w:bCs/>
                <w:lang w:val="en-GB" w:eastAsia="en-CA"/>
              </w:rPr>
            </w:pPr>
          </w:p>
          <w:p w14:paraId="45CF8145" w14:textId="78AD8229" w:rsidR="002C5548" w:rsidRPr="002B4926" w:rsidRDefault="00EC5C53" w:rsidP="00E542FC">
            <w:pPr>
              <w:widowControl w:val="0"/>
              <w:numPr>
                <w:ilvl w:val="0"/>
                <w:numId w:val="10"/>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This procedure applies to </w:t>
            </w:r>
            <w:r w:rsidR="00042555">
              <w:rPr>
                <w:rFonts w:asciiTheme="minorHAnsi" w:hAnsiTheme="minorHAnsi" w:cstheme="minorHAnsi"/>
                <w:bCs/>
                <w:lang w:val="en-GB" w:eastAsia="en-CA"/>
              </w:rPr>
              <w:t>all management, supervisors, safety and health</w:t>
            </w:r>
            <w:r w:rsidRPr="002B4926">
              <w:rPr>
                <w:rFonts w:asciiTheme="minorHAnsi" w:hAnsiTheme="minorHAnsi" w:cstheme="minorHAnsi"/>
                <w:bCs/>
                <w:lang w:val="en-GB" w:eastAsia="en-CA"/>
              </w:rPr>
              <w:t xml:space="preserve"> committee, workers, contractors, </w:t>
            </w:r>
            <w:r w:rsidR="00E42BD2">
              <w:rPr>
                <w:rFonts w:asciiTheme="minorHAnsi" w:hAnsiTheme="minorHAnsi" w:cstheme="minorHAnsi"/>
                <w:bCs/>
                <w:lang w:val="en-GB" w:eastAsia="en-CA"/>
              </w:rPr>
              <w:t xml:space="preserve">and </w:t>
            </w:r>
            <w:r w:rsidRPr="002B4926">
              <w:rPr>
                <w:rFonts w:asciiTheme="minorHAnsi" w:hAnsiTheme="minorHAnsi" w:cstheme="minorHAnsi"/>
                <w:bCs/>
                <w:lang w:val="en-GB" w:eastAsia="en-CA"/>
              </w:rPr>
              <w:t xml:space="preserve">students. </w:t>
            </w:r>
          </w:p>
          <w:p w14:paraId="449F1626" w14:textId="77777777" w:rsidR="00E468F4" w:rsidRPr="002B4926" w:rsidRDefault="00E468F4" w:rsidP="00FF294F">
            <w:pPr>
              <w:widowControl w:val="0"/>
              <w:autoSpaceDE w:val="0"/>
              <w:autoSpaceDN w:val="0"/>
              <w:adjustRightInd w:val="0"/>
              <w:rPr>
                <w:rFonts w:asciiTheme="minorHAnsi" w:hAnsiTheme="minorHAnsi" w:cstheme="minorHAnsi"/>
                <w:lang w:val="en-GB" w:eastAsia="en-CA"/>
              </w:rPr>
            </w:pPr>
          </w:p>
          <w:p w14:paraId="262180BB" w14:textId="77777777" w:rsidR="00FF294F" w:rsidRPr="002B4926" w:rsidRDefault="00E468F4" w:rsidP="00FF294F">
            <w:pPr>
              <w:widowControl w:val="0"/>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2.  Rationale or background to p</w:t>
            </w:r>
            <w:r w:rsidR="002E79C8" w:rsidRPr="002B4926">
              <w:rPr>
                <w:rFonts w:asciiTheme="minorHAnsi" w:hAnsiTheme="minorHAnsi" w:cstheme="minorHAnsi"/>
                <w:b/>
                <w:bCs/>
                <w:lang w:val="en-GB" w:eastAsia="en-CA"/>
              </w:rPr>
              <w:t>rocedure</w:t>
            </w:r>
            <w:r w:rsidRPr="002B4926">
              <w:rPr>
                <w:rFonts w:asciiTheme="minorHAnsi" w:hAnsiTheme="minorHAnsi" w:cstheme="minorHAnsi"/>
                <w:b/>
                <w:bCs/>
                <w:lang w:val="en-GB" w:eastAsia="en-CA"/>
              </w:rPr>
              <w:t>:</w:t>
            </w:r>
            <w:r w:rsidR="002C224A" w:rsidRPr="002B4926">
              <w:rPr>
                <w:rFonts w:asciiTheme="minorHAnsi" w:hAnsiTheme="minorHAnsi" w:cstheme="minorHAnsi"/>
                <w:b/>
                <w:bCs/>
                <w:lang w:val="en-GB" w:eastAsia="en-CA"/>
              </w:rPr>
              <w:t xml:space="preserve"> </w:t>
            </w:r>
          </w:p>
          <w:p w14:paraId="6E544000" w14:textId="77777777" w:rsidR="002C5548" w:rsidRPr="002B4926" w:rsidRDefault="002C5548" w:rsidP="00FF294F">
            <w:pPr>
              <w:widowControl w:val="0"/>
              <w:autoSpaceDE w:val="0"/>
              <w:autoSpaceDN w:val="0"/>
              <w:adjustRightInd w:val="0"/>
              <w:rPr>
                <w:rFonts w:asciiTheme="minorHAnsi" w:hAnsiTheme="minorHAnsi" w:cstheme="minorHAnsi"/>
                <w:bCs/>
                <w:lang w:val="en-GB" w:eastAsia="en-CA"/>
              </w:rPr>
            </w:pPr>
          </w:p>
          <w:p w14:paraId="6EE38BD7" w14:textId="7A55DE0E" w:rsidR="002C5548" w:rsidRPr="00D870FF" w:rsidRDefault="00EC5C53" w:rsidP="00FF294F">
            <w:pPr>
              <w:widowControl w:val="0"/>
              <w:numPr>
                <w:ilvl w:val="0"/>
                <w:numId w:val="10"/>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This procedure details the necessary steps to </w:t>
            </w:r>
            <w:r w:rsidR="00EA7BF0">
              <w:rPr>
                <w:rFonts w:asciiTheme="minorHAnsi" w:hAnsiTheme="minorHAnsi" w:cstheme="minorHAnsi"/>
                <w:bCs/>
                <w:lang w:val="en-GB" w:eastAsia="en-CA"/>
              </w:rPr>
              <w:t>conduct</w:t>
            </w:r>
            <w:r w:rsidRPr="002B4926">
              <w:rPr>
                <w:rFonts w:asciiTheme="minorHAnsi" w:hAnsiTheme="minorHAnsi" w:cstheme="minorHAnsi"/>
                <w:bCs/>
                <w:lang w:val="en-GB" w:eastAsia="en-CA"/>
              </w:rPr>
              <w:t xml:space="preserve"> a workplace inspection. Inspections are necessary to </w:t>
            </w:r>
            <w:r w:rsidR="00EA7BF0">
              <w:rPr>
                <w:rFonts w:asciiTheme="minorHAnsi" w:hAnsiTheme="minorHAnsi" w:cstheme="minorHAnsi"/>
                <w:bCs/>
                <w:lang w:val="en-GB" w:eastAsia="en-CA"/>
              </w:rPr>
              <w:t>identify</w:t>
            </w:r>
            <w:r w:rsidRPr="002B4926">
              <w:rPr>
                <w:rFonts w:asciiTheme="minorHAnsi" w:hAnsiTheme="minorHAnsi" w:cstheme="minorHAnsi"/>
                <w:bCs/>
                <w:lang w:val="en-GB" w:eastAsia="en-CA"/>
              </w:rPr>
              <w:t xml:space="preserve"> and control hazards and risks </w:t>
            </w:r>
            <w:r w:rsidR="00C42BC8">
              <w:rPr>
                <w:rFonts w:asciiTheme="minorHAnsi" w:hAnsiTheme="minorHAnsi" w:cstheme="minorHAnsi"/>
                <w:bCs/>
                <w:lang w:val="en-GB" w:eastAsia="en-CA"/>
              </w:rPr>
              <w:t>to the</w:t>
            </w:r>
            <w:r w:rsidRPr="002B4926">
              <w:rPr>
                <w:rFonts w:asciiTheme="minorHAnsi" w:hAnsiTheme="minorHAnsi" w:cstheme="minorHAnsi"/>
                <w:bCs/>
                <w:lang w:val="en-GB" w:eastAsia="en-CA"/>
              </w:rPr>
              <w:t xml:space="preserve"> workplace and employees.</w:t>
            </w:r>
          </w:p>
          <w:p w14:paraId="73A748D2" w14:textId="3131F57B" w:rsidR="002C5548" w:rsidRPr="002B4926" w:rsidRDefault="00EC5C53" w:rsidP="00E542FC">
            <w:pPr>
              <w:widowControl w:val="0"/>
              <w:numPr>
                <w:ilvl w:val="0"/>
                <w:numId w:val="10"/>
              </w:numPr>
              <w:autoSpaceDE w:val="0"/>
              <w:autoSpaceDN w:val="0"/>
              <w:adjustRightInd w:val="0"/>
              <w:rPr>
                <w:rFonts w:asciiTheme="minorHAnsi" w:hAnsiTheme="minorHAnsi" w:cstheme="minorHAnsi"/>
                <w:bCs/>
                <w:lang w:val="en-GB" w:eastAsia="en-CA"/>
              </w:rPr>
            </w:pPr>
            <w:r w:rsidRPr="00FB6D40">
              <w:rPr>
                <w:rFonts w:asciiTheme="minorHAnsi" w:hAnsiTheme="minorHAnsi" w:cstheme="minorHAnsi"/>
                <w:b/>
                <w:lang w:val="en-GB" w:eastAsia="en-CA"/>
              </w:rPr>
              <w:t>Informal inspections</w:t>
            </w:r>
            <w:r w:rsidRPr="00FB6D40">
              <w:rPr>
                <w:rFonts w:asciiTheme="minorHAnsi" w:hAnsiTheme="minorHAnsi" w:cstheme="minorHAnsi"/>
                <w:bCs/>
                <w:lang w:val="en-GB" w:eastAsia="en-CA"/>
              </w:rPr>
              <w:t xml:space="preserve"> are done by </w:t>
            </w:r>
            <w:r w:rsidR="00D8788D" w:rsidRPr="00FB6D40">
              <w:rPr>
                <w:rFonts w:asciiTheme="minorHAnsi" w:hAnsiTheme="minorHAnsi" w:cstheme="minorHAnsi"/>
                <w:bCs/>
                <w:lang w:val="en-GB" w:eastAsia="en-CA"/>
              </w:rPr>
              <w:t>workers/supervisors</w:t>
            </w:r>
            <w:r w:rsidRPr="00FB6D40">
              <w:rPr>
                <w:rFonts w:asciiTheme="minorHAnsi" w:hAnsiTheme="minorHAnsi" w:cstheme="minorHAnsi"/>
                <w:bCs/>
                <w:lang w:val="en-GB" w:eastAsia="en-CA"/>
              </w:rPr>
              <w:t xml:space="preserve"> </w:t>
            </w:r>
            <w:r w:rsidR="00147539" w:rsidRPr="00FB6D40">
              <w:rPr>
                <w:rFonts w:asciiTheme="minorHAnsi" w:hAnsiTheme="minorHAnsi" w:cstheme="minorHAnsi"/>
                <w:bCs/>
                <w:lang w:val="en-GB" w:eastAsia="en-CA"/>
              </w:rPr>
              <w:t>in</w:t>
            </w:r>
            <w:r w:rsidRPr="00FB6D40">
              <w:rPr>
                <w:rFonts w:asciiTheme="minorHAnsi" w:hAnsiTheme="minorHAnsi" w:cstheme="minorHAnsi"/>
                <w:bCs/>
                <w:lang w:val="en-GB" w:eastAsia="en-CA"/>
              </w:rPr>
              <w:t xml:space="preserve"> a specific work area </w:t>
            </w:r>
            <w:r w:rsidR="00FB6D40">
              <w:rPr>
                <w:rFonts w:asciiTheme="minorHAnsi" w:hAnsiTheme="minorHAnsi" w:cstheme="minorHAnsi"/>
                <w:bCs/>
                <w:lang w:val="en-GB" w:eastAsia="en-CA"/>
              </w:rPr>
              <w:t>before starting work, These inspections, although informal, must be documented to identify hazards and correct hazards before they begin work.  Prevention is key.</w:t>
            </w:r>
          </w:p>
          <w:p w14:paraId="192F83C3" w14:textId="0E9B1BC1" w:rsidR="002C5548" w:rsidRPr="00D870FF" w:rsidRDefault="00EC5C53" w:rsidP="00FF294F">
            <w:pPr>
              <w:widowControl w:val="0"/>
              <w:numPr>
                <w:ilvl w:val="0"/>
                <w:numId w:val="10"/>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
                <w:lang w:val="en-GB" w:eastAsia="en-CA"/>
              </w:rPr>
              <w:t>Formal or Planned Inspections</w:t>
            </w:r>
            <w:r w:rsidRPr="002B4926">
              <w:rPr>
                <w:rFonts w:asciiTheme="minorHAnsi" w:hAnsiTheme="minorHAnsi" w:cstheme="minorHAnsi"/>
                <w:bCs/>
                <w:lang w:val="en-GB" w:eastAsia="en-CA"/>
              </w:rPr>
              <w:t xml:space="preserve"> is a planned</w:t>
            </w:r>
            <w:r w:rsidR="003F337A">
              <w:rPr>
                <w:rFonts w:asciiTheme="minorHAnsi" w:hAnsiTheme="minorHAnsi" w:cstheme="minorHAnsi"/>
                <w:bCs/>
                <w:lang w:val="en-GB" w:eastAsia="en-CA"/>
              </w:rPr>
              <w:t>,</w:t>
            </w:r>
            <w:r w:rsidRPr="002B4926">
              <w:rPr>
                <w:rFonts w:asciiTheme="minorHAnsi" w:hAnsiTheme="minorHAnsi" w:cstheme="minorHAnsi"/>
                <w:bCs/>
                <w:lang w:val="en-GB" w:eastAsia="en-CA"/>
              </w:rPr>
              <w:t xml:space="preserve"> scheduled </w:t>
            </w:r>
            <w:r w:rsidR="00D8788D">
              <w:rPr>
                <w:rFonts w:asciiTheme="minorHAnsi" w:hAnsiTheme="minorHAnsi" w:cstheme="minorHAnsi"/>
                <w:bCs/>
                <w:lang w:val="en-GB" w:eastAsia="en-CA"/>
              </w:rPr>
              <w:t>inspection</w:t>
            </w:r>
            <w:r w:rsidRPr="002B4926">
              <w:rPr>
                <w:rFonts w:asciiTheme="minorHAnsi" w:hAnsiTheme="minorHAnsi" w:cstheme="minorHAnsi"/>
                <w:bCs/>
                <w:lang w:val="en-GB" w:eastAsia="en-CA"/>
              </w:rPr>
              <w:t xml:space="preserve"> of </w:t>
            </w:r>
            <w:r w:rsidR="003F337A">
              <w:rPr>
                <w:rFonts w:asciiTheme="minorHAnsi" w:hAnsiTheme="minorHAnsi" w:cstheme="minorHAnsi"/>
                <w:bCs/>
                <w:lang w:val="en-GB" w:eastAsia="en-CA"/>
              </w:rPr>
              <w:t xml:space="preserve">the </w:t>
            </w:r>
            <w:r w:rsidRPr="002B4926">
              <w:rPr>
                <w:rFonts w:asciiTheme="minorHAnsi" w:hAnsiTheme="minorHAnsi" w:cstheme="minorHAnsi"/>
                <w:bCs/>
                <w:lang w:val="en-GB" w:eastAsia="en-CA"/>
              </w:rPr>
              <w:t xml:space="preserve">workplace. Usually done by </w:t>
            </w:r>
            <w:r w:rsidR="00D8788D">
              <w:rPr>
                <w:rFonts w:asciiTheme="minorHAnsi" w:hAnsiTheme="minorHAnsi" w:cstheme="minorHAnsi"/>
                <w:bCs/>
                <w:lang w:val="en-GB" w:eastAsia="en-CA"/>
              </w:rPr>
              <w:t xml:space="preserve">the </w:t>
            </w:r>
            <w:r w:rsidRPr="002B4926">
              <w:rPr>
                <w:rFonts w:asciiTheme="minorHAnsi" w:hAnsiTheme="minorHAnsi" w:cstheme="minorHAnsi"/>
                <w:bCs/>
                <w:lang w:val="en-GB" w:eastAsia="en-CA"/>
              </w:rPr>
              <w:t>WSH committe</w:t>
            </w:r>
            <w:r w:rsidR="00D8788D">
              <w:rPr>
                <w:rFonts w:asciiTheme="minorHAnsi" w:hAnsiTheme="minorHAnsi" w:cstheme="minorHAnsi"/>
                <w:bCs/>
                <w:lang w:val="en-GB" w:eastAsia="en-CA"/>
              </w:rPr>
              <w:t>e</w:t>
            </w:r>
            <w:r w:rsidRPr="002B4926">
              <w:rPr>
                <w:rFonts w:asciiTheme="minorHAnsi" w:hAnsiTheme="minorHAnsi" w:cstheme="minorHAnsi"/>
                <w:bCs/>
                <w:lang w:val="en-GB" w:eastAsia="en-CA"/>
              </w:rPr>
              <w:t xml:space="preserve"> or</w:t>
            </w:r>
            <w:r w:rsidR="00D8788D">
              <w:rPr>
                <w:rFonts w:asciiTheme="minorHAnsi" w:hAnsiTheme="minorHAnsi" w:cstheme="minorHAnsi"/>
                <w:bCs/>
                <w:lang w:val="en-GB" w:eastAsia="en-CA"/>
              </w:rPr>
              <w:t xml:space="preserve"> an</w:t>
            </w:r>
            <w:r w:rsidRPr="002B4926">
              <w:rPr>
                <w:rFonts w:asciiTheme="minorHAnsi" w:hAnsiTheme="minorHAnsi" w:cstheme="minorHAnsi"/>
                <w:bCs/>
                <w:lang w:val="en-GB" w:eastAsia="en-CA"/>
              </w:rPr>
              <w:t xml:space="preserve"> external party. Used to identify potential problems, improper work practices, </w:t>
            </w:r>
            <w:r w:rsidR="00B42E87">
              <w:rPr>
                <w:rFonts w:asciiTheme="minorHAnsi" w:hAnsiTheme="minorHAnsi" w:cstheme="minorHAnsi"/>
                <w:bCs/>
                <w:lang w:val="en-GB" w:eastAsia="en-CA"/>
              </w:rPr>
              <w:t xml:space="preserve">and </w:t>
            </w:r>
            <w:r w:rsidRPr="002B4926">
              <w:rPr>
                <w:rFonts w:asciiTheme="minorHAnsi" w:hAnsiTheme="minorHAnsi" w:cstheme="minorHAnsi"/>
                <w:bCs/>
                <w:lang w:val="en-GB" w:eastAsia="en-CA"/>
              </w:rPr>
              <w:t xml:space="preserve">new hazards from </w:t>
            </w:r>
            <w:r w:rsidR="00F83FA9">
              <w:rPr>
                <w:rFonts w:asciiTheme="minorHAnsi" w:hAnsiTheme="minorHAnsi" w:cstheme="minorHAnsi"/>
                <w:bCs/>
                <w:lang w:val="en-GB" w:eastAsia="en-CA"/>
              </w:rPr>
              <w:t xml:space="preserve">a </w:t>
            </w:r>
            <w:r w:rsidRPr="002B4926">
              <w:rPr>
                <w:rFonts w:asciiTheme="minorHAnsi" w:hAnsiTheme="minorHAnsi" w:cstheme="minorHAnsi"/>
                <w:bCs/>
                <w:lang w:val="en-GB" w:eastAsia="en-CA"/>
              </w:rPr>
              <w:t>change in</w:t>
            </w:r>
            <w:r w:rsidR="00F83FA9">
              <w:rPr>
                <w:rFonts w:asciiTheme="minorHAnsi" w:hAnsiTheme="minorHAnsi" w:cstheme="minorHAnsi"/>
                <w:bCs/>
                <w:lang w:val="en-GB" w:eastAsia="en-CA"/>
              </w:rPr>
              <w:t xml:space="preserve"> the</w:t>
            </w:r>
            <w:r w:rsidRPr="002B4926">
              <w:rPr>
                <w:rFonts w:asciiTheme="minorHAnsi" w:hAnsiTheme="minorHAnsi" w:cstheme="minorHAnsi"/>
                <w:bCs/>
                <w:lang w:val="en-GB" w:eastAsia="en-CA"/>
              </w:rPr>
              <w:t xml:space="preserve"> workplace or workforce. </w:t>
            </w:r>
          </w:p>
          <w:p w14:paraId="4EDEA149" w14:textId="77777777" w:rsidR="002C5548" w:rsidRPr="002B4926" w:rsidRDefault="00EC5C53" w:rsidP="00E542FC">
            <w:pPr>
              <w:widowControl w:val="0"/>
              <w:numPr>
                <w:ilvl w:val="0"/>
                <w:numId w:val="10"/>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Inspections should be done regularly to find problems before they cause loss. </w:t>
            </w:r>
          </w:p>
          <w:p w14:paraId="4DDE585E" w14:textId="77777777" w:rsidR="00FF294F" w:rsidRPr="002B4926" w:rsidRDefault="00FF294F" w:rsidP="00FF294F">
            <w:pPr>
              <w:widowControl w:val="0"/>
              <w:autoSpaceDE w:val="0"/>
              <w:autoSpaceDN w:val="0"/>
              <w:adjustRightInd w:val="0"/>
              <w:rPr>
                <w:rFonts w:asciiTheme="minorHAnsi" w:hAnsiTheme="minorHAnsi" w:cstheme="minorHAnsi"/>
                <w:lang w:val="en-GB" w:eastAsia="en-CA"/>
              </w:rPr>
            </w:pPr>
          </w:p>
          <w:p w14:paraId="10C39E6E" w14:textId="1EFF9A96" w:rsidR="002C5548" w:rsidRPr="00D870FF" w:rsidRDefault="00314B9E" w:rsidP="00FF294F">
            <w:pPr>
              <w:widowControl w:val="0"/>
              <w:autoSpaceDE w:val="0"/>
              <w:autoSpaceDN w:val="0"/>
              <w:adjustRightInd w:val="0"/>
              <w:rPr>
                <w:rFonts w:asciiTheme="minorHAnsi" w:hAnsiTheme="minorHAnsi" w:cstheme="minorHAnsi"/>
                <w:bCs/>
                <w:lang w:val="en-GB" w:eastAsia="en-CA"/>
              </w:rPr>
            </w:pPr>
            <w:r w:rsidRPr="002B4926">
              <w:rPr>
                <w:rFonts w:asciiTheme="minorHAnsi" w:hAnsiTheme="minorHAnsi" w:cstheme="minorHAnsi"/>
                <w:b/>
                <w:bCs/>
                <w:lang w:val="en-GB" w:eastAsia="en-CA"/>
              </w:rPr>
              <w:t>3</w:t>
            </w:r>
            <w:r w:rsidR="00FF294F" w:rsidRPr="002B4926">
              <w:rPr>
                <w:rFonts w:asciiTheme="minorHAnsi" w:hAnsiTheme="minorHAnsi" w:cstheme="minorHAnsi"/>
                <w:b/>
                <w:bCs/>
                <w:lang w:val="en-GB" w:eastAsia="en-CA"/>
              </w:rPr>
              <w:t>.</w:t>
            </w:r>
            <w:r w:rsidRPr="002B4926">
              <w:rPr>
                <w:rFonts w:asciiTheme="minorHAnsi" w:hAnsiTheme="minorHAnsi" w:cstheme="minorHAnsi"/>
                <w:b/>
                <w:bCs/>
                <w:lang w:val="en-GB" w:eastAsia="en-CA"/>
              </w:rPr>
              <w:t xml:space="preserve"> Definitions:</w:t>
            </w:r>
            <w:r w:rsidR="00D870FF">
              <w:rPr>
                <w:rFonts w:asciiTheme="minorHAnsi" w:hAnsiTheme="minorHAnsi" w:cstheme="minorHAnsi"/>
                <w:b/>
                <w:bCs/>
                <w:lang w:val="en-GB" w:eastAsia="en-CA"/>
              </w:rPr>
              <w:t xml:space="preserve"> </w:t>
            </w:r>
            <w:r w:rsidR="00EC5C53" w:rsidRPr="00D870FF">
              <w:rPr>
                <w:rFonts w:asciiTheme="minorHAnsi" w:hAnsiTheme="minorHAnsi" w:cstheme="minorHAnsi"/>
                <w:bCs/>
                <w:lang w:val="en-GB" w:eastAsia="en-CA"/>
              </w:rPr>
              <w:t xml:space="preserve">See </w:t>
            </w:r>
            <w:hyperlink r:id="rId28" w:history="1">
              <w:r w:rsidR="00EC5C53" w:rsidRPr="00B10928">
                <w:rPr>
                  <w:rStyle w:val="Hyperlink"/>
                  <w:rFonts w:asciiTheme="minorHAnsi" w:hAnsiTheme="minorHAnsi" w:cstheme="minorHAnsi"/>
                  <w:bCs/>
                  <w:lang w:val="en-GB" w:eastAsia="en-CA"/>
                </w:rPr>
                <w:t>Appendix A</w:t>
              </w:r>
            </w:hyperlink>
          </w:p>
          <w:p w14:paraId="3FC0E8F0" w14:textId="77777777" w:rsidR="002C5548" w:rsidRPr="002B4926" w:rsidRDefault="002C5548" w:rsidP="00FF294F">
            <w:pPr>
              <w:widowControl w:val="0"/>
              <w:autoSpaceDE w:val="0"/>
              <w:autoSpaceDN w:val="0"/>
              <w:adjustRightInd w:val="0"/>
              <w:rPr>
                <w:rFonts w:asciiTheme="minorHAnsi" w:hAnsiTheme="minorHAnsi" w:cstheme="minorHAnsi"/>
                <w:b/>
                <w:bCs/>
                <w:lang w:val="en-GB" w:eastAsia="en-CA"/>
              </w:rPr>
            </w:pPr>
          </w:p>
          <w:p w14:paraId="66B5234A" w14:textId="77777777" w:rsidR="00FF294F" w:rsidRPr="002B4926" w:rsidRDefault="00314B9E" w:rsidP="00FF294F">
            <w:pPr>
              <w:widowControl w:val="0"/>
              <w:autoSpaceDE w:val="0"/>
              <w:autoSpaceDN w:val="0"/>
              <w:adjustRightInd w:val="0"/>
              <w:rPr>
                <w:rFonts w:asciiTheme="minorHAnsi" w:hAnsiTheme="minorHAnsi" w:cstheme="minorHAnsi"/>
                <w:bCs/>
                <w:lang w:val="en-GB" w:eastAsia="en-CA"/>
              </w:rPr>
            </w:pPr>
            <w:r w:rsidRPr="002B4926">
              <w:rPr>
                <w:rFonts w:asciiTheme="minorHAnsi" w:hAnsiTheme="minorHAnsi" w:cstheme="minorHAnsi"/>
                <w:b/>
                <w:bCs/>
                <w:lang w:val="en-GB" w:eastAsia="en-CA"/>
              </w:rPr>
              <w:t>4</w:t>
            </w:r>
            <w:r w:rsidR="00E468F4" w:rsidRPr="002B4926">
              <w:rPr>
                <w:rFonts w:asciiTheme="minorHAnsi" w:hAnsiTheme="minorHAnsi" w:cstheme="minorHAnsi"/>
                <w:b/>
                <w:bCs/>
                <w:lang w:val="en-GB" w:eastAsia="en-CA"/>
              </w:rPr>
              <w:t xml:space="preserve">.  </w:t>
            </w:r>
            <w:r w:rsidR="002E79C8" w:rsidRPr="002B4926">
              <w:rPr>
                <w:rFonts w:asciiTheme="minorHAnsi" w:hAnsiTheme="minorHAnsi" w:cstheme="minorHAnsi"/>
                <w:b/>
                <w:bCs/>
                <w:lang w:val="en-GB" w:eastAsia="en-CA"/>
              </w:rPr>
              <w:t xml:space="preserve">Responsibilities: </w:t>
            </w:r>
          </w:p>
          <w:p w14:paraId="4E17C17F" w14:textId="77777777" w:rsidR="002C5548" w:rsidRPr="002B4926" w:rsidRDefault="002C5548" w:rsidP="00FF294F">
            <w:pPr>
              <w:widowControl w:val="0"/>
              <w:autoSpaceDE w:val="0"/>
              <w:autoSpaceDN w:val="0"/>
              <w:adjustRightInd w:val="0"/>
              <w:rPr>
                <w:rFonts w:asciiTheme="minorHAnsi" w:hAnsiTheme="minorHAnsi" w:cstheme="minorHAnsi"/>
                <w:bCs/>
                <w:lang w:val="en-GB" w:eastAsia="en-CA"/>
              </w:rPr>
            </w:pPr>
          </w:p>
          <w:p w14:paraId="00670965" w14:textId="77777777" w:rsidR="002C5548" w:rsidRPr="004E7EFB" w:rsidRDefault="00EC5C53" w:rsidP="00E542FC">
            <w:pPr>
              <w:pStyle w:val="ListParagraph"/>
              <w:numPr>
                <w:ilvl w:val="0"/>
                <w:numId w:val="10"/>
              </w:numPr>
              <w:rPr>
                <w:rFonts w:asciiTheme="minorHAnsi" w:hAnsiTheme="minorHAnsi" w:cstheme="minorHAnsi"/>
                <w:b/>
                <w:lang w:val="en-GB"/>
              </w:rPr>
            </w:pPr>
            <w:r w:rsidRPr="004E7EFB">
              <w:rPr>
                <w:rFonts w:asciiTheme="minorHAnsi" w:hAnsiTheme="minorHAnsi" w:cstheme="minorHAnsi"/>
                <w:b/>
                <w:lang w:val="en-GB"/>
              </w:rPr>
              <w:t>Employer</w:t>
            </w:r>
            <w:r w:rsidR="005A3B80" w:rsidRPr="004E7EFB">
              <w:rPr>
                <w:rFonts w:asciiTheme="minorHAnsi" w:hAnsiTheme="minorHAnsi" w:cstheme="minorHAnsi"/>
                <w:b/>
                <w:lang w:val="en-GB"/>
              </w:rPr>
              <w:t>:</w:t>
            </w:r>
          </w:p>
          <w:p w14:paraId="5470BF21" w14:textId="77777777" w:rsidR="00E542FC" w:rsidRDefault="00E542FC" w:rsidP="00E542FC">
            <w:pPr>
              <w:widowControl w:val="0"/>
              <w:numPr>
                <w:ilvl w:val="0"/>
                <w:numId w:val="10"/>
              </w:numPr>
              <w:autoSpaceDE w:val="0"/>
              <w:autoSpaceDN w:val="0"/>
              <w:adjustRightInd w:val="0"/>
              <w:rPr>
                <w:rFonts w:asciiTheme="minorHAnsi" w:hAnsiTheme="minorHAnsi" w:cstheme="minorHAnsi"/>
                <w:bCs/>
                <w:lang w:val="en-GB" w:eastAsia="en-CA"/>
              </w:rPr>
            </w:pPr>
            <w:r>
              <w:rPr>
                <w:rFonts w:asciiTheme="minorHAnsi" w:hAnsiTheme="minorHAnsi" w:cstheme="minorHAnsi"/>
                <w:bCs/>
                <w:lang w:val="en-GB" w:eastAsia="en-CA"/>
              </w:rPr>
              <w:t xml:space="preserve">Provide time, resources, and tools to ensure inspections are completed and hazards are corrected in a timely manner.  </w:t>
            </w:r>
          </w:p>
          <w:p w14:paraId="38B35FD8" w14:textId="5197E0D5" w:rsidR="00E542FC" w:rsidRPr="00E542FC" w:rsidRDefault="00E542FC" w:rsidP="00E542FC">
            <w:pPr>
              <w:widowControl w:val="0"/>
              <w:numPr>
                <w:ilvl w:val="0"/>
                <w:numId w:val="10"/>
              </w:numPr>
              <w:autoSpaceDE w:val="0"/>
              <w:autoSpaceDN w:val="0"/>
              <w:adjustRightInd w:val="0"/>
              <w:rPr>
                <w:rFonts w:asciiTheme="minorHAnsi" w:hAnsiTheme="minorHAnsi" w:cstheme="minorHAnsi"/>
                <w:bCs/>
                <w:lang w:val="en-GB" w:eastAsia="en-CA"/>
              </w:rPr>
            </w:pPr>
            <w:r>
              <w:rPr>
                <w:rFonts w:asciiTheme="minorHAnsi" w:hAnsiTheme="minorHAnsi" w:cstheme="minorHAnsi"/>
                <w:bCs/>
                <w:lang w:val="en-GB" w:eastAsia="en-CA"/>
              </w:rPr>
              <w:t>Review KPI reports to ensure the implemented policy and procedures are maintained and employees are made accountable.</w:t>
            </w:r>
          </w:p>
          <w:p w14:paraId="1E6EE851" w14:textId="77777777" w:rsidR="002C5548" w:rsidRPr="002B4926" w:rsidRDefault="002C5548" w:rsidP="002C5548">
            <w:pPr>
              <w:widowControl w:val="0"/>
              <w:autoSpaceDE w:val="0"/>
              <w:autoSpaceDN w:val="0"/>
              <w:adjustRightInd w:val="0"/>
              <w:rPr>
                <w:rFonts w:asciiTheme="minorHAnsi" w:hAnsiTheme="minorHAnsi" w:cstheme="minorHAnsi"/>
                <w:bCs/>
                <w:lang w:val="en-GB" w:eastAsia="en-CA"/>
              </w:rPr>
            </w:pPr>
          </w:p>
          <w:p w14:paraId="1FD31E14" w14:textId="77777777" w:rsidR="002C5548" w:rsidRPr="002B4926" w:rsidRDefault="00EC5C53" w:rsidP="00E542FC">
            <w:pPr>
              <w:widowControl w:val="0"/>
              <w:numPr>
                <w:ilvl w:val="0"/>
                <w:numId w:val="10"/>
              </w:numPr>
              <w:autoSpaceDE w:val="0"/>
              <w:autoSpaceDN w:val="0"/>
              <w:adjustRightInd w:val="0"/>
              <w:rPr>
                <w:rFonts w:asciiTheme="minorHAnsi" w:hAnsiTheme="minorHAnsi" w:cstheme="minorHAnsi"/>
                <w:b/>
                <w:lang w:val="en-GB" w:eastAsia="en-CA"/>
              </w:rPr>
            </w:pPr>
            <w:r w:rsidRPr="002B4926">
              <w:rPr>
                <w:rFonts w:asciiTheme="minorHAnsi" w:hAnsiTheme="minorHAnsi" w:cstheme="minorHAnsi"/>
                <w:b/>
                <w:lang w:val="en-GB" w:eastAsia="en-CA"/>
              </w:rPr>
              <w:lastRenderedPageBreak/>
              <w:t>Manager</w:t>
            </w:r>
            <w:r w:rsidR="005A3B80" w:rsidRPr="002B4926">
              <w:rPr>
                <w:rFonts w:asciiTheme="minorHAnsi" w:hAnsiTheme="minorHAnsi" w:cstheme="minorHAnsi"/>
                <w:b/>
                <w:lang w:val="en-GB" w:eastAsia="en-CA"/>
              </w:rPr>
              <w:t>:</w:t>
            </w:r>
          </w:p>
          <w:p w14:paraId="0135B704" w14:textId="0A18EABF" w:rsidR="002C5548" w:rsidRPr="002B4926" w:rsidRDefault="00EC5C53" w:rsidP="00E542FC">
            <w:pPr>
              <w:widowControl w:val="0"/>
              <w:numPr>
                <w:ilvl w:val="0"/>
                <w:numId w:val="10"/>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Ensure that inspections</w:t>
            </w:r>
            <w:r w:rsidR="00147539" w:rsidRPr="002B4926">
              <w:rPr>
                <w:rFonts w:asciiTheme="minorHAnsi" w:hAnsiTheme="minorHAnsi" w:cstheme="minorHAnsi"/>
                <w:bCs/>
                <w:lang w:val="en-GB" w:eastAsia="en-CA"/>
              </w:rPr>
              <w:t xml:space="preserve"> of </w:t>
            </w:r>
            <w:r w:rsidR="00F420D1">
              <w:rPr>
                <w:rFonts w:asciiTheme="minorHAnsi" w:hAnsiTheme="minorHAnsi" w:cstheme="minorHAnsi"/>
                <w:bCs/>
                <w:lang w:val="en-GB" w:eastAsia="en-CA"/>
              </w:rPr>
              <w:t xml:space="preserve">the </w:t>
            </w:r>
            <w:r w:rsidR="00147539" w:rsidRPr="002B4926">
              <w:rPr>
                <w:rFonts w:asciiTheme="minorHAnsi" w:hAnsiTheme="minorHAnsi" w:cstheme="minorHAnsi"/>
                <w:bCs/>
                <w:lang w:val="en-GB" w:eastAsia="en-CA"/>
              </w:rPr>
              <w:t>workplace and of work processes are done at regular intervals to identify risk</w:t>
            </w:r>
            <w:r w:rsidR="00E3643B">
              <w:rPr>
                <w:rFonts w:asciiTheme="minorHAnsi" w:hAnsiTheme="minorHAnsi" w:cstheme="minorHAnsi"/>
                <w:bCs/>
                <w:lang w:val="en-GB" w:eastAsia="en-CA"/>
              </w:rPr>
              <w:t>s</w:t>
            </w:r>
            <w:r w:rsidR="00147539" w:rsidRPr="002B4926">
              <w:rPr>
                <w:rFonts w:asciiTheme="minorHAnsi" w:hAnsiTheme="minorHAnsi" w:cstheme="minorHAnsi"/>
                <w:bCs/>
                <w:lang w:val="en-GB" w:eastAsia="en-CA"/>
              </w:rPr>
              <w:t xml:space="preserve"> to the safety and health of the workers and workplace</w:t>
            </w:r>
            <w:r w:rsidRPr="002B4926">
              <w:rPr>
                <w:rFonts w:asciiTheme="minorHAnsi" w:hAnsiTheme="minorHAnsi" w:cstheme="minorHAnsi"/>
                <w:bCs/>
                <w:lang w:val="en-GB" w:eastAsia="en-CA"/>
              </w:rPr>
              <w:t xml:space="preserve">. </w:t>
            </w:r>
          </w:p>
          <w:p w14:paraId="04BACE74" w14:textId="77777777" w:rsidR="00147539" w:rsidRPr="002B4926" w:rsidRDefault="002C5548" w:rsidP="00E542FC">
            <w:pPr>
              <w:widowControl w:val="0"/>
              <w:numPr>
                <w:ilvl w:val="0"/>
                <w:numId w:val="10"/>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Keeps records of all inspections.</w:t>
            </w:r>
          </w:p>
          <w:p w14:paraId="0D8EDBE3" w14:textId="2F834A92" w:rsidR="00147539" w:rsidRDefault="00EC5C53" w:rsidP="00E542FC">
            <w:pPr>
              <w:widowControl w:val="0"/>
              <w:numPr>
                <w:ilvl w:val="0"/>
                <w:numId w:val="10"/>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Participate in </w:t>
            </w:r>
            <w:r w:rsidR="00E542FC">
              <w:rPr>
                <w:rFonts w:asciiTheme="minorHAnsi" w:hAnsiTheme="minorHAnsi" w:cstheme="minorHAnsi"/>
                <w:bCs/>
                <w:lang w:val="en-GB" w:eastAsia="en-CA"/>
              </w:rPr>
              <w:t xml:space="preserve">WHC committee </w:t>
            </w:r>
            <w:r w:rsidRPr="002B4926">
              <w:rPr>
                <w:rFonts w:asciiTheme="minorHAnsi" w:hAnsiTheme="minorHAnsi" w:cstheme="minorHAnsi"/>
                <w:bCs/>
                <w:lang w:val="en-GB" w:eastAsia="en-CA"/>
              </w:rPr>
              <w:t>inspections.</w:t>
            </w:r>
          </w:p>
          <w:p w14:paraId="46B53B92" w14:textId="77777777" w:rsidR="00E542FC" w:rsidRDefault="00E542FC" w:rsidP="00E542FC">
            <w:pPr>
              <w:widowControl w:val="0"/>
              <w:numPr>
                <w:ilvl w:val="0"/>
                <w:numId w:val="10"/>
              </w:numPr>
              <w:autoSpaceDE w:val="0"/>
              <w:autoSpaceDN w:val="0"/>
              <w:adjustRightInd w:val="0"/>
              <w:rPr>
                <w:rFonts w:asciiTheme="minorHAnsi" w:hAnsiTheme="minorHAnsi" w:cstheme="minorHAnsi"/>
                <w:bCs/>
                <w:lang w:val="en-GB" w:eastAsia="en-CA"/>
              </w:rPr>
            </w:pPr>
            <w:r w:rsidRPr="00275B83">
              <w:rPr>
                <w:rFonts w:asciiTheme="minorHAnsi" w:hAnsiTheme="minorHAnsi" w:cstheme="minorHAnsi"/>
                <w:bCs/>
                <w:lang w:val="en-GB" w:eastAsia="en-CA"/>
              </w:rPr>
              <w:t xml:space="preserve">Ensure all inspections </w:t>
            </w:r>
            <w:r>
              <w:rPr>
                <w:rFonts w:asciiTheme="minorHAnsi" w:hAnsiTheme="minorHAnsi" w:cstheme="minorHAnsi"/>
                <w:bCs/>
                <w:lang w:val="en-GB" w:eastAsia="en-CA"/>
              </w:rPr>
              <w:t>are completed and</w:t>
            </w:r>
            <w:r w:rsidRPr="00275B83">
              <w:rPr>
                <w:rFonts w:asciiTheme="minorHAnsi" w:hAnsiTheme="minorHAnsi" w:cstheme="minorHAnsi"/>
                <w:bCs/>
                <w:lang w:val="en-GB" w:eastAsia="en-CA"/>
              </w:rPr>
              <w:t xml:space="preserve"> are documented</w:t>
            </w:r>
            <w:r>
              <w:rPr>
                <w:rFonts w:asciiTheme="minorHAnsi" w:hAnsiTheme="minorHAnsi" w:cstheme="minorHAnsi"/>
                <w:bCs/>
                <w:lang w:val="en-GB" w:eastAsia="en-CA"/>
              </w:rPr>
              <w:t>.</w:t>
            </w:r>
          </w:p>
          <w:p w14:paraId="31BB2622" w14:textId="77777777" w:rsidR="00E542FC" w:rsidRDefault="00E542FC" w:rsidP="00E542FC">
            <w:pPr>
              <w:widowControl w:val="0"/>
              <w:numPr>
                <w:ilvl w:val="0"/>
                <w:numId w:val="10"/>
              </w:numPr>
              <w:autoSpaceDE w:val="0"/>
              <w:autoSpaceDN w:val="0"/>
              <w:adjustRightInd w:val="0"/>
              <w:rPr>
                <w:rFonts w:asciiTheme="minorHAnsi" w:hAnsiTheme="minorHAnsi" w:cstheme="minorHAnsi"/>
                <w:bCs/>
                <w:lang w:val="en-GB" w:eastAsia="en-CA"/>
              </w:rPr>
            </w:pPr>
            <w:r>
              <w:rPr>
                <w:rFonts w:asciiTheme="minorHAnsi" w:hAnsiTheme="minorHAnsi" w:cstheme="minorHAnsi"/>
                <w:bCs/>
                <w:lang w:val="en-GB" w:eastAsia="en-CA"/>
              </w:rPr>
              <w:t>Retain records as per retention schedule.</w:t>
            </w:r>
          </w:p>
          <w:p w14:paraId="45897E0B" w14:textId="555DEEB8" w:rsidR="00E542FC" w:rsidRPr="00E542FC" w:rsidRDefault="00E542FC" w:rsidP="00E542FC">
            <w:pPr>
              <w:widowControl w:val="0"/>
              <w:numPr>
                <w:ilvl w:val="0"/>
                <w:numId w:val="10"/>
              </w:numPr>
              <w:autoSpaceDE w:val="0"/>
              <w:autoSpaceDN w:val="0"/>
              <w:adjustRightInd w:val="0"/>
              <w:rPr>
                <w:rFonts w:asciiTheme="minorHAnsi" w:hAnsiTheme="minorHAnsi" w:cstheme="minorHAnsi"/>
                <w:bCs/>
                <w:lang w:val="en-GB" w:eastAsia="en-CA"/>
              </w:rPr>
            </w:pPr>
            <w:r>
              <w:rPr>
                <w:rFonts w:asciiTheme="minorHAnsi" w:hAnsiTheme="minorHAnsi" w:cstheme="minorHAnsi"/>
                <w:bCs/>
                <w:lang w:val="en-GB" w:eastAsia="en-CA"/>
              </w:rPr>
              <w:t>Review inspection reports, implement corrective actions, and follow up to ensure corrective actions are effective.</w:t>
            </w:r>
          </w:p>
          <w:p w14:paraId="3C9644BA" w14:textId="77777777" w:rsidR="002C5548" w:rsidRPr="002B4926" w:rsidRDefault="002C5548" w:rsidP="002C5548">
            <w:pPr>
              <w:widowControl w:val="0"/>
              <w:autoSpaceDE w:val="0"/>
              <w:autoSpaceDN w:val="0"/>
              <w:adjustRightInd w:val="0"/>
              <w:rPr>
                <w:rFonts w:asciiTheme="minorHAnsi" w:hAnsiTheme="minorHAnsi" w:cstheme="minorHAnsi"/>
                <w:bCs/>
                <w:lang w:val="en-GB" w:eastAsia="en-CA"/>
              </w:rPr>
            </w:pPr>
          </w:p>
          <w:p w14:paraId="6BD7630C" w14:textId="77777777" w:rsidR="002C5548" w:rsidRPr="002B4926" w:rsidRDefault="00147539" w:rsidP="00E542FC">
            <w:pPr>
              <w:widowControl w:val="0"/>
              <w:numPr>
                <w:ilvl w:val="0"/>
                <w:numId w:val="10"/>
              </w:numPr>
              <w:autoSpaceDE w:val="0"/>
              <w:autoSpaceDN w:val="0"/>
              <w:adjustRightInd w:val="0"/>
              <w:rPr>
                <w:rFonts w:asciiTheme="minorHAnsi" w:hAnsiTheme="minorHAnsi" w:cstheme="minorHAnsi"/>
                <w:b/>
                <w:lang w:val="en-GB" w:eastAsia="en-CA"/>
              </w:rPr>
            </w:pPr>
            <w:r w:rsidRPr="002B4926">
              <w:rPr>
                <w:rFonts w:asciiTheme="minorHAnsi" w:hAnsiTheme="minorHAnsi" w:cstheme="minorHAnsi"/>
                <w:b/>
                <w:lang w:val="en-GB" w:eastAsia="en-CA"/>
              </w:rPr>
              <w:t>WSH Committee</w:t>
            </w:r>
            <w:r w:rsidR="005A3B80" w:rsidRPr="002B4926">
              <w:rPr>
                <w:rFonts w:asciiTheme="minorHAnsi" w:hAnsiTheme="minorHAnsi" w:cstheme="minorHAnsi"/>
                <w:b/>
                <w:lang w:val="en-GB" w:eastAsia="en-CA"/>
              </w:rPr>
              <w:t>:</w:t>
            </w:r>
          </w:p>
          <w:p w14:paraId="40FFC0B7" w14:textId="42A5860D" w:rsidR="002C5548" w:rsidRPr="002B4926" w:rsidRDefault="00EC5C53" w:rsidP="00E542FC">
            <w:pPr>
              <w:widowControl w:val="0"/>
              <w:numPr>
                <w:ilvl w:val="0"/>
                <w:numId w:val="10"/>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Performs inspections at regular intervals </w:t>
            </w:r>
            <w:r w:rsidR="00E3643B">
              <w:rPr>
                <w:rFonts w:asciiTheme="minorHAnsi" w:hAnsiTheme="minorHAnsi" w:cstheme="minorHAnsi"/>
                <w:bCs/>
                <w:lang w:val="en-GB" w:eastAsia="en-CA"/>
              </w:rPr>
              <w:t>of</w:t>
            </w:r>
            <w:r w:rsidRPr="002B4926">
              <w:rPr>
                <w:rFonts w:asciiTheme="minorHAnsi" w:hAnsiTheme="minorHAnsi" w:cstheme="minorHAnsi"/>
                <w:bCs/>
                <w:lang w:val="en-GB" w:eastAsia="en-CA"/>
              </w:rPr>
              <w:t xml:space="preserve"> all areas with potential hazards. </w:t>
            </w:r>
          </w:p>
          <w:p w14:paraId="2E9101FA" w14:textId="77777777" w:rsidR="00147539" w:rsidRPr="002B4926" w:rsidRDefault="00EC5C53" w:rsidP="00E542FC">
            <w:pPr>
              <w:widowControl w:val="0"/>
              <w:numPr>
                <w:ilvl w:val="0"/>
                <w:numId w:val="10"/>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Inspections shall be done before each WSH meeting and when a concern arises. </w:t>
            </w:r>
          </w:p>
          <w:p w14:paraId="0C0590F7" w14:textId="77777777" w:rsidR="002C5548" w:rsidRPr="002B4926" w:rsidRDefault="00EC5C53" w:rsidP="00E542FC">
            <w:pPr>
              <w:widowControl w:val="0"/>
              <w:numPr>
                <w:ilvl w:val="0"/>
                <w:numId w:val="10"/>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Keeps record of a</w:t>
            </w:r>
            <w:r w:rsidR="00147539" w:rsidRPr="002B4926">
              <w:rPr>
                <w:rFonts w:asciiTheme="minorHAnsi" w:hAnsiTheme="minorHAnsi" w:cstheme="minorHAnsi"/>
                <w:bCs/>
                <w:lang w:val="en-GB" w:eastAsia="en-CA"/>
              </w:rPr>
              <w:t>l</w:t>
            </w:r>
            <w:r w:rsidRPr="002B4926">
              <w:rPr>
                <w:rFonts w:asciiTheme="minorHAnsi" w:hAnsiTheme="minorHAnsi" w:cstheme="minorHAnsi"/>
                <w:bCs/>
                <w:lang w:val="en-GB" w:eastAsia="en-CA"/>
              </w:rPr>
              <w:t>l inspections.</w:t>
            </w:r>
          </w:p>
          <w:p w14:paraId="4C970F99" w14:textId="77777777" w:rsidR="002C5548" w:rsidRPr="002B4926" w:rsidRDefault="00EC5C53" w:rsidP="00E542FC">
            <w:pPr>
              <w:widowControl w:val="0"/>
              <w:numPr>
                <w:ilvl w:val="0"/>
                <w:numId w:val="10"/>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Discuss inspection at committee meetings and record in minutes. </w:t>
            </w:r>
          </w:p>
          <w:p w14:paraId="5A3E3F71" w14:textId="1E932280" w:rsidR="002C5548" w:rsidRPr="002B4926" w:rsidRDefault="00EC5C53" w:rsidP="00E542FC">
            <w:pPr>
              <w:widowControl w:val="0"/>
              <w:numPr>
                <w:ilvl w:val="0"/>
                <w:numId w:val="10"/>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Inspect after incidents, near </w:t>
            </w:r>
            <w:r w:rsidR="00E3643B">
              <w:rPr>
                <w:rFonts w:asciiTheme="minorHAnsi" w:hAnsiTheme="minorHAnsi" w:cstheme="minorHAnsi"/>
                <w:bCs/>
                <w:lang w:val="en-GB" w:eastAsia="en-CA"/>
              </w:rPr>
              <w:t>misses</w:t>
            </w:r>
            <w:r w:rsidRPr="002B4926">
              <w:rPr>
                <w:rFonts w:asciiTheme="minorHAnsi" w:hAnsiTheme="minorHAnsi" w:cstheme="minorHAnsi"/>
                <w:bCs/>
                <w:lang w:val="en-GB" w:eastAsia="en-CA"/>
              </w:rPr>
              <w:t xml:space="preserve">, and right to refuse.  </w:t>
            </w:r>
          </w:p>
          <w:p w14:paraId="300ADDB9" w14:textId="77777777" w:rsidR="002C5548" w:rsidRPr="002B4926" w:rsidRDefault="002C5548" w:rsidP="002C5548">
            <w:pPr>
              <w:widowControl w:val="0"/>
              <w:autoSpaceDE w:val="0"/>
              <w:autoSpaceDN w:val="0"/>
              <w:adjustRightInd w:val="0"/>
              <w:rPr>
                <w:rFonts w:asciiTheme="minorHAnsi" w:hAnsiTheme="minorHAnsi" w:cstheme="minorHAnsi"/>
                <w:bCs/>
                <w:lang w:val="en-GB" w:eastAsia="en-CA"/>
              </w:rPr>
            </w:pPr>
          </w:p>
          <w:p w14:paraId="2BE8C725" w14:textId="77777777" w:rsidR="002C5548" w:rsidRPr="002B4926" w:rsidRDefault="00EC5C53" w:rsidP="00E542FC">
            <w:pPr>
              <w:widowControl w:val="0"/>
              <w:numPr>
                <w:ilvl w:val="0"/>
                <w:numId w:val="10"/>
              </w:numPr>
              <w:autoSpaceDE w:val="0"/>
              <w:autoSpaceDN w:val="0"/>
              <w:adjustRightInd w:val="0"/>
              <w:rPr>
                <w:rFonts w:asciiTheme="minorHAnsi" w:hAnsiTheme="minorHAnsi" w:cstheme="minorHAnsi"/>
                <w:b/>
                <w:lang w:val="en-GB" w:eastAsia="en-CA"/>
              </w:rPr>
            </w:pPr>
            <w:r w:rsidRPr="002B4926">
              <w:rPr>
                <w:rFonts w:asciiTheme="minorHAnsi" w:hAnsiTheme="minorHAnsi" w:cstheme="minorHAnsi"/>
                <w:b/>
                <w:lang w:val="en-GB" w:eastAsia="en-CA"/>
              </w:rPr>
              <w:t>Workers</w:t>
            </w:r>
            <w:r w:rsidR="005A3B80" w:rsidRPr="002B4926">
              <w:rPr>
                <w:rFonts w:asciiTheme="minorHAnsi" w:hAnsiTheme="minorHAnsi" w:cstheme="minorHAnsi"/>
                <w:b/>
                <w:lang w:val="en-GB" w:eastAsia="en-CA"/>
              </w:rPr>
              <w:t>:</w:t>
            </w:r>
          </w:p>
          <w:p w14:paraId="1C2C8E1E" w14:textId="4C4C899B" w:rsidR="002C5548" w:rsidRPr="002B4926" w:rsidRDefault="00147539" w:rsidP="00E542FC">
            <w:pPr>
              <w:widowControl w:val="0"/>
              <w:numPr>
                <w:ilvl w:val="0"/>
                <w:numId w:val="10"/>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Participate in </w:t>
            </w:r>
            <w:r w:rsidR="00617B6A">
              <w:rPr>
                <w:rFonts w:asciiTheme="minorHAnsi" w:hAnsiTheme="minorHAnsi" w:cstheme="minorHAnsi"/>
                <w:bCs/>
                <w:lang w:val="en-GB" w:eastAsia="en-CA"/>
              </w:rPr>
              <w:t xml:space="preserve">an </w:t>
            </w:r>
            <w:r w:rsidRPr="002B4926">
              <w:rPr>
                <w:rFonts w:asciiTheme="minorHAnsi" w:hAnsiTheme="minorHAnsi" w:cstheme="minorHAnsi"/>
                <w:bCs/>
                <w:lang w:val="en-GB" w:eastAsia="en-CA"/>
              </w:rPr>
              <w:t xml:space="preserve">inspection by conducting pre-shift or work area inspection. </w:t>
            </w:r>
          </w:p>
          <w:p w14:paraId="7454C6CC" w14:textId="77777777" w:rsidR="00147539" w:rsidRPr="002B4926" w:rsidRDefault="00EC5C53" w:rsidP="00E542FC">
            <w:pPr>
              <w:widowControl w:val="0"/>
              <w:numPr>
                <w:ilvl w:val="0"/>
                <w:numId w:val="10"/>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Comply with formal inspections. </w:t>
            </w:r>
          </w:p>
          <w:p w14:paraId="735B7F43" w14:textId="4119E3B4" w:rsidR="00147539" w:rsidRPr="002B4926" w:rsidRDefault="00EC5C53" w:rsidP="00E542FC">
            <w:pPr>
              <w:widowControl w:val="0"/>
              <w:numPr>
                <w:ilvl w:val="0"/>
                <w:numId w:val="10"/>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Report any identified hazards or concerns to </w:t>
            </w:r>
            <w:r w:rsidR="00617B6A">
              <w:rPr>
                <w:rFonts w:asciiTheme="minorHAnsi" w:hAnsiTheme="minorHAnsi" w:cstheme="minorHAnsi"/>
                <w:bCs/>
                <w:lang w:val="en-GB" w:eastAsia="en-CA"/>
              </w:rPr>
              <w:t xml:space="preserve">the </w:t>
            </w:r>
            <w:r w:rsidRPr="002B4926">
              <w:rPr>
                <w:rFonts w:asciiTheme="minorHAnsi" w:hAnsiTheme="minorHAnsi" w:cstheme="minorHAnsi"/>
                <w:bCs/>
                <w:lang w:val="en-GB" w:eastAsia="en-CA"/>
              </w:rPr>
              <w:t xml:space="preserve">supervisor/manager. </w:t>
            </w:r>
          </w:p>
          <w:p w14:paraId="182E109F" w14:textId="77777777" w:rsidR="002E79C8" w:rsidRPr="002B4926" w:rsidRDefault="002E79C8" w:rsidP="00FF294F">
            <w:pPr>
              <w:widowControl w:val="0"/>
              <w:autoSpaceDE w:val="0"/>
              <w:autoSpaceDN w:val="0"/>
              <w:adjustRightInd w:val="0"/>
              <w:rPr>
                <w:rFonts w:asciiTheme="minorHAnsi" w:hAnsiTheme="minorHAnsi" w:cstheme="minorHAnsi"/>
                <w:b/>
                <w:bCs/>
                <w:lang w:val="en-GB" w:eastAsia="en-CA"/>
              </w:rPr>
            </w:pPr>
          </w:p>
          <w:p w14:paraId="3A40712A" w14:textId="77777777" w:rsidR="00B662C0" w:rsidRDefault="00314B9E" w:rsidP="00B662C0">
            <w:pPr>
              <w:widowControl w:val="0"/>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5</w:t>
            </w:r>
            <w:r w:rsidR="00FF294F" w:rsidRPr="002B4926">
              <w:rPr>
                <w:rFonts w:asciiTheme="minorHAnsi" w:hAnsiTheme="minorHAnsi" w:cstheme="minorHAnsi"/>
                <w:b/>
                <w:bCs/>
                <w:lang w:val="en-GB" w:eastAsia="en-CA"/>
              </w:rPr>
              <w:t>.</w:t>
            </w:r>
            <w:r w:rsidR="002E79C8" w:rsidRPr="002B4926">
              <w:rPr>
                <w:rFonts w:asciiTheme="minorHAnsi" w:hAnsiTheme="minorHAnsi" w:cstheme="minorHAnsi"/>
                <w:b/>
                <w:bCs/>
                <w:lang w:val="en-GB" w:eastAsia="en-CA"/>
              </w:rPr>
              <w:t xml:space="preserve"> </w:t>
            </w:r>
            <w:r w:rsidR="00E468F4" w:rsidRPr="002B4926">
              <w:rPr>
                <w:rFonts w:asciiTheme="minorHAnsi" w:hAnsiTheme="minorHAnsi" w:cstheme="minorHAnsi"/>
                <w:b/>
                <w:bCs/>
                <w:lang w:val="en-GB" w:eastAsia="en-CA"/>
              </w:rPr>
              <w:t xml:space="preserve"> </w:t>
            </w:r>
            <w:r w:rsidR="002E79C8" w:rsidRPr="002B4926">
              <w:rPr>
                <w:rFonts w:asciiTheme="minorHAnsi" w:hAnsiTheme="minorHAnsi" w:cstheme="minorHAnsi"/>
                <w:b/>
                <w:bCs/>
                <w:lang w:val="en-GB" w:eastAsia="en-CA"/>
              </w:rPr>
              <w:t xml:space="preserve">Procedures: </w:t>
            </w:r>
          </w:p>
          <w:p w14:paraId="55422416" w14:textId="77777777" w:rsidR="00C076A6" w:rsidRPr="00D071BE" w:rsidRDefault="00C076A6" w:rsidP="00E542FC">
            <w:pPr>
              <w:pStyle w:val="ListParagraph"/>
              <w:numPr>
                <w:ilvl w:val="0"/>
                <w:numId w:val="10"/>
              </w:numPr>
              <w:rPr>
                <w:rFonts w:asciiTheme="minorHAnsi" w:hAnsiTheme="minorHAnsi" w:cstheme="minorHAnsi"/>
                <w:b/>
                <w:bCs/>
                <w:color w:val="000000" w:themeColor="text1"/>
                <w:lang w:val="en-GB"/>
              </w:rPr>
            </w:pPr>
            <w:r w:rsidRPr="00D071BE">
              <w:rPr>
                <w:rFonts w:asciiTheme="minorHAnsi" w:hAnsiTheme="minorHAnsi" w:cstheme="minorHAnsi"/>
                <w:color w:val="000000" w:themeColor="text1"/>
                <w:shd w:val="clear" w:color="auto" w:fill="FFFFFF"/>
              </w:rPr>
              <w:t>In preparation for conducting an inspection, the individual responsible shall:</w:t>
            </w:r>
          </w:p>
          <w:p w14:paraId="656F32F0" w14:textId="77777777" w:rsidR="00C076A6" w:rsidRPr="00911C98" w:rsidRDefault="00C076A6" w:rsidP="00E542FC">
            <w:pPr>
              <w:pStyle w:val="ListParagraph"/>
              <w:numPr>
                <w:ilvl w:val="0"/>
                <w:numId w:val="10"/>
              </w:numPr>
              <w:rPr>
                <w:rFonts w:asciiTheme="minorHAnsi" w:hAnsiTheme="minorHAnsi" w:cstheme="minorHAnsi"/>
                <w:lang w:val="en-GB"/>
              </w:rPr>
            </w:pPr>
            <w:r w:rsidRPr="00911C98">
              <w:rPr>
                <w:rFonts w:asciiTheme="minorHAnsi" w:hAnsiTheme="minorHAnsi" w:cstheme="minorHAnsi"/>
                <w:lang w:val="en-GB"/>
              </w:rPr>
              <w:t>Check previous inspection records for remaining problems.</w:t>
            </w:r>
          </w:p>
          <w:p w14:paraId="7601FDF2" w14:textId="768FB1D4" w:rsidR="00C076A6" w:rsidRPr="00911C98" w:rsidRDefault="00C076A6" w:rsidP="00E542FC">
            <w:pPr>
              <w:pStyle w:val="ListParagraph"/>
              <w:numPr>
                <w:ilvl w:val="0"/>
                <w:numId w:val="10"/>
              </w:numPr>
              <w:rPr>
                <w:rFonts w:asciiTheme="minorHAnsi" w:hAnsiTheme="minorHAnsi" w:cstheme="minorHAnsi"/>
                <w:lang w:val="en-GB"/>
              </w:rPr>
            </w:pPr>
            <w:r w:rsidRPr="00911C98">
              <w:rPr>
                <w:rFonts w:asciiTheme="minorHAnsi" w:hAnsiTheme="minorHAnsi" w:cstheme="minorHAnsi"/>
                <w:lang w:val="en-GB"/>
              </w:rPr>
              <w:t>Examine any incident or accident records</w:t>
            </w:r>
            <w:r w:rsidR="00617B6A">
              <w:rPr>
                <w:rFonts w:asciiTheme="minorHAnsi" w:hAnsiTheme="minorHAnsi" w:cstheme="minorHAnsi"/>
                <w:lang w:val="en-GB"/>
              </w:rPr>
              <w:t xml:space="preserve"> and</w:t>
            </w:r>
            <w:r w:rsidRPr="00911C98">
              <w:rPr>
                <w:rFonts w:asciiTheme="minorHAnsi" w:hAnsiTheme="minorHAnsi" w:cstheme="minorHAnsi"/>
                <w:lang w:val="en-GB"/>
              </w:rPr>
              <w:t xml:space="preserve"> the preventative measures implemented.</w:t>
            </w:r>
          </w:p>
          <w:p w14:paraId="4578282C" w14:textId="77777777" w:rsidR="00C076A6" w:rsidRPr="00911C98" w:rsidRDefault="00C076A6" w:rsidP="00E542FC">
            <w:pPr>
              <w:pStyle w:val="ListParagraph"/>
              <w:numPr>
                <w:ilvl w:val="0"/>
                <w:numId w:val="10"/>
              </w:numPr>
              <w:rPr>
                <w:rFonts w:asciiTheme="minorHAnsi" w:hAnsiTheme="minorHAnsi" w:cstheme="minorHAnsi"/>
                <w:lang w:val="en-GB"/>
              </w:rPr>
            </w:pPr>
            <w:r w:rsidRPr="00911C98">
              <w:rPr>
                <w:rFonts w:asciiTheme="minorHAnsi" w:hAnsiTheme="minorHAnsi" w:cstheme="minorHAnsi"/>
                <w:lang w:val="en-GB"/>
              </w:rPr>
              <w:t>Examine any safety-related grievances.</w:t>
            </w:r>
          </w:p>
          <w:p w14:paraId="2DA9F22F" w14:textId="77777777" w:rsidR="00C076A6" w:rsidRPr="00911C98" w:rsidRDefault="00C076A6" w:rsidP="00E542FC">
            <w:pPr>
              <w:pStyle w:val="ListParagraph"/>
              <w:numPr>
                <w:ilvl w:val="0"/>
                <w:numId w:val="10"/>
              </w:numPr>
              <w:rPr>
                <w:rFonts w:asciiTheme="minorHAnsi" w:hAnsiTheme="minorHAnsi" w:cstheme="minorHAnsi"/>
                <w:lang w:val="en-GB"/>
              </w:rPr>
            </w:pPr>
            <w:r w:rsidRPr="00911C98">
              <w:rPr>
                <w:rFonts w:asciiTheme="minorHAnsi" w:hAnsiTheme="minorHAnsi" w:cstheme="minorHAnsi"/>
                <w:lang w:val="en-GB"/>
              </w:rPr>
              <w:t>If any particular equipment or hazardous materials need to be inspected or added to the form, do so after reading the Workplace Inspection &amp; Hazard Identification form.</w:t>
            </w:r>
          </w:p>
          <w:p w14:paraId="6BBCB283" w14:textId="77777777" w:rsidR="00C076A6" w:rsidRPr="00911C98" w:rsidRDefault="00C076A6" w:rsidP="00E542FC">
            <w:pPr>
              <w:pStyle w:val="ListParagraph"/>
              <w:numPr>
                <w:ilvl w:val="0"/>
                <w:numId w:val="10"/>
              </w:numPr>
              <w:rPr>
                <w:rFonts w:asciiTheme="minorHAnsi" w:hAnsiTheme="minorHAnsi" w:cstheme="minorHAnsi"/>
                <w:lang w:val="en-GB"/>
              </w:rPr>
            </w:pPr>
            <w:r w:rsidRPr="00911C98">
              <w:rPr>
                <w:rFonts w:asciiTheme="minorHAnsi" w:hAnsiTheme="minorHAnsi" w:cstheme="minorHAnsi"/>
                <w:color w:val="333333"/>
                <w:shd w:val="clear" w:color="auto" w:fill="FFFFFF"/>
              </w:rPr>
              <w:t>The individual responsible for conducting an inspection shall:</w:t>
            </w:r>
          </w:p>
          <w:p w14:paraId="411949B2" w14:textId="5B7D40E6" w:rsidR="00C076A6" w:rsidRPr="00911C98" w:rsidRDefault="00C076A6" w:rsidP="00E542FC">
            <w:pPr>
              <w:pStyle w:val="ListParagraph"/>
              <w:numPr>
                <w:ilvl w:val="0"/>
                <w:numId w:val="10"/>
              </w:numPr>
              <w:rPr>
                <w:rFonts w:asciiTheme="minorHAnsi" w:hAnsiTheme="minorHAnsi" w:cstheme="minorHAnsi"/>
                <w:lang w:val="en-GB"/>
              </w:rPr>
            </w:pPr>
            <w:r w:rsidRPr="00911C98">
              <w:rPr>
                <w:rFonts w:asciiTheme="minorHAnsi" w:hAnsiTheme="minorHAnsi" w:cstheme="minorHAnsi"/>
                <w:lang w:val="en-GB"/>
              </w:rPr>
              <w:t xml:space="preserve">On the Workplace Inspection &amp; Hazard Identification form, note any real or </w:t>
            </w:r>
            <w:r w:rsidR="00911C98" w:rsidRPr="00911C98">
              <w:rPr>
                <w:rFonts w:asciiTheme="minorHAnsi" w:hAnsiTheme="minorHAnsi" w:cstheme="minorHAnsi"/>
                <w:lang w:val="en-GB"/>
              </w:rPr>
              <w:t>potentially</w:t>
            </w:r>
            <w:r w:rsidRPr="00911C98">
              <w:rPr>
                <w:rFonts w:asciiTheme="minorHAnsi" w:hAnsiTheme="minorHAnsi" w:cstheme="minorHAnsi"/>
                <w:lang w:val="en-GB"/>
              </w:rPr>
              <w:t xml:space="preserve"> dangerous situations or </w:t>
            </w:r>
            <w:r w:rsidR="006629D7">
              <w:rPr>
                <w:rFonts w:asciiTheme="minorHAnsi" w:hAnsiTheme="minorHAnsi" w:cstheme="minorHAnsi"/>
                <w:lang w:val="en-GB"/>
              </w:rPr>
              <w:t>behaviours</w:t>
            </w:r>
            <w:r w:rsidRPr="00911C98">
              <w:rPr>
                <w:rFonts w:asciiTheme="minorHAnsi" w:hAnsiTheme="minorHAnsi" w:cstheme="minorHAnsi"/>
                <w:lang w:val="en-GB"/>
              </w:rPr>
              <w:t xml:space="preserve"> seen during the inspection.</w:t>
            </w:r>
          </w:p>
          <w:p w14:paraId="022D001E" w14:textId="77777777" w:rsidR="00C076A6" w:rsidRPr="00911C98" w:rsidRDefault="00C076A6" w:rsidP="00E542FC">
            <w:pPr>
              <w:pStyle w:val="ListParagraph"/>
              <w:numPr>
                <w:ilvl w:val="0"/>
                <w:numId w:val="10"/>
              </w:numPr>
              <w:rPr>
                <w:rFonts w:asciiTheme="minorHAnsi" w:hAnsiTheme="minorHAnsi" w:cstheme="minorHAnsi"/>
                <w:lang w:val="en-GB"/>
              </w:rPr>
            </w:pPr>
            <w:r w:rsidRPr="00911C98">
              <w:rPr>
                <w:rFonts w:asciiTheme="minorHAnsi" w:hAnsiTheme="minorHAnsi" w:cstheme="minorHAnsi"/>
                <w:lang w:val="en-GB"/>
              </w:rPr>
              <w:t>If it is safe to do so, eliminate or remove any hazards found during the inspection, and note them on the Workplace Inspection &amp; Hazard Identification form along with the corrective action that was done.</w:t>
            </w:r>
          </w:p>
          <w:p w14:paraId="136A3932" w14:textId="77777777" w:rsidR="00C076A6" w:rsidRPr="00911C98" w:rsidRDefault="00C076A6" w:rsidP="00E542FC">
            <w:pPr>
              <w:pStyle w:val="ListParagraph"/>
              <w:numPr>
                <w:ilvl w:val="0"/>
                <w:numId w:val="10"/>
              </w:numPr>
              <w:rPr>
                <w:rFonts w:asciiTheme="minorHAnsi" w:hAnsiTheme="minorHAnsi" w:cstheme="minorHAnsi"/>
                <w:lang w:val="en-GB"/>
              </w:rPr>
            </w:pPr>
            <w:r w:rsidRPr="00911C98">
              <w:rPr>
                <w:rFonts w:asciiTheme="minorHAnsi" w:hAnsiTheme="minorHAnsi" w:cstheme="minorHAnsi"/>
                <w:lang w:val="en-GB"/>
              </w:rPr>
              <w:t>For any dangers seen, note the hazard class and category. When urgent corrective action is needed, speak with the area's immediate supervisor. (if applicable).</w:t>
            </w:r>
          </w:p>
          <w:p w14:paraId="6D20F2C7" w14:textId="44B7DF53" w:rsidR="00C076A6" w:rsidRPr="00911C98" w:rsidRDefault="00C076A6" w:rsidP="00E542FC">
            <w:pPr>
              <w:pStyle w:val="ListParagraph"/>
              <w:numPr>
                <w:ilvl w:val="0"/>
                <w:numId w:val="10"/>
              </w:numPr>
              <w:rPr>
                <w:rFonts w:asciiTheme="minorHAnsi" w:hAnsiTheme="minorHAnsi" w:cstheme="minorHAnsi"/>
                <w:lang w:val="en-GB"/>
              </w:rPr>
            </w:pPr>
            <w:r w:rsidRPr="00911C98">
              <w:rPr>
                <w:rFonts w:asciiTheme="minorHAnsi" w:hAnsiTheme="minorHAnsi" w:cstheme="minorHAnsi"/>
                <w:lang w:val="en-GB"/>
              </w:rPr>
              <w:t>Examine any unfinished business from earlier inspection reports, then note the situation.</w:t>
            </w:r>
          </w:p>
          <w:p w14:paraId="240EB54E" w14:textId="1C2982B7" w:rsidR="00C076A6" w:rsidRPr="00911C98" w:rsidRDefault="00C076A6" w:rsidP="00E542FC">
            <w:pPr>
              <w:pStyle w:val="ListParagraph"/>
              <w:numPr>
                <w:ilvl w:val="0"/>
                <w:numId w:val="10"/>
              </w:numPr>
              <w:rPr>
                <w:rFonts w:asciiTheme="minorHAnsi" w:hAnsiTheme="minorHAnsi" w:cstheme="minorHAnsi"/>
                <w:lang w:val="en-GB"/>
              </w:rPr>
            </w:pPr>
            <w:r w:rsidRPr="00911C98">
              <w:rPr>
                <w:rFonts w:asciiTheme="minorHAnsi" w:hAnsiTheme="minorHAnsi" w:cstheme="minorHAnsi"/>
                <w:lang w:val="en-GB"/>
              </w:rPr>
              <w:t>Speak with the personnel to learn about any potentially dangerous situations or activities they may be aware of.</w:t>
            </w:r>
          </w:p>
          <w:p w14:paraId="634E324C" w14:textId="77777777" w:rsidR="00C076A6" w:rsidRPr="00911C98" w:rsidRDefault="00C076A6" w:rsidP="00E542FC">
            <w:pPr>
              <w:pStyle w:val="ListParagraph"/>
              <w:numPr>
                <w:ilvl w:val="0"/>
                <w:numId w:val="10"/>
              </w:numPr>
              <w:rPr>
                <w:rFonts w:asciiTheme="minorHAnsi" w:hAnsiTheme="minorHAnsi" w:cstheme="minorHAnsi"/>
                <w:lang w:val="en-GB"/>
              </w:rPr>
            </w:pPr>
            <w:r w:rsidRPr="00911C98">
              <w:rPr>
                <w:rFonts w:asciiTheme="minorHAnsi" w:hAnsiTheme="minorHAnsi" w:cstheme="minorHAnsi"/>
                <w:lang w:val="en-GB"/>
              </w:rPr>
              <w:t>Give managers and employees verbal feedback as necessary regarding effectively finished safety improvements.</w:t>
            </w:r>
          </w:p>
          <w:p w14:paraId="49EC79F5" w14:textId="77777777" w:rsidR="00C076A6" w:rsidRPr="00911C98" w:rsidRDefault="00911C98" w:rsidP="00E542FC">
            <w:pPr>
              <w:pStyle w:val="ListParagraph"/>
              <w:numPr>
                <w:ilvl w:val="0"/>
                <w:numId w:val="10"/>
              </w:numPr>
              <w:rPr>
                <w:rFonts w:asciiTheme="minorHAnsi" w:hAnsiTheme="minorHAnsi" w:cstheme="minorHAnsi"/>
                <w:lang w:val="en-GB"/>
              </w:rPr>
            </w:pPr>
            <w:r w:rsidRPr="00911C98">
              <w:rPr>
                <w:rFonts w:asciiTheme="minorHAnsi" w:hAnsiTheme="minorHAnsi" w:cstheme="minorHAnsi"/>
                <w:color w:val="333333"/>
                <w:shd w:val="clear" w:color="auto" w:fill="FFFFFF"/>
              </w:rPr>
              <w:lastRenderedPageBreak/>
              <w:t>The following steps shall be taken for reporting and follow-up purposes:</w:t>
            </w:r>
          </w:p>
          <w:p w14:paraId="100F7882" w14:textId="77777777" w:rsidR="00911C98" w:rsidRPr="00911C98" w:rsidRDefault="00911C98" w:rsidP="00E542FC">
            <w:pPr>
              <w:pStyle w:val="ListParagraph"/>
              <w:numPr>
                <w:ilvl w:val="0"/>
                <w:numId w:val="10"/>
              </w:numPr>
              <w:rPr>
                <w:rFonts w:asciiTheme="minorHAnsi" w:hAnsiTheme="minorHAnsi" w:cstheme="minorHAnsi"/>
                <w:lang w:val="en-GB"/>
              </w:rPr>
            </w:pPr>
            <w:r w:rsidRPr="00911C98">
              <w:rPr>
                <w:rFonts w:asciiTheme="minorHAnsi" w:hAnsiTheme="minorHAnsi" w:cstheme="minorHAnsi"/>
                <w:lang w:val="en-GB"/>
              </w:rPr>
              <w:t>For each planned inspection, fill out a paper Workplace Inspection form. The section shall keep all management forms. Forms for WHS committee members must be delivered to a committee for retention.</w:t>
            </w:r>
          </w:p>
          <w:p w14:paraId="3C8ED829" w14:textId="607B8543" w:rsidR="00911C98" w:rsidRPr="00911C98" w:rsidRDefault="00911C98" w:rsidP="00E542FC">
            <w:pPr>
              <w:pStyle w:val="ListParagraph"/>
              <w:numPr>
                <w:ilvl w:val="0"/>
                <w:numId w:val="10"/>
              </w:numPr>
              <w:rPr>
                <w:rFonts w:asciiTheme="minorHAnsi" w:hAnsiTheme="minorHAnsi" w:cstheme="minorHAnsi"/>
                <w:lang w:val="en-GB"/>
              </w:rPr>
            </w:pPr>
            <w:r w:rsidRPr="00911C98">
              <w:rPr>
                <w:rFonts w:asciiTheme="minorHAnsi" w:hAnsiTheme="minorHAnsi" w:cstheme="minorHAnsi"/>
                <w:lang w:val="en-GB"/>
              </w:rPr>
              <w:t xml:space="preserve">If a hazard is found during the inspection, send a copy of the inspection report to the immediate supervisor (if appropriate) </w:t>
            </w:r>
            <w:r w:rsidR="00C6770A">
              <w:rPr>
                <w:rFonts w:asciiTheme="minorHAnsi" w:hAnsiTheme="minorHAnsi" w:cstheme="minorHAnsi"/>
                <w:lang w:val="en-GB"/>
              </w:rPr>
              <w:t>immediately</w:t>
            </w:r>
            <w:r w:rsidRPr="00911C98">
              <w:rPr>
                <w:rFonts w:asciiTheme="minorHAnsi" w:hAnsiTheme="minorHAnsi" w:cstheme="minorHAnsi"/>
                <w:lang w:val="en-GB"/>
              </w:rPr>
              <w:t xml:space="preserve"> or as soon as it is practical (within 72 hours). To</w:t>
            </w:r>
            <w:r w:rsidR="00C6770A">
              <w:rPr>
                <w:rFonts w:asciiTheme="minorHAnsi" w:hAnsiTheme="minorHAnsi" w:cstheme="minorHAnsi"/>
                <w:lang w:val="en-GB"/>
              </w:rPr>
              <w:t xml:space="preserve"> ensure</w:t>
            </w:r>
            <w:r w:rsidRPr="00911C98">
              <w:rPr>
                <w:rFonts w:asciiTheme="minorHAnsi" w:hAnsiTheme="minorHAnsi" w:cstheme="minorHAnsi"/>
                <w:lang w:val="en-GB"/>
              </w:rPr>
              <w:t xml:space="preserve"> the hazard is documented centrally, the immediate supervisor must alert a WHS committee member as soon as they become aware of a hazard.</w:t>
            </w:r>
          </w:p>
          <w:p w14:paraId="4F077AEE" w14:textId="1C7069DF" w:rsidR="00911C98" w:rsidRPr="00911C98" w:rsidRDefault="00911C98" w:rsidP="00E542FC">
            <w:pPr>
              <w:pStyle w:val="ListParagraph"/>
              <w:numPr>
                <w:ilvl w:val="0"/>
                <w:numId w:val="10"/>
              </w:numPr>
              <w:rPr>
                <w:rFonts w:asciiTheme="minorHAnsi" w:hAnsiTheme="minorHAnsi" w:cstheme="minorHAnsi"/>
                <w:lang w:val="en-GB"/>
              </w:rPr>
            </w:pPr>
            <w:r w:rsidRPr="00911C98">
              <w:rPr>
                <w:rFonts w:asciiTheme="minorHAnsi" w:hAnsiTheme="minorHAnsi" w:cstheme="minorHAnsi"/>
                <w:lang w:val="en-GB"/>
              </w:rPr>
              <w:t xml:space="preserve">Members of </w:t>
            </w:r>
            <w:r w:rsidR="00735A01">
              <w:rPr>
                <w:rFonts w:asciiTheme="minorHAnsi" w:hAnsiTheme="minorHAnsi" w:cstheme="minorHAnsi"/>
                <w:lang w:val="en-GB"/>
              </w:rPr>
              <w:t xml:space="preserve">the </w:t>
            </w:r>
            <w:r w:rsidRPr="00911C98">
              <w:rPr>
                <w:rFonts w:asciiTheme="minorHAnsi" w:hAnsiTheme="minorHAnsi" w:cstheme="minorHAnsi"/>
                <w:lang w:val="en-GB"/>
              </w:rPr>
              <w:t>WHS committee are required to document all hazards in the central electronic log.</w:t>
            </w:r>
          </w:p>
          <w:p w14:paraId="6D03D4B9" w14:textId="77777777" w:rsidR="00C076A6" w:rsidRPr="00911C98" w:rsidRDefault="00C076A6" w:rsidP="00E542FC">
            <w:pPr>
              <w:pStyle w:val="ListParagraph"/>
              <w:numPr>
                <w:ilvl w:val="0"/>
                <w:numId w:val="10"/>
              </w:numPr>
              <w:rPr>
                <w:rFonts w:asciiTheme="minorHAnsi" w:hAnsiTheme="minorHAnsi" w:cstheme="minorHAnsi"/>
                <w:b/>
                <w:bCs/>
                <w:lang w:val="en-GB"/>
              </w:rPr>
            </w:pPr>
            <w:r w:rsidRPr="00911C98">
              <w:rPr>
                <w:rFonts w:asciiTheme="minorHAnsi" w:hAnsiTheme="minorHAnsi" w:cstheme="minorHAnsi"/>
                <w:b/>
                <w:bCs/>
                <w:lang w:val="en-GB"/>
              </w:rPr>
              <w:t>Informal inspections don't have a set timetable because they happen whenever a supervisor goes through a workplace, spots a problem, and fixes it.</w:t>
            </w:r>
          </w:p>
          <w:p w14:paraId="4704BC5C" w14:textId="77777777" w:rsidR="00C076A6" w:rsidRPr="00C076A6" w:rsidRDefault="00C076A6" w:rsidP="00911C98">
            <w:pPr>
              <w:pStyle w:val="ListParagraph"/>
              <w:rPr>
                <w:rFonts w:asciiTheme="minorHAnsi" w:hAnsiTheme="minorHAnsi" w:cstheme="minorHAnsi"/>
                <w:b/>
                <w:bCs/>
                <w:lang w:val="en-GB"/>
              </w:rPr>
            </w:pPr>
          </w:p>
          <w:p w14:paraId="1BBAF8B4" w14:textId="77777777" w:rsidR="002E79C8" w:rsidRPr="002B4926" w:rsidRDefault="00314B9E" w:rsidP="002E79C8">
            <w:pPr>
              <w:widowControl w:val="0"/>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6.  Training or Communication Plan: </w:t>
            </w:r>
          </w:p>
          <w:p w14:paraId="6EE3DEB7" w14:textId="77777777" w:rsidR="002C5548" w:rsidRPr="002B4926" w:rsidRDefault="002C5548" w:rsidP="002E79C8">
            <w:pPr>
              <w:widowControl w:val="0"/>
              <w:autoSpaceDE w:val="0"/>
              <w:autoSpaceDN w:val="0"/>
              <w:adjustRightInd w:val="0"/>
              <w:rPr>
                <w:rFonts w:asciiTheme="minorHAnsi" w:hAnsiTheme="minorHAnsi" w:cstheme="minorHAnsi"/>
                <w:b/>
                <w:bCs/>
                <w:lang w:val="en-GB" w:eastAsia="en-CA"/>
              </w:rPr>
            </w:pPr>
          </w:p>
          <w:p w14:paraId="36E3FDB4" w14:textId="3F20666E" w:rsidR="002C5548" w:rsidRPr="002B4926" w:rsidRDefault="00EC5C53" w:rsidP="00E542FC">
            <w:pPr>
              <w:widowControl w:val="0"/>
              <w:numPr>
                <w:ilvl w:val="0"/>
                <w:numId w:val="10"/>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WHS committee and workers shall be trained to fill out</w:t>
            </w:r>
            <w:r w:rsidR="0098604E">
              <w:rPr>
                <w:rFonts w:asciiTheme="minorHAnsi" w:hAnsiTheme="minorHAnsi" w:cstheme="minorHAnsi"/>
                <w:bCs/>
                <w:lang w:val="en-GB" w:eastAsia="en-CA"/>
              </w:rPr>
              <w:t xml:space="preserve"> the</w:t>
            </w:r>
            <w:r w:rsidRPr="002B4926">
              <w:rPr>
                <w:rFonts w:asciiTheme="minorHAnsi" w:hAnsiTheme="minorHAnsi" w:cstheme="minorHAnsi"/>
                <w:bCs/>
                <w:lang w:val="en-GB" w:eastAsia="en-CA"/>
              </w:rPr>
              <w:t xml:space="preserve"> inspection template</w:t>
            </w:r>
            <w:r w:rsidR="004D5F75" w:rsidRPr="002B4926">
              <w:rPr>
                <w:rFonts w:asciiTheme="minorHAnsi" w:hAnsiTheme="minorHAnsi" w:cstheme="minorHAnsi"/>
                <w:bCs/>
                <w:lang w:val="en-GB" w:eastAsia="en-CA"/>
              </w:rPr>
              <w:t xml:space="preserve"> </w:t>
            </w:r>
            <w:hyperlink r:id="rId29" w:history="1">
              <w:r w:rsidR="00042555" w:rsidRPr="00B10928">
                <w:rPr>
                  <w:rStyle w:val="Hyperlink"/>
                  <w:rFonts w:asciiTheme="minorHAnsi" w:hAnsiTheme="minorHAnsi" w:cstheme="minorHAnsi"/>
                  <w:b/>
                  <w:lang w:val="en-GB" w:eastAsia="en-CA"/>
                </w:rPr>
                <w:t>(</w:t>
              </w:r>
              <w:r w:rsidR="00D071BE" w:rsidRPr="00B10928">
                <w:rPr>
                  <w:rStyle w:val="Hyperlink"/>
                  <w:rFonts w:asciiTheme="minorHAnsi" w:hAnsiTheme="minorHAnsi" w:cstheme="minorHAnsi"/>
                  <w:b/>
                  <w:lang w:val="en-GB" w:eastAsia="en-CA"/>
                </w:rPr>
                <w:t>Form 3</w:t>
              </w:r>
              <w:r w:rsidR="004D5F75" w:rsidRPr="00B10928">
                <w:rPr>
                  <w:rStyle w:val="Hyperlink"/>
                  <w:rFonts w:asciiTheme="minorHAnsi" w:hAnsiTheme="minorHAnsi" w:cstheme="minorHAnsi"/>
                  <w:b/>
                  <w:lang w:val="en-GB" w:eastAsia="en-CA"/>
                </w:rPr>
                <w:t>)</w:t>
              </w:r>
            </w:hyperlink>
            <w:r w:rsidRPr="002B4926">
              <w:rPr>
                <w:rFonts w:asciiTheme="minorHAnsi" w:hAnsiTheme="minorHAnsi" w:cstheme="minorHAnsi"/>
                <w:bCs/>
                <w:lang w:val="en-GB" w:eastAsia="en-CA"/>
              </w:rPr>
              <w:t xml:space="preserve"> </w:t>
            </w:r>
            <w:r w:rsidR="0098604E">
              <w:rPr>
                <w:rFonts w:asciiTheme="minorHAnsi" w:hAnsiTheme="minorHAnsi" w:cstheme="minorHAnsi"/>
                <w:bCs/>
                <w:lang w:val="en-GB" w:eastAsia="en-CA"/>
              </w:rPr>
              <w:t>and</w:t>
            </w:r>
            <w:r w:rsidRPr="002B4926">
              <w:rPr>
                <w:rFonts w:asciiTheme="minorHAnsi" w:hAnsiTheme="minorHAnsi" w:cstheme="minorHAnsi"/>
                <w:bCs/>
                <w:lang w:val="en-GB" w:eastAsia="en-CA"/>
              </w:rPr>
              <w:t xml:space="preserve"> conduct an inspection. </w:t>
            </w:r>
          </w:p>
          <w:p w14:paraId="6388B988" w14:textId="65F225BD" w:rsidR="002C5548" w:rsidRPr="002B4926" w:rsidRDefault="00EC5C53" w:rsidP="00E542FC">
            <w:pPr>
              <w:widowControl w:val="0"/>
              <w:numPr>
                <w:ilvl w:val="0"/>
                <w:numId w:val="10"/>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Communication techniques – during an inspection</w:t>
            </w:r>
            <w:r w:rsidR="0098604E">
              <w:rPr>
                <w:rFonts w:asciiTheme="minorHAnsi" w:hAnsiTheme="minorHAnsi" w:cstheme="minorHAnsi"/>
                <w:bCs/>
                <w:lang w:val="en-GB" w:eastAsia="en-CA"/>
              </w:rPr>
              <w:t>,</w:t>
            </w:r>
            <w:r w:rsidRPr="002B4926">
              <w:rPr>
                <w:rFonts w:asciiTheme="minorHAnsi" w:hAnsiTheme="minorHAnsi" w:cstheme="minorHAnsi"/>
                <w:bCs/>
                <w:lang w:val="en-GB" w:eastAsia="en-CA"/>
              </w:rPr>
              <w:t xml:space="preserve"> it is necessary to communicate during an investigation to identify risk. </w:t>
            </w:r>
          </w:p>
          <w:p w14:paraId="6CD0FE76" w14:textId="77777777" w:rsidR="00875549" w:rsidRDefault="00EC5C53" w:rsidP="00E542FC">
            <w:pPr>
              <w:widowControl w:val="0"/>
              <w:numPr>
                <w:ilvl w:val="0"/>
                <w:numId w:val="10"/>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Hazard identification – having workers and supervisors able to identify hazards will help the investigator know where to investigate.</w:t>
            </w:r>
          </w:p>
          <w:p w14:paraId="0F4279C4" w14:textId="160A7A60" w:rsidR="002C5548" w:rsidRPr="002B4926" w:rsidRDefault="00875549" w:rsidP="00E542FC">
            <w:pPr>
              <w:widowControl w:val="0"/>
              <w:numPr>
                <w:ilvl w:val="0"/>
                <w:numId w:val="10"/>
              </w:numPr>
              <w:autoSpaceDE w:val="0"/>
              <w:autoSpaceDN w:val="0"/>
              <w:adjustRightInd w:val="0"/>
              <w:rPr>
                <w:rFonts w:asciiTheme="minorHAnsi" w:hAnsiTheme="minorHAnsi" w:cstheme="minorHAnsi"/>
                <w:bCs/>
                <w:lang w:val="en-GB" w:eastAsia="en-CA"/>
              </w:rPr>
            </w:pPr>
            <w:r>
              <w:rPr>
                <w:rFonts w:asciiTheme="minorHAnsi" w:hAnsiTheme="minorHAnsi" w:cstheme="minorHAnsi"/>
                <w:bCs/>
                <w:lang w:val="en-GB" w:eastAsia="en-CA"/>
              </w:rPr>
              <w:t xml:space="preserve">See </w:t>
            </w:r>
            <w:hyperlink r:id="rId30" w:history="1">
              <w:r w:rsidRPr="00B10928">
                <w:rPr>
                  <w:rStyle w:val="Hyperlink"/>
                  <w:rFonts w:asciiTheme="minorHAnsi" w:hAnsiTheme="minorHAnsi" w:cstheme="minorHAnsi"/>
                  <w:b/>
                  <w:lang w:val="en-GB" w:eastAsia="en-CA"/>
                </w:rPr>
                <w:t xml:space="preserve">Appendix </w:t>
              </w:r>
              <w:r w:rsidR="00D071BE" w:rsidRPr="00B10928">
                <w:rPr>
                  <w:rStyle w:val="Hyperlink"/>
                  <w:rFonts w:asciiTheme="minorHAnsi" w:hAnsiTheme="minorHAnsi" w:cstheme="minorHAnsi"/>
                  <w:b/>
                  <w:lang w:val="en-GB" w:eastAsia="en-CA"/>
                </w:rPr>
                <w:t>C.</w:t>
              </w:r>
            </w:hyperlink>
          </w:p>
          <w:p w14:paraId="04460223" w14:textId="77777777" w:rsidR="002C5548" w:rsidRPr="002B4926" w:rsidRDefault="002C5548" w:rsidP="002E79C8">
            <w:pPr>
              <w:widowControl w:val="0"/>
              <w:autoSpaceDE w:val="0"/>
              <w:autoSpaceDN w:val="0"/>
              <w:adjustRightInd w:val="0"/>
              <w:rPr>
                <w:rFonts w:asciiTheme="minorHAnsi" w:hAnsiTheme="minorHAnsi" w:cstheme="minorHAnsi"/>
                <w:bCs/>
                <w:lang w:val="en-GB" w:eastAsia="en-CA"/>
              </w:rPr>
            </w:pPr>
          </w:p>
          <w:p w14:paraId="0CCCB975" w14:textId="77777777" w:rsidR="002E79C8" w:rsidRPr="002B4926" w:rsidRDefault="002E79C8" w:rsidP="002E79C8">
            <w:pPr>
              <w:widowControl w:val="0"/>
              <w:autoSpaceDE w:val="0"/>
              <w:autoSpaceDN w:val="0"/>
              <w:adjustRightInd w:val="0"/>
              <w:rPr>
                <w:rFonts w:asciiTheme="minorHAnsi" w:hAnsiTheme="minorHAnsi" w:cstheme="minorHAnsi"/>
                <w:b/>
                <w:bCs/>
                <w:lang w:val="en-GB" w:eastAsia="en-CA"/>
              </w:rPr>
            </w:pPr>
          </w:p>
          <w:p w14:paraId="24F36E95" w14:textId="77777777" w:rsidR="00AD76E0" w:rsidRPr="002B4926" w:rsidRDefault="002E79C8" w:rsidP="002E79C8">
            <w:pPr>
              <w:widowControl w:val="0"/>
              <w:autoSpaceDE w:val="0"/>
              <w:autoSpaceDN w:val="0"/>
              <w:adjustRightInd w:val="0"/>
              <w:rPr>
                <w:rFonts w:asciiTheme="minorHAnsi" w:hAnsiTheme="minorHAnsi" w:cstheme="minorHAnsi"/>
                <w:bCs/>
                <w:lang w:eastAsia="en-CA"/>
              </w:rPr>
            </w:pPr>
            <w:r w:rsidRPr="002B4926">
              <w:rPr>
                <w:rFonts w:asciiTheme="minorHAnsi" w:hAnsiTheme="minorHAnsi" w:cstheme="minorHAnsi"/>
                <w:b/>
                <w:bCs/>
                <w:lang w:val="en-GB" w:eastAsia="en-CA"/>
              </w:rPr>
              <w:t xml:space="preserve">7.  </w:t>
            </w:r>
            <w:r w:rsidRPr="002B4926">
              <w:rPr>
                <w:rFonts w:asciiTheme="minorHAnsi" w:hAnsiTheme="minorHAnsi" w:cstheme="minorHAnsi"/>
                <w:b/>
                <w:bCs/>
                <w:lang w:eastAsia="en-CA"/>
              </w:rPr>
              <w:t>Record Keeping:</w:t>
            </w:r>
            <w:r w:rsidRPr="002B4926">
              <w:rPr>
                <w:rFonts w:asciiTheme="minorHAnsi" w:hAnsiTheme="minorHAnsi" w:cstheme="minorHAnsi"/>
                <w:bCs/>
                <w:lang w:eastAsia="en-CA"/>
              </w:rPr>
              <w:t xml:space="preserve">  </w:t>
            </w:r>
          </w:p>
          <w:p w14:paraId="29E622FF" w14:textId="77777777" w:rsidR="002C5548" w:rsidRPr="002B4926" w:rsidRDefault="002C5548" w:rsidP="002E79C8">
            <w:pPr>
              <w:widowControl w:val="0"/>
              <w:autoSpaceDE w:val="0"/>
              <w:autoSpaceDN w:val="0"/>
              <w:adjustRightInd w:val="0"/>
              <w:rPr>
                <w:rFonts w:asciiTheme="minorHAnsi" w:hAnsiTheme="minorHAnsi" w:cstheme="minorHAnsi"/>
                <w:b/>
                <w:bCs/>
                <w:lang w:eastAsia="en-CA"/>
              </w:rPr>
            </w:pPr>
          </w:p>
          <w:p w14:paraId="7CD95472" w14:textId="550C0C22" w:rsidR="002C5548" w:rsidRPr="002B4926" w:rsidRDefault="00EC5C53" w:rsidP="00E542FC">
            <w:pPr>
              <w:widowControl w:val="0"/>
              <w:numPr>
                <w:ilvl w:val="0"/>
                <w:numId w:val="10"/>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eastAsia="en-CA"/>
              </w:rPr>
              <w:t>Records are kept as per the provincial record retention schedule</w:t>
            </w:r>
            <w:r w:rsidR="00875549">
              <w:rPr>
                <w:rFonts w:asciiTheme="minorHAnsi" w:hAnsiTheme="minorHAnsi" w:cstheme="minorHAnsi"/>
                <w:lang w:eastAsia="en-CA"/>
              </w:rPr>
              <w:t xml:space="preserve"> (see </w:t>
            </w:r>
            <w:hyperlink r:id="rId31" w:history="1">
              <w:r w:rsidR="00875549" w:rsidRPr="00B10928">
                <w:rPr>
                  <w:rStyle w:val="Hyperlink"/>
                  <w:rFonts w:asciiTheme="minorHAnsi" w:hAnsiTheme="minorHAnsi" w:cstheme="minorHAnsi"/>
                  <w:b/>
                  <w:bCs/>
                  <w:lang w:eastAsia="en-CA"/>
                </w:rPr>
                <w:t xml:space="preserve">Appendix </w:t>
              </w:r>
              <w:r w:rsidR="00D071BE" w:rsidRPr="00B10928">
                <w:rPr>
                  <w:rStyle w:val="Hyperlink"/>
                  <w:rFonts w:asciiTheme="minorHAnsi" w:hAnsiTheme="minorHAnsi" w:cstheme="minorHAnsi"/>
                  <w:b/>
                  <w:bCs/>
                  <w:lang w:eastAsia="en-CA"/>
                </w:rPr>
                <w:t>D</w:t>
              </w:r>
            </w:hyperlink>
            <w:r w:rsidR="00875549">
              <w:rPr>
                <w:rFonts w:asciiTheme="minorHAnsi" w:hAnsiTheme="minorHAnsi" w:cstheme="minorHAnsi"/>
                <w:lang w:eastAsia="en-CA"/>
              </w:rPr>
              <w:t>)</w:t>
            </w:r>
          </w:p>
          <w:p w14:paraId="38898204" w14:textId="77777777" w:rsidR="00AD76E0" w:rsidRPr="002B4926" w:rsidRDefault="00AD76E0" w:rsidP="00AD76E0">
            <w:pPr>
              <w:widowControl w:val="0"/>
              <w:autoSpaceDE w:val="0"/>
              <w:autoSpaceDN w:val="0"/>
              <w:adjustRightInd w:val="0"/>
              <w:ind w:left="1800"/>
              <w:rPr>
                <w:rFonts w:asciiTheme="minorHAnsi" w:hAnsiTheme="minorHAnsi" w:cstheme="minorHAnsi"/>
                <w:bCs/>
                <w:color w:val="FF0000"/>
                <w:lang w:eastAsia="en-CA"/>
              </w:rPr>
            </w:pPr>
          </w:p>
          <w:p w14:paraId="0E4D9CD0" w14:textId="77777777" w:rsidR="00FF294F" w:rsidRPr="002B4926" w:rsidRDefault="00314B9E" w:rsidP="00314B9E">
            <w:pPr>
              <w:spacing w:line="276" w:lineRule="auto"/>
              <w:jc w:val="both"/>
              <w:rPr>
                <w:rFonts w:asciiTheme="minorHAnsi" w:hAnsiTheme="minorHAnsi" w:cstheme="minorHAnsi"/>
                <w:b/>
                <w:bCs/>
                <w:lang w:val="en-GB" w:eastAsia="en-CA"/>
              </w:rPr>
            </w:pPr>
            <w:r w:rsidRPr="002B4926">
              <w:rPr>
                <w:rFonts w:asciiTheme="minorHAnsi" w:hAnsiTheme="minorHAnsi" w:cstheme="minorHAnsi"/>
                <w:b/>
                <w:bCs/>
                <w:lang w:val="en-GB" w:eastAsia="en-CA"/>
              </w:rPr>
              <w:t>8.  References:</w:t>
            </w:r>
          </w:p>
          <w:p w14:paraId="5285845E" w14:textId="77777777" w:rsidR="002C5548" w:rsidRPr="002B4926" w:rsidRDefault="002C5548" w:rsidP="00314B9E">
            <w:pPr>
              <w:spacing w:line="276" w:lineRule="auto"/>
              <w:jc w:val="both"/>
              <w:rPr>
                <w:rFonts w:asciiTheme="minorHAnsi" w:hAnsiTheme="minorHAnsi" w:cstheme="minorHAnsi"/>
                <w:b/>
                <w:bCs/>
                <w:lang w:val="en-GB" w:eastAsia="en-CA"/>
              </w:rPr>
            </w:pPr>
          </w:p>
          <w:p w14:paraId="6733FBD0" w14:textId="77777777" w:rsidR="002C5548" w:rsidRPr="002B4926" w:rsidRDefault="00EC5C53" w:rsidP="00E542FC">
            <w:pPr>
              <w:numPr>
                <w:ilvl w:val="0"/>
                <w:numId w:val="10"/>
              </w:numPr>
              <w:spacing w:line="276" w:lineRule="auto"/>
              <w:jc w:val="both"/>
              <w:rPr>
                <w:rFonts w:asciiTheme="minorHAnsi" w:hAnsiTheme="minorHAnsi" w:cstheme="minorHAnsi"/>
                <w:lang w:val="en-GB" w:eastAsia="en-CA"/>
              </w:rPr>
            </w:pPr>
            <w:r w:rsidRPr="002B4926">
              <w:rPr>
                <w:rFonts w:asciiTheme="minorHAnsi" w:hAnsiTheme="minorHAnsi" w:cstheme="minorHAnsi"/>
                <w:lang w:val="en-GB" w:eastAsia="en-CA"/>
              </w:rPr>
              <w:t>Manitoba Workplace Safety and Health Act, W210</w:t>
            </w:r>
          </w:p>
          <w:p w14:paraId="50504975" w14:textId="77777777" w:rsidR="002C5548" w:rsidRPr="002B4926" w:rsidRDefault="00EC5C53" w:rsidP="00E542FC">
            <w:pPr>
              <w:numPr>
                <w:ilvl w:val="0"/>
                <w:numId w:val="10"/>
              </w:numPr>
              <w:spacing w:line="276" w:lineRule="auto"/>
              <w:jc w:val="both"/>
              <w:rPr>
                <w:rFonts w:asciiTheme="minorHAnsi" w:hAnsiTheme="minorHAnsi" w:cstheme="minorHAnsi"/>
                <w:lang w:val="en-GB" w:eastAsia="en-CA"/>
              </w:rPr>
            </w:pPr>
            <w:r w:rsidRPr="002B4926">
              <w:rPr>
                <w:rFonts w:asciiTheme="minorHAnsi" w:hAnsiTheme="minorHAnsi" w:cstheme="minorHAnsi"/>
                <w:lang w:val="en-GB" w:eastAsia="en-CA"/>
              </w:rPr>
              <w:t>Manitoba Workplace Safety and Health Regulation, 217/2006</w:t>
            </w:r>
          </w:p>
          <w:p w14:paraId="331EE0C0" w14:textId="77777777" w:rsidR="002C5548" w:rsidRPr="002B4926" w:rsidRDefault="00EC5C53" w:rsidP="00E542FC">
            <w:pPr>
              <w:numPr>
                <w:ilvl w:val="0"/>
                <w:numId w:val="10"/>
              </w:numPr>
              <w:spacing w:line="276" w:lineRule="auto"/>
              <w:jc w:val="both"/>
              <w:rPr>
                <w:rFonts w:asciiTheme="minorHAnsi" w:hAnsiTheme="minorHAnsi" w:cstheme="minorHAnsi"/>
                <w:lang w:val="en-GB" w:eastAsia="en-CA"/>
              </w:rPr>
            </w:pPr>
            <w:r w:rsidRPr="002B4926">
              <w:rPr>
                <w:rFonts w:asciiTheme="minorHAnsi" w:hAnsiTheme="minorHAnsi" w:cstheme="minorHAnsi"/>
                <w:lang w:val="en-GB" w:eastAsia="en-CA"/>
              </w:rPr>
              <w:t>Ethelinda Padua, Documentation and Reporting, SAFE-1032, 2022</w:t>
            </w:r>
          </w:p>
          <w:p w14:paraId="42A0F805" w14:textId="77777777" w:rsidR="002C5548" w:rsidRPr="002B4926" w:rsidRDefault="00EC5C53" w:rsidP="00E542FC">
            <w:pPr>
              <w:numPr>
                <w:ilvl w:val="0"/>
                <w:numId w:val="10"/>
              </w:numPr>
              <w:spacing w:line="276" w:lineRule="auto"/>
              <w:jc w:val="both"/>
              <w:rPr>
                <w:rFonts w:asciiTheme="minorHAnsi" w:hAnsiTheme="minorHAnsi" w:cstheme="minorHAnsi"/>
                <w:lang w:val="en-GB" w:eastAsia="en-CA"/>
              </w:rPr>
            </w:pPr>
            <w:r w:rsidRPr="002B4926">
              <w:rPr>
                <w:rFonts w:asciiTheme="minorHAnsi" w:hAnsiTheme="minorHAnsi" w:cstheme="minorHAnsi"/>
                <w:lang w:val="en-GB" w:eastAsia="en-CA"/>
              </w:rPr>
              <w:t>Guide for Developing a Workplace Safety and Health program, Safe Work Manitoba</w:t>
            </w:r>
          </w:p>
          <w:p w14:paraId="3457C297" w14:textId="77777777" w:rsidR="002C5548" w:rsidRPr="002B4926" w:rsidRDefault="002C5548" w:rsidP="00314B9E">
            <w:pPr>
              <w:spacing w:line="276" w:lineRule="auto"/>
              <w:jc w:val="both"/>
              <w:rPr>
                <w:rFonts w:asciiTheme="minorHAnsi" w:hAnsiTheme="minorHAnsi" w:cstheme="minorHAnsi"/>
                <w:lang w:val="en-GB" w:eastAsia="en-CA"/>
              </w:rPr>
            </w:pPr>
          </w:p>
        </w:tc>
      </w:tr>
    </w:tbl>
    <w:p w14:paraId="5B598D12" w14:textId="77777777" w:rsidR="004468B3" w:rsidRPr="002B4926" w:rsidRDefault="004468B3">
      <w:pPr>
        <w:widowControl w:val="0"/>
        <w:autoSpaceDE w:val="0"/>
        <w:autoSpaceDN w:val="0"/>
        <w:adjustRightInd w:val="0"/>
        <w:rPr>
          <w:rFonts w:asciiTheme="minorHAnsi" w:hAnsiTheme="minorHAnsi" w:cstheme="minorHAnsi"/>
          <w:lang w:eastAsia="en-CA"/>
        </w:rPr>
      </w:pPr>
    </w:p>
    <w:p w14:paraId="1585C1B6" w14:textId="77777777" w:rsidR="00314B9E" w:rsidRPr="002B4926" w:rsidRDefault="00314B9E">
      <w:pPr>
        <w:widowControl w:val="0"/>
        <w:autoSpaceDE w:val="0"/>
        <w:autoSpaceDN w:val="0"/>
        <w:adjustRightInd w:val="0"/>
        <w:rPr>
          <w:rFonts w:asciiTheme="minorHAnsi" w:hAnsiTheme="minorHAnsi" w:cstheme="minorHAnsi"/>
          <w:lang w:eastAsia="en-CA"/>
        </w:rPr>
        <w:sectPr w:rsidR="00314B9E" w:rsidRPr="002B4926" w:rsidSect="004468B3">
          <w:pgSz w:w="12240" w:h="15840"/>
          <w:pgMar w:top="1440" w:right="1440" w:bottom="1440" w:left="1440" w:header="708" w:footer="708" w:gutter="0"/>
          <w:cols w:space="708"/>
          <w:docGrid w:linePitch="360"/>
        </w:sectPr>
      </w:pPr>
    </w:p>
    <w:p w14:paraId="0B79DE65" w14:textId="6F848344" w:rsidR="00FF294F" w:rsidRPr="002B4926" w:rsidRDefault="00D870FF" w:rsidP="00FF294F">
      <w:pPr>
        <w:spacing w:after="200" w:line="276" w:lineRule="auto"/>
        <w:jc w:val="both"/>
        <w:rPr>
          <w:rFonts w:asciiTheme="minorHAnsi" w:hAnsiTheme="minorHAnsi" w:cstheme="minorHAnsi"/>
          <w:b/>
          <w:bCs/>
          <w:lang w:val="en-GB" w:eastAsia="en-CA"/>
        </w:rPr>
      </w:pPr>
      <w:r>
        <w:rPr>
          <w:rFonts w:ascii="Calibri" w:hAnsi="Calibri"/>
          <w:b/>
          <w:bCs/>
          <w:noProof/>
          <w:sz w:val="28"/>
          <w:szCs w:val="28"/>
        </w:rPr>
        <w:lastRenderedPageBreak/>
        <w:drawing>
          <wp:anchor distT="0" distB="0" distL="114300" distR="114300" simplePos="0" relativeHeight="251665408" behindDoc="0" locked="0" layoutInCell="1" allowOverlap="1" wp14:anchorId="49ACC4D5" wp14:editId="33C9B49D">
            <wp:simplePos x="0" y="0"/>
            <wp:positionH relativeFrom="margin">
              <wp:align>left</wp:align>
            </wp:positionH>
            <wp:positionV relativeFrom="paragraph">
              <wp:posOffset>-762000</wp:posOffset>
            </wp:positionV>
            <wp:extent cx="1242695" cy="990600"/>
            <wp:effectExtent l="0" t="0" r="0" b="0"/>
            <wp:wrapNone/>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2695" cy="9906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53"/>
        <w:gridCol w:w="4697"/>
      </w:tblGrid>
      <w:tr w:rsidR="006E384D" w:rsidRPr="002B4926" w14:paraId="41523422" w14:textId="77777777" w:rsidTr="00FF294F">
        <w:tc>
          <w:tcPr>
            <w:tcW w:w="4788" w:type="dxa"/>
          </w:tcPr>
          <w:p w14:paraId="66A426FF" w14:textId="77777777" w:rsidR="00FF294F" w:rsidRDefault="00314B9E" w:rsidP="002E79C8">
            <w:pPr>
              <w:jc w:val="both"/>
              <w:rPr>
                <w:rFonts w:asciiTheme="minorHAnsi" w:hAnsiTheme="minorHAnsi" w:cstheme="minorHAnsi"/>
                <w:bCs/>
                <w:lang w:val="en-GB" w:eastAsia="en-CA"/>
              </w:rPr>
            </w:pPr>
            <w:r w:rsidRPr="002B4926">
              <w:rPr>
                <w:rFonts w:asciiTheme="minorHAnsi" w:hAnsiTheme="minorHAnsi" w:cstheme="minorHAnsi"/>
                <w:b/>
                <w:bCs/>
                <w:lang w:val="en-GB" w:eastAsia="en-CA"/>
              </w:rPr>
              <w:t>Name of P</w:t>
            </w:r>
            <w:r w:rsidR="002E79C8" w:rsidRPr="002B4926">
              <w:rPr>
                <w:rFonts w:asciiTheme="minorHAnsi" w:hAnsiTheme="minorHAnsi" w:cstheme="minorHAnsi"/>
                <w:b/>
                <w:bCs/>
                <w:lang w:val="en-GB" w:eastAsia="en-CA"/>
              </w:rPr>
              <w:t>rocedure</w:t>
            </w:r>
            <w:r w:rsidRPr="002B4926">
              <w:rPr>
                <w:rFonts w:asciiTheme="minorHAnsi" w:hAnsiTheme="minorHAnsi" w:cstheme="minorHAnsi"/>
                <w:bCs/>
                <w:lang w:val="en-GB" w:eastAsia="en-CA"/>
              </w:rPr>
              <w:t xml:space="preserve">:  </w:t>
            </w:r>
            <w:r w:rsidR="00917E92">
              <w:rPr>
                <w:rFonts w:asciiTheme="minorHAnsi" w:hAnsiTheme="minorHAnsi" w:cstheme="minorHAnsi"/>
                <w:bCs/>
                <w:lang w:val="en-GB" w:eastAsia="en-CA"/>
              </w:rPr>
              <w:t xml:space="preserve">Hazard </w:t>
            </w:r>
            <w:r w:rsidR="00917E92" w:rsidRPr="00911C98">
              <w:rPr>
                <w:rFonts w:asciiTheme="minorHAnsi" w:hAnsiTheme="minorHAnsi" w:cstheme="minorHAnsi"/>
                <w:bCs/>
                <w:lang w:val="en-GB" w:eastAsia="en-CA"/>
              </w:rPr>
              <w:t>R</w:t>
            </w:r>
            <w:r w:rsidR="002652DA" w:rsidRPr="00911C98">
              <w:rPr>
                <w:rFonts w:asciiTheme="minorHAnsi" w:hAnsiTheme="minorHAnsi" w:cstheme="minorHAnsi"/>
                <w:bCs/>
                <w:lang w:val="en-GB" w:eastAsia="en-CA"/>
              </w:rPr>
              <w:t>e</w:t>
            </w:r>
            <w:r w:rsidR="002652DA" w:rsidRPr="002B4926">
              <w:rPr>
                <w:rFonts w:asciiTheme="minorHAnsi" w:hAnsiTheme="minorHAnsi" w:cstheme="minorHAnsi"/>
                <w:bCs/>
                <w:lang w:val="en-GB" w:eastAsia="en-CA"/>
              </w:rPr>
              <w:t xml:space="preserve">porting </w:t>
            </w:r>
          </w:p>
          <w:p w14:paraId="4278F46E" w14:textId="77777777" w:rsidR="00D071BE" w:rsidRDefault="00D071BE" w:rsidP="002E79C8">
            <w:pPr>
              <w:jc w:val="both"/>
              <w:rPr>
                <w:rFonts w:asciiTheme="minorHAnsi" w:hAnsiTheme="minorHAnsi" w:cstheme="minorHAnsi"/>
                <w:bCs/>
                <w:lang w:val="en-GB" w:eastAsia="en-CA"/>
              </w:rPr>
            </w:pPr>
          </w:p>
          <w:p w14:paraId="3545FA1A" w14:textId="77777777" w:rsidR="00D071BE" w:rsidRDefault="00D071BE" w:rsidP="002E79C8">
            <w:pPr>
              <w:jc w:val="both"/>
              <w:rPr>
                <w:rFonts w:asciiTheme="minorHAnsi" w:hAnsiTheme="minorHAnsi" w:cstheme="minorHAnsi"/>
                <w:bCs/>
                <w:lang w:val="en-GB" w:eastAsia="en-CA"/>
              </w:rPr>
            </w:pPr>
          </w:p>
          <w:p w14:paraId="5D55848F" w14:textId="58987EA0" w:rsidR="00D071BE" w:rsidRPr="002B4926" w:rsidRDefault="00D071BE" w:rsidP="002E79C8">
            <w:pPr>
              <w:jc w:val="both"/>
              <w:rPr>
                <w:rFonts w:asciiTheme="minorHAnsi" w:hAnsiTheme="minorHAnsi" w:cstheme="minorHAnsi"/>
                <w:bCs/>
                <w:lang w:val="en-GB" w:eastAsia="en-CA"/>
              </w:rPr>
            </w:pPr>
            <w:r w:rsidRPr="00D071BE">
              <w:rPr>
                <w:rFonts w:asciiTheme="minorHAnsi" w:hAnsiTheme="minorHAnsi" w:cstheme="minorHAnsi"/>
                <w:b/>
                <w:bCs/>
                <w:lang w:val="en-GB" w:eastAsia="en-CA"/>
              </w:rPr>
              <w:t>Procedure Number:</w:t>
            </w:r>
            <w:r>
              <w:rPr>
                <w:rFonts w:asciiTheme="minorHAnsi" w:hAnsiTheme="minorHAnsi" w:cstheme="minorHAnsi"/>
                <w:bCs/>
                <w:lang w:val="en-GB" w:eastAsia="en-CA"/>
              </w:rPr>
              <w:t xml:space="preserve"> #5</w:t>
            </w:r>
          </w:p>
        </w:tc>
        <w:tc>
          <w:tcPr>
            <w:tcW w:w="4788" w:type="dxa"/>
          </w:tcPr>
          <w:p w14:paraId="34CB40CF" w14:textId="77777777" w:rsidR="00314B9E" w:rsidRDefault="00EC5C53" w:rsidP="00314B9E">
            <w:pPr>
              <w:jc w:val="both"/>
              <w:rPr>
                <w:rFonts w:asciiTheme="minorHAnsi" w:hAnsiTheme="minorHAnsi" w:cstheme="minorHAnsi"/>
                <w:b/>
                <w:bCs/>
                <w:lang w:val="en-GB" w:eastAsia="en-CA"/>
              </w:rPr>
            </w:pPr>
            <w:r w:rsidRPr="002B4926">
              <w:rPr>
                <w:rFonts w:asciiTheme="minorHAnsi" w:hAnsiTheme="minorHAnsi" w:cstheme="minorHAnsi"/>
                <w:b/>
                <w:bCs/>
                <w:lang w:val="en-GB" w:eastAsia="en-CA"/>
              </w:rPr>
              <w:t>Policy # Reference:</w:t>
            </w:r>
          </w:p>
          <w:p w14:paraId="74821D63" w14:textId="77777777" w:rsidR="00042555" w:rsidRPr="002B4926" w:rsidRDefault="00042555" w:rsidP="00314B9E">
            <w:pPr>
              <w:jc w:val="both"/>
              <w:rPr>
                <w:rFonts w:asciiTheme="minorHAnsi" w:hAnsiTheme="minorHAnsi" w:cstheme="minorHAnsi"/>
                <w:b/>
                <w:bCs/>
                <w:lang w:val="en-GB" w:eastAsia="en-CA"/>
              </w:rPr>
            </w:pPr>
          </w:p>
          <w:p w14:paraId="3EAE5726" w14:textId="77777777" w:rsidR="00314B9E" w:rsidRPr="002B4926" w:rsidRDefault="005A3B80" w:rsidP="00FF294F">
            <w:pPr>
              <w:spacing w:line="276" w:lineRule="auto"/>
              <w:jc w:val="both"/>
              <w:rPr>
                <w:rFonts w:asciiTheme="minorHAnsi" w:hAnsiTheme="minorHAnsi" w:cstheme="minorHAnsi"/>
                <w:b/>
                <w:bCs/>
                <w:lang w:val="en-GB" w:eastAsia="en-CA"/>
              </w:rPr>
            </w:pPr>
            <w:r w:rsidRPr="002B4926">
              <w:rPr>
                <w:rFonts w:asciiTheme="minorHAnsi" w:hAnsiTheme="minorHAnsi" w:cstheme="minorHAnsi"/>
                <w:lang w:eastAsia="en-CA"/>
              </w:rPr>
              <w:t>Hazard Identification, Assessment and Control Policy</w:t>
            </w:r>
          </w:p>
        </w:tc>
      </w:tr>
      <w:tr w:rsidR="006E384D" w:rsidRPr="002B4926" w14:paraId="4A29ACD3" w14:textId="77777777" w:rsidTr="00FF294F">
        <w:tc>
          <w:tcPr>
            <w:tcW w:w="4788" w:type="dxa"/>
          </w:tcPr>
          <w:p w14:paraId="09A6C257" w14:textId="77777777" w:rsidR="00FF294F" w:rsidRPr="002B4926" w:rsidRDefault="00EC5C53" w:rsidP="00FF294F">
            <w:pPr>
              <w:jc w:val="both"/>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Effective Date: </w:t>
            </w:r>
          </w:p>
          <w:p w14:paraId="5C22CB9E" w14:textId="77777777" w:rsidR="00D870FF" w:rsidRDefault="00D870FF" w:rsidP="00FF294F">
            <w:pPr>
              <w:jc w:val="both"/>
              <w:rPr>
                <w:rFonts w:asciiTheme="minorHAnsi" w:hAnsiTheme="minorHAnsi" w:cstheme="minorHAnsi"/>
                <w:lang w:val="en-GB" w:eastAsia="en-CA"/>
              </w:rPr>
            </w:pPr>
          </w:p>
          <w:p w14:paraId="5D7A29BE" w14:textId="77777777" w:rsidR="005A3B80" w:rsidRPr="002B4926" w:rsidRDefault="005A3B80" w:rsidP="00FF294F">
            <w:pPr>
              <w:jc w:val="both"/>
              <w:rPr>
                <w:rFonts w:asciiTheme="minorHAnsi" w:hAnsiTheme="minorHAnsi" w:cstheme="minorHAnsi"/>
                <w:lang w:val="en-GB" w:eastAsia="en-CA"/>
              </w:rPr>
            </w:pPr>
            <w:r w:rsidRPr="002B4926">
              <w:rPr>
                <w:rFonts w:asciiTheme="minorHAnsi" w:hAnsiTheme="minorHAnsi" w:cstheme="minorHAnsi"/>
                <w:lang w:val="en-GB" w:eastAsia="en-CA"/>
              </w:rPr>
              <w:t>March 30, 2023</w:t>
            </w:r>
          </w:p>
        </w:tc>
        <w:tc>
          <w:tcPr>
            <w:tcW w:w="4788" w:type="dxa"/>
          </w:tcPr>
          <w:p w14:paraId="32A04952" w14:textId="5F6516ED" w:rsidR="00FF294F" w:rsidRPr="002B4926" w:rsidRDefault="002E79C8" w:rsidP="00314B9E">
            <w:pPr>
              <w:spacing w:line="276" w:lineRule="auto"/>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Next Review Date: </w:t>
            </w:r>
            <w:r w:rsidR="00314B9E" w:rsidRPr="002B4926">
              <w:rPr>
                <w:rFonts w:asciiTheme="minorHAnsi" w:hAnsiTheme="minorHAnsi" w:cstheme="minorHAnsi"/>
                <w:b/>
                <w:bCs/>
                <w:lang w:val="en-GB" w:eastAsia="en-CA"/>
              </w:rPr>
              <w:t xml:space="preserve"> </w:t>
            </w:r>
            <w:r w:rsidR="00042555">
              <w:rPr>
                <w:rFonts w:asciiTheme="minorHAnsi" w:hAnsiTheme="minorHAnsi" w:cstheme="minorHAnsi"/>
                <w:bCs/>
                <w:lang w:val="en-GB" w:eastAsia="en-CA"/>
              </w:rPr>
              <w:t>Three</w:t>
            </w:r>
            <w:r w:rsidR="00314B9E" w:rsidRPr="002B4926">
              <w:rPr>
                <w:rFonts w:asciiTheme="minorHAnsi" w:hAnsiTheme="minorHAnsi" w:cstheme="minorHAnsi"/>
                <w:bCs/>
                <w:lang w:val="en-GB" w:eastAsia="en-CA"/>
              </w:rPr>
              <w:t xml:space="preserve"> years from </w:t>
            </w:r>
            <w:r w:rsidR="00D474E1">
              <w:rPr>
                <w:rFonts w:asciiTheme="minorHAnsi" w:hAnsiTheme="minorHAnsi" w:cstheme="minorHAnsi"/>
                <w:bCs/>
                <w:lang w:val="en-GB" w:eastAsia="en-CA"/>
              </w:rPr>
              <w:t xml:space="preserve">the </w:t>
            </w:r>
            <w:r w:rsidR="00314B9E" w:rsidRPr="002B4926">
              <w:rPr>
                <w:rFonts w:asciiTheme="minorHAnsi" w:hAnsiTheme="minorHAnsi" w:cstheme="minorHAnsi"/>
                <w:bCs/>
                <w:lang w:val="en-GB" w:eastAsia="en-CA"/>
              </w:rPr>
              <w:t>Effective Date or sooner</w:t>
            </w:r>
            <w:r w:rsidR="000142CA">
              <w:rPr>
                <w:rFonts w:asciiTheme="minorHAnsi" w:hAnsiTheme="minorHAnsi" w:cstheme="minorHAnsi"/>
                <w:bCs/>
                <w:lang w:val="en-GB" w:eastAsia="en-CA"/>
              </w:rPr>
              <w:t>,</w:t>
            </w:r>
            <w:r w:rsidR="00314B9E" w:rsidRPr="002B4926">
              <w:rPr>
                <w:rFonts w:asciiTheme="minorHAnsi" w:hAnsiTheme="minorHAnsi" w:cstheme="minorHAnsi"/>
                <w:bCs/>
                <w:lang w:val="en-GB" w:eastAsia="en-CA"/>
              </w:rPr>
              <w:t xml:space="preserve"> dependent on any changes in processes, work environment operations, and/or legislation.</w:t>
            </w:r>
          </w:p>
        </w:tc>
      </w:tr>
      <w:tr w:rsidR="006E384D" w:rsidRPr="002B4926" w14:paraId="1716589F" w14:textId="77777777" w:rsidTr="00FF294F">
        <w:tc>
          <w:tcPr>
            <w:tcW w:w="4788" w:type="dxa"/>
          </w:tcPr>
          <w:p w14:paraId="3BD7F2EB" w14:textId="77777777" w:rsidR="00FF294F" w:rsidRPr="002B4926" w:rsidRDefault="00EC5C53" w:rsidP="00FF294F">
            <w:pPr>
              <w:jc w:val="both"/>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Approved Date: </w:t>
            </w:r>
          </w:p>
          <w:p w14:paraId="668EFA29" w14:textId="77777777" w:rsidR="00314B9E" w:rsidRPr="002B4926" w:rsidRDefault="00314B9E" w:rsidP="00FF294F">
            <w:pPr>
              <w:jc w:val="both"/>
              <w:rPr>
                <w:rFonts w:asciiTheme="minorHAnsi" w:hAnsiTheme="minorHAnsi" w:cstheme="minorHAnsi"/>
                <w:b/>
                <w:bCs/>
                <w:lang w:val="en-GB" w:eastAsia="en-CA"/>
              </w:rPr>
            </w:pPr>
          </w:p>
        </w:tc>
        <w:tc>
          <w:tcPr>
            <w:tcW w:w="4788" w:type="dxa"/>
          </w:tcPr>
          <w:p w14:paraId="161FDA1A" w14:textId="77777777" w:rsidR="00FF294F" w:rsidRDefault="00EC5C53" w:rsidP="00FF294F">
            <w:pPr>
              <w:spacing w:line="276" w:lineRule="auto"/>
              <w:jc w:val="both"/>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Approved by: </w:t>
            </w:r>
          </w:p>
          <w:p w14:paraId="5EFEDDCD" w14:textId="77777777" w:rsidR="00042555" w:rsidRPr="002B4926" w:rsidRDefault="00042555" w:rsidP="00FF294F">
            <w:pPr>
              <w:spacing w:line="276" w:lineRule="auto"/>
              <w:jc w:val="both"/>
              <w:rPr>
                <w:rFonts w:asciiTheme="minorHAnsi" w:hAnsiTheme="minorHAnsi" w:cstheme="minorHAnsi"/>
                <w:b/>
                <w:bCs/>
                <w:lang w:val="en-GB" w:eastAsia="en-CA"/>
              </w:rPr>
            </w:pPr>
          </w:p>
          <w:p w14:paraId="728FF0D0" w14:textId="77777777" w:rsidR="00314B9E" w:rsidRPr="002B4926" w:rsidRDefault="00EC5C53" w:rsidP="00FF294F">
            <w:pPr>
              <w:spacing w:line="276" w:lineRule="auto"/>
              <w:jc w:val="both"/>
              <w:rPr>
                <w:rFonts w:asciiTheme="minorHAnsi" w:hAnsiTheme="minorHAnsi" w:cstheme="minorHAnsi"/>
                <w:b/>
                <w:bCs/>
                <w:lang w:val="en-GB" w:eastAsia="en-CA"/>
              </w:rPr>
            </w:pPr>
            <w:r w:rsidRPr="002B4926">
              <w:rPr>
                <w:rFonts w:asciiTheme="minorHAnsi" w:hAnsiTheme="minorHAnsi" w:cstheme="minorHAnsi"/>
                <w:b/>
                <w:bCs/>
                <w:lang w:val="en-GB" w:eastAsia="en-CA"/>
              </w:rPr>
              <w:t>(Manager/Supervisor)</w:t>
            </w:r>
          </w:p>
        </w:tc>
      </w:tr>
      <w:tr w:rsidR="006E384D" w:rsidRPr="002B4926" w14:paraId="5AD0A035" w14:textId="77777777" w:rsidTr="00FF294F">
        <w:tc>
          <w:tcPr>
            <w:tcW w:w="9576" w:type="dxa"/>
            <w:gridSpan w:val="2"/>
          </w:tcPr>
          <w:p w14:paraId="4F528562" w14:textId="77777777" w:rsidR="00FF294F" w:rsidRPr="002B4926" w:rsidRDefault="00FF294F" w:rsidP="00FF294F">
            <w:pPr>
              <w:spacing w:line="276" w:lineRule="auto"/>
              <w:jc w:val="both"/>
              <w:rPr>
                <w:rFonts w:asciiTheme="minorHAnsi" w:hAnsiTheme="minorHAnsi" w:cstheme="minorHAnsi"/>
                <w:b/>
                <w:bCs/>
                <w:lang w:val="en-GB" w:eastAsia="en-CA"/>
              </w:rPr>
            </w:pPr>
          </w:p>
          <w:p w14:paraId="2BD3CE3B" w14:textId="77777777" w:rsidR="006148DF" w:rsidRPr="002B4926" w:rsidRDefault="00FF294F" w:rsidP="00FF294F">
            <w:pPr>
              <w:widowControl w:val="0"/>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1. </w:t>
            </w:r>
            <w:r w:rsidR="00E468F4" w:rsidRPr="002B4926">
              <w:rPr>
                <w:rFonts w:asciiTheme="minorHAnsi" w:hAnsiTheme="minorHAnsi" w:cstheme="minorHAnsi"/>
                <w:b/>
                <w:bCs/>
                <w:lang w:val="en-GB" w:eastAsia="en-CA"/>
              </w:rPr>
              <w:t>Applicability</w:t>
            </w:r>
            <w:r w:rsidR="00314B9E" w:rsidRPr="002B4926">
              <w:rPr>
                <w:rFonts w:asciiTheme="minorHAnsi" w:hAnsiTheme="minorHAnsi" w:cstheme="minorHAnsi"/>
                <w:b/>
                <w:bCs/>
                <w:lang w:val="en-GB" w:eastAsia="en-CA"/>
              </w:rPr>
              <w:t xml:space="preserve">:  </w:t>
            </w:r>
          </w:p>
          <w:p w14:paraId="779B67CD" w14:textId="2A66F535" w:rsidR="00E468F4" w:rsidRPr="002B4926" w:rsidRDefault="00BA6E39">
            <w:pPr>
              <w:widowControl w:val="0"/>
              <w:numPr>
                <w:ilvl w:val="0"/>
                <w:numId w:val="8"/>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This policy may apply to all the employees working in the organization </w:t>
            </w:r>
            <w:r w:rsidR="00B17CAA">
              <w:rPr>
                <w:rFonts w:asciiTheme="minorHAnsi" w:hAnsiTheme="minorHAnsi" w:cstheme="minorHAnsi"/>
                <w:bCs/>
                <w:lang w:val="en-GB" w:eastAsia="en-CA"/>
              </w:rPr>
              <w:t>and</w:t>
            </w:r>
            <w:r w:rsidR="00A8511C" w:rsidRPr="002B4926">
              <w:rPr>
                <w:rFonts w:asciiTheme="minorHAnsi" w:hAnsiTheme="minorHAnsi" w:cstheme="minorHAnsi"/>
                <w:bCs/>
                <w:lang w:val="en-GB" w:eastAsia="en-CA"/>
              </w:rPr>
              <w:t xml:space="preserve"> </w:t>
            </w:r>
            <w:r w:rsidR="006148DF" w:rsidRPr="002B4926">
              <w:rPr>
                <w:rFonts w:asciiTheme="minorHAnsi" w:hAnsiTheme="minorHAnsi" w:cstheme="minorHAnsi"/>
                <w:bCs/>
                <w:lang w:val="en-GB" w:eastAsia="en-CA"/>
              </w:rPr>
              <w:t xml:space="preserve">requires </w:t>
            </w:r>
            <w:r w:rsidRPr="002B4926">
              <w:rPr>
                <w:rFonts w:asciiTheme="minorHAnsi" w:hAnsiTheme="minorHAnsi" w:cstheme="minorHAnsi"/>
                <w:bCs/>
                <w:lang w:val="en-GB" w:eastAsia="en-CA"/>
              </w:rPr>
              <w:t xml:space="preserve">students </w:t>
            </w:r>
            <w:r w:rsidR="006148DF" w:rsidRPr="002B4926">
              <w:rPr>
                <w:rFonts w:asciiTheme="minorHAnsi" w:hAnsiTheme="minorHAnsi" w:cstheme="minorHAnsi"/>
                <w:bCs/>
                <w:lang w:val="en-GB" w:eastAsia="en-CA"/>
              </w:rPr>
              <w:t>(</w:t>
            </w:r>
            <w:r w:rsidR="000142CA">
              <w:rPr>
                <w:rFonts w:asciiTheme="minorHAnsi" w:hAnsiTheme="minorHAnsi" w:cstheme="minorHAnsi"/>
                <w:bCs/>
                <w:lang w:val="en-GB" w:eastAsia="en-CA"/>
              </w:rPr>
              <w:t>interns</w:t>
            </w:r>
            <w:r w:rsidR="006148DF" w:rsidRPr="002B4926">
              <w:rPr>
                <w:rFonts w:asciiTheme="minorHAnsi" w:hAnsiTheme="minorHAnsi" w:cstheme="minorHAnsi"/>
                <w:bCs/>
                <w:lang w:val="en-GB" w:eastAsia="en-CA"/>
              </w:rPr>
              <w:t>), visitors</w:t>
            </w:r>
            <w:r w:rsidR="000142CA">
              <w:rPr>
                <w:rFonts w:asciiTheme="minorHAnsi" w:hAnsiTheme="minorHAnsi" w:cstheme="minorHAnsi"/>
                <w:bCs/>
                <w:lang w:val="en-GB" w:eastAsia="en-CA"/>
              </w:rPr>
              <w:t>,</w:t>
            </w:r>
            <w:r w:rsidR="006148DF" w:rsidRPr="002B4926">
              <w:rPr>
                <w:rFonts w:asciiTheme="minorHAnsi" w:hAnsiTheme="minorHAnsi" w:cstheme="minorHAnsi"/>
                <w:bCs/>
                <w:lang w:val="en-GB" w:eastAsia="en-CA"/>
              </w:rPr>
              <w:t xml:space="preserve"> and contractors to participate in the hazard reporting procedure.</w:t>
            </w:r>
          </w:p>
          <w:p w14:paraId="1FEA106C" w14:textId="77777777" w:rsidR="00E468F4" w:rsidRPr="002B4926" w:rsidRDefault="00E468F4" w:rsidP="00FF294F">
            <w:pPr>
              <w:widowControl w:val="0"/>
              <w:autoSpaceDE w:val="0"/>
              <w:autoSpaceDN w:val="0"/>
              <w:adjustRightInd w:val="0"/>
              <w:rPr>
                <w:rFonts w:asciiTheme="minorHAnsi" w:hAnsiTheme="minorHAnsi" w:cstheme="minorHAnsi"/>
                <w:lang w:val="en-GB" w:eastAsia="en-CA"/>
              </w:rPr>
            </w:pPr>
          </w:p>
          <w:p w14:paraId="7184B6E7" w14:textId="77777777" w:rsidR="00FF294F" w:rsidRPr="002B4926" w:rsidRDefault="00E468F4" w:rsidP="00FF294F">
            <w:pPr>
              <w:widowControl w:val="0"/>
              <w:autoSpaceDE w:val="0"/>
              <w:autoSpaceDN w:val="0"/>
              <w:adjustRightInd w:val="0"/>
              <w:rPr>
                <w:rFonts w:asciiTheme="minorHAnsi" w:hAnsiTheme="minorHAnsi" w:cstheme="minorHAnsi"/>
                <w:lang w:val="en-GB" w:eastAsia="en-CA"/>
              </w:rPr>
            </w:pPr>
            <w:r w:rsidRPr="002B4926">
              <w:rPr>
                <w:rFonts w:asciiTheme="minorHAnsi" w:hAnsiTheme="minorHAnsi" w:cstheme="minorHAnsi"/>
                <w:b/>
                <w:bCs/>
                <w:lang w:val="en-GB" w:eastAsia="en-CA"/>
              </w:rPr>
              <w:t>2.  Rationale or background to p</w:t>
            </w:r>
            <w:r w:rsidR="002E79C8" w:rsidRPr="002B4926">
              <w:rPr>
                <w:rFonts w:asciiTheme="minorHAnsi" w:hAnsiTheme="minorHAnsi" w:cstheme="minorHAnsi"/>
                <w:b/>
                <w:bCs/>
                <w:lang w:val="en-GB" w:eastAsia="en-CA"/>
              </w:rPr>
              <w:t>rocedure</w:t>
            </w:r>
            <w:r w:rsidRPr="002B4926">
              <w:rPr>
                <w:rFonts w:asciiTheme="minorHAnsi" w:hAnsiTheme="minorHAnsi" w:cstheme="minorHAnsi"/>
                <w:b/>
                <w:bCs/>
                <w:lang w:val="en-GB" w:eastAsia="en-CA"/>
              </w:rPr>
              <w:t>:</w:t>
            </w:r>
            <w:r w:rsidR="002C224A" w:rsidRPr="002B4926">
              <w:rPr>
                <w:rFonts w:asciiTheme="minorHAnsi" w:hAnsiTheme="minorHAnsi" w:cstheme="minorHAnsi"/>
                <w:b/>
                <w:bCs/>
                <w:lang w:val="en-GB" w:eastAsia="en-CA"/>
              </w:rPr>
              <w:t xml:space="preserve"> </w:t>
            </w:r>
          </w:p>
          <w:p w14:paraId="0B69BA8D" w14:textId="7F3F519F" w:rsidR="00FF294F" w:rsidRPr="002B4926" w:rsidRDefault="00B479D8">
            <w:pPr>
              <w:widowControl w:val="0"/>
              <w:numPr>
                <w:ilvl w:val="0"/>
                <w:numId w:val="8"/>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This hazard reporting procedure provide</w:t>
            </w:r>
            <w:r w:rsidR="00F87E7A">
              <w:rPr>
                <w:rFonts w:asciiTheme="minorHAnsi" w:hAnsiTheme="minorHAnsi" w:cstheme="minorHAnsi"/>
                <w:lang w:val="en-GB" w:eastAsia="en-CA"/>
              </w:rPr>
              <w:t>s</w:t>
            </w:r>
            <w:r w:rsidRPr="002B4926">
              <w:rPr>
                <w:rFonts w:asciiTheme="minorHAnsi" w:hAnsiTheme="minorHAnsi" w:cstheme="minorHAnsi"/>
                <w:lang w:val="en-GB" w:eastAsia="en-CA"/>
              </w:rPr>
              <w:t xml:space="preserve"> a guide to the employees so that each and </w:t>
            </w:r>
            <w:r w:rsidR="00CD1EDF">
              <w:rPr>
                <w:rFonts w:asciiTheme="minorHAnsi" w:hAnsiTheme="minorHAnsi" w:cstheme="minorHAnsi"/>
                <w:lang w:val="en-GB" w:eastAsia="en-CA"/>
              </w:rPr>
              <w:t>everyone</w:t>
            </w:r>
            <w:r w:rsidRPr="002B4926">
              <w:rPr>
                <w:rFonts w:asciiTheme="minorHAnsi" w:hAnsiTheme="minorHAnsi" w:cstheme="minorHAnsi"/>
                <w:lang w:val="en-GB" w:eastAsia="en-CA"/>
              </w:rPr>
              <w:t xml:space="preserve"> follow it as well as report the hazard present in the workplace </w:t>
            </w:r>
            <w:r w:rsidR="002B4926">
              <w:rPr>
                <w:rFonts w:asciiTheme="minorHAnsi" w:hAnsiTheme="minorHAnsi" w:cstheme="minorHAnsi"/>
                <w:lang w:val="en-GB" w:eastAsia="en-CA"/>
              </w:rPr>
              <w:t xml:space="preserve">because it is necessary </w:t>
            </w:r>
            <w:r w:rsidRPr="002B4926">
              <w:rPr>
                <w:rFonts w:asciiTheme="minorHAnsi" w:hAnsiTheme="minorHAnsi" w:cstheme="minorHAnsi"/>
                <w:lang w:val="en-GB" w:eastAsia="en-CA"/>
              </w:rPr>
              <w:t xml:space="preserve">to </w:t>
            </w:r>
            <w:r w:rsidR="002B4926">
              <w:rPr>
                <w:rFonts w:asciiTheme="minorHAnsi" w:hAnsiTheme="minorHAnsi" w:cstheme="minorHAnsi"/>
                <w:lang w:val="en-GB" w:eastAsia="en-CA"/>
              </w:rPr>
              <w:t xml:space="preserve">report hazard present in </w:t>
            </w:r>
            <w:r w:rsidR="00F87E7A">
              <w:rPr>
                <w:rFonts w:asciiTheme="minorHAnsi" w:hAnsiTheme="minorHAnsi" w:cstheme="minorHAnsi"/>
                <w:lang w:val="en-GB" w:eastAsia="en-CA"/>
              </w:rPr>
              <w:t xml:space="preserve">the </w:t>
            </w:r>
            <w:r w:rsidR="002B4926">
              <w:rPr>
                <w:rFonts w:asciiTheme="minorHAnsi" w:hAnsiTheme="minorHAnsi" w:cstheme="minorHAnsi"/>
                <w:lang w:val="en-GB" w:eastAsia="en-CA"/>
              </w:rPr>
              <w:t>workplace (as per the MB W210 Act)</w:t>
            </w:r>
            <w:r w:rsidR="00CD1EDF">
              <w:rPr>
                <w:rFonts w:asciiTheme="minorHAnsi" w:hAnsiTheme="minorHAnsi" w:cstheme="minorHAnsi"/>
                <w:lang w:val="en-GB" w:eastAsia="en-CA"/>
              </w:rPr>
              <w:t>,</w:t>
            </w:r>
            <w:r w:rsidR="002B4926">
              <w:rPr>
                <w:rFonts w:asciiTheme="minorHAnsi" w:hAnsiTheme="minorHAnsi" w:cstheme="minorHAnsi"/>
                <w:lang w:val="en-GB" w:eastAsia="en-CA"/>
              </w:rPr>
              <w:t xml:space="preserve"> </w:t>
            </w:r>
            <w:r w:rsidRPr="002B4926">
              <w:rPr>
                <w:rFonts w:asciiTheme="minorHAnsi" w:hAnsiTheme="minorHAnsi" w:cstheme="minorHAnsi"/>
                <w:lang w:val="en-GB" w:eastAsia="en-CA"/>
              </w:rPr>
              <w:t>which</w:t>
            </w:r>
            <w:r w:rsidR="002B4926">
              <w:rPr>
                <w:rFonts w:asciiTheme="minorHAnsi" w:hAnsiTheme="minorHAnsi" w:cstheme="minorHAnsi"/>
                <w:lang w:val="en-GB" w:eastAsia="en-CA"/>
              </w:rPr>
              <w:t xml:space="preserve"> leads to </w:t>
            </w:r>
            <w:r w:rsidR="00CD1EDF">
              <w:rPr>
                <w:rFonts w:asciiTheme="minorHAnsi" w:hAnsiTheme="minorHAnsi" w:cstheme="minorHAnsi"/>
                <w:lang w:val="en-GB" w:eastAsia="en-CA"/>
              </w:rPr>
              <w:t xml:space="preserve">the </w:t>
            </w:r>
            <w:r w:rsidR="002B4926">
              <w:rPr>
                <w:rFonts w:asciiTheme="minorHAnsi" w:hAnsiTheme="minorHAnsi" w:cstheme="minorHAnsi"/>
                <w:lang w:val="en-GB" w:eastAsia="en-CA"/>
              </w:rPr>
              <w:t>implication of</w:t>
            </w:r>
            <w:r w:rsidRPr="002B4926">
              <w:rPr>
                <w:rFonts w:asciiTheme="minorHAnsi" w:hAnsiTheme="minorHAnsi" w:cstheme="minorHAnsi"/>
                <w:lang w:val="en-GB" w:eastAsia="en-CA"/>
              </w:rPr>
              <w:t xml:space="preserve"> controlling actio</w:t>
            </w:r>
            <w:r w:rsidR="002B4926">
              <w:rPr>
                <w:rFonts w:asciiTheme="minorHAnsi" w:hAnsiTheme="minorHAnsi" w:cstheme="minorHAnsi"/>
                <w:lang w:val="en-GB" w:eastAsia="en-CA"/>
              </w:rPr>
              <w:t>n that eventually</w:t>
            </w:r>
            <w:r w:rsidRPr="002B4926">
              <w:rPr>
                <w:rFonts w:asciiTheme="minorHAnsi" w:hAnsiTheme="minorHAnsi" w:cstheme="minorHAnsi"/>
                <w:lang w:val="en-GB" w:eastAsia="en-CA"/>
              </w:rPr>
              <w:t xml:space="preserve"> leads to healthy and safer working condition.</w:t>
            </w:r>
          </w:p>
          <w:p w14:paraId="722665CC" w14:textId="77777777" w:rsidR="00A8511C" w:rsidRPr="002B4926" w:rsidRDefault="004D5F75">
            <w:pPr>
              <w:widowControl w:val="0"/>
              <w:numPr>
                <w:ilvl w:val="0"/>
                <w:numId w:val="8"/>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The organization’s objective for this hazard reporting procedure is to:</w:t>
            </w:r>
          </w:p>
          <w:p w14:paraId="461C3440" w14:textId="575F8FEA" w:rsidR="004D5F75" w:rsidRPr="002B4926" w:rsidRDefault="004D5F75">
            <w:pPr>
              <w:widowControl w:val="0"/>
              <w:numPr>
                <w:ilvl w:val="0"/>
                <w:numId w:val="8"/>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 xml:space="preserve">Report </w:t>
            </w:r>
            <w:r w:rsidR="00CD1EDF">
              <w:rPr>
                <w:rFonts w:asciiTheme="minorHAnsi" w:hAnsiTheme="minorHAnsi" w:cstheme="minorHAnsi"/>
                <w:lang w:val="en-GB" w:eastAsia="en-CA"/>
              </w:rPr>
              <w:t>hazards</w:t>
            </w:r>
            <w:r w:rsidRPr="002B4926">
              <w:rPr>
                <w:rFonts w:asciiTheme="minorHAnsi" w:hAnsiTheme="minorHAnsi" w:cstheme="minorHAnsi"/>
                <w:lang w:val="en-GB" w:eastAsia="en-CA"/>
              </w:rPr>
              <w:t xml:space="preserve"> that</w:t>
            </w:r>
            <w:r w:rsidR="00991C92">
              <w:rPr>
                <w:rFonts w:asciiTheme="minorHAnsi" w:hAnsiTheme="minorHAnsi" w:cstheme="minorHAnsi"/>
                <w:lang w:val="en-GB" w:eastAsia="en-CA"/>
              </w:rPr>
              <w:t xml:space="preserve"> workers identify</w:t>
            </w:r>
            <w:r w:rsidRPr="002B4926">
              <w:rPr>
                <w:rFonts w:asciiTheme="minorHAnsi" w:hAnsiTheme="minorHAnsi" w:cstheme="minorHAnsi"/>
                <w:lang w:val="en-GB" w:eastAsia="en-CA"/>
              </w:rPr>
              <w:t xml:space="preserve"> </w:t>
            </w:r>
          </w:p>
          <w:p w14:paraId="430D5FE1" w14:textId="5BDC22EC" w:rsidR="004D5F75" w:rsidRPr="002B4926" w:rsidRDefault="004D5F75">
            <w:pPr>
              <w:widowControl w:val="0"/>
              <w:numPr>
                <w:ilvl w:val="0"/>
                <w:numId w:val="8"/>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 xml:space="preserve">Clear procedure consisting of steps </w:t>
            </w:r>
            <w:r w:rsidR="0026647B">
              <w:rPr>
                <w:rFonts w:asciiTheme="minorHAnsi" w:hAnsiTheme="minorHAnsi" w:cstheme="minorHAnsi"/>
                <w:lang w:val="en-GB" w:eastAsia="en-CA"/>
              </w:rPr>
              <w:t>that</w:t>
            </w:r>
            <w:r w:rsidRPr="002B4926">
              <w:rPr>
                <w:rFonts w:asciiTheme="minorHAnsi" w:hAnsiTheme="minorHAnsi" w:cstheme="minorHAnsi"/>
                <w:lang w:val="en-GB" w:eastAsia="en-CA"/>
              </w:rPr>
              <w:t xml:space="preserve"> </w:t>
            </w:r>
            <w:r w:rsidR="00286833">
              <w:rPr>
                <w:rFonts w:asciiTheme="minorHAnsi" w:hAnsiTheme="minorHAnsi" w:cstheme="minorHAnsi"/>
                <w:lang w:val="en-GB" w:eastAsia="en-CA"/>
              </w:rPr>
              <w:t>anyone</w:t>
            </w:r>
            <w:r w:rsidR="00F1138B">
              <w:rPr>
                <w:rFonts w:asciiTheme="minorHAnsi" w:hAnsiTheme="minorHAnsi" w:cstheme="minorHAnsi"/>
                <w:lang w:val="en-GB" w:eastAsia="en-CA"/>
              </w:rPr>
              <w:t xml:space="preserve"> can</w:t>
            </w:r>
            <w:r w:rsidRPr="002B4926">
              <w:rPr>
                <w:rFonts w:asciiTheme="minorHAnsi" w:hAnsiTheme="minorHAnsi" w:cstheme="minorHAnsi"/>
                <w:lang w:val="en-GB" w:eastAsia="en-CA"/>
              </w:rPr>
              <w:t xml:space="preserve"> easily </w:t>
            </w:r>
            <w:r w:rsidR="00B17CAA">
              <w:rPr>
                <w:rFonts w:asciiTheme="minorHAnsi" w:hAnsiTheme="minorHAnsi" w:cstheme="minorHAnsi"/>
                <w:lang w:val="en-GB" w:eastAsia="en-CA"/>
              </w:rPr>
              <w:t>follow</w:t>
            </w:r>
            <w:r w:rsidRPr="002B4926">
              <w:rPr>
                <w:rFonts w:asciiTheme="minorHAnsi" w:hAnsiTheme="minorHAnsi" w:cstheme="minorHAnsi"/>
                <w:lang w:val="en-GB" w:eastAsia="en-CA"/>
              </w:rPr>
              <w:t xml:space="preserve"> </w:t>
            </w:r>
          </w:p>
          <w:p w14:paraId="73241267" w14:textId="438D4C34" w:rsidR="004D5F75" w:rsidRPr="002B4926" w:rsidRDefault="004D5F75">
            <w:pPr>
              <w:widowControl w:val="0"/>
              <w:numPr>
                <w:ilvl w:val="0"/>
                <w:numId w:val="8"/>
              </w:numPr>
              <w:autoSpaceDE w:val="0"/>
              <w:autoSpaceDN w:val="0"/>
              <w:adjustRightInd w:val="0"/>
              <w:spacing w:line="480" w:lineRule="auto"/>
              <w:rPr>
                <w:rFonts w:asciiTheme="minorHAnsi" w:hAnsiTheme="minorHAnsi" w:cstheme="minorHAnsi"/>
                <w:lang w:val="en-GB" w:eastAsia="en-CA"/>
              </w:rPr>
            </w:pPr>
            <w:r w:rsidRPr="002B4926">
              <w:rPr>
                <w:rFonts w:asciiTheme="minorHAnsi" w:hAnsiTheme="minorHAnsi" w:cstheme="minorHAnsi"/>
                <w:lang w:val="en-GB" w:eastAsia="en-CA"/>
              </w:rPr>
              <w:t xml:space="preserve">Control </w:t>
            </w:r>
            <w:r w:rsidR="00286833">
              <w:rPr>
                <w:rFonts w:asciiTheme="minorHAnsi" w:hAnsiTheme="minorHAnsi" w:cstheme="minorHAnsi"/>
                <w:lang w:val="en-GB" w:eastAsia="en-CA"/>
              </w:rPr>
              <w:t>hazards</w:t>
            </w:r>
            <w:r w:rsidRPr="002B4926">
              <w:rPr>
                <w:rFonts w:asciiTheme="minorHAnsi" w:hAnsiTheme="minorHAnsi" w:cstheme="minorHAnsi"/>
                <w:lang w:val="en-GB" w:eastAsia="en-CA"/>
              </w:rPr>
              <w:t xml:space="preserve"> that are reported as soon as possible</w:t>
            </w:r>
          </w:p>
          <w:p w14:paraId="49E2E730" w14:textId="77777777" w:rsidR="00E468F4" w:rsidRPr="002B4926" w:rsidRDefault="00314B9E" w:rsidP="00FF294F">
            <w:pPr>
              <w:widowControl w:val="0"/>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3</w:t>
            </w:r>
            <w:r w:rsidR="00FF294F" w:rsidRPr="002B4926">
              <w:rPr>
                <w:rFonts w:asciiTheme="minorHAnsi" w:hAnsiTheme="minorHAnsi" w:cstheme="minorHAnsi"/>
                <w:b/>
                <w:bCs/>
                <w:lang w:val="en-GB" w:eastAsia="en-CA"/>
              </w:rPr>
              <w:t>.</w:t>
            </w:r>
            <w:r w:rsidRPr="002B4926">
              <w:rPr>
                <w:rFonts w:asciiTheme="minorHAnsi" w:hAnsiTheme="minorHAnsi" w:cstheme="minorHAnsi"/>
                <w:b/>
                <w:bCs/>
                <w:lang w:val="en-GB" w:eastAsia="en-CA"/>
              </w:rPr>
              <w:t xml:space="preserve"> Definitions:</w:t>
            </w:r>
          </w:p>
          <w:p w14:paraId="20CBFA53" w14:textId="49D7087E" w:rsidR="00E468F4" w:rsidRPr="002B4926" w:rsidRDefault="00B479D8" w:rsidP="00FF294F">
            <w:pPr>
              <w:widowControl w:val="0"/>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 xml:space="preserve"> See </w:t>
            </w:r>
            <w:hyperlink r:id="rId32" w:history="1">
              <w:r w:rsidRPr="00B10928">
                <w:rPr>
                  <w:rStyle w:val="Hyperlink"/>
                  <w:rFonts w:asciiTheme="minorHAnsi" w:hAnsiTheme="minorHAnsi" w:cstheme="minorHAnsi"/>
                  <w:lang w:val="en-GB" w:eastAsia="en-CA"/>
                </w:rPr>
                <w:t xml:space="preserve">Appendix </w:t>
              </w:r>
              <w:r w:rsidR="00A8511C" w:rsidRPr="00B10928">
                <w:rPr>
                  <w:rStyle w:val="Hyperlink"/>
                  <w:rFonts w:asciiTheme="minorHAnsi" w:hAnsiTheme="minorHAnsi" w:cstheme="minorHAnsi"/>
                  <w:lang w:val="en-GB" w:eastAsia="en-CA"/>
                </w:rPr>
                <w:t>A</w:t>
              </w:r>
            </w:hyperlink>
          </w:p>
          <w:p w14:paraId="4C4F0C7B" w14:textId="77777777" w:rsidR="00A8511C" w:rsidRPr="002B4926" w:rsidRDefault="00A8511C" w:rsidP="00FF294F">
            <w:pPr>
              <w:widowControl w:val="0"/>
              <w:autoSpaceDE w:val="0"/>
              <w:autoSpaceDN w:val="0"/>
              <w:adjustRightInd w:val="0"/>
              <w:rPr>
                <w:rFonts w:asciiTheme="minorHAnsi" w:hAnsiTheme="minorHAnsi" w:cstheme="minorHAnsi"/>
                <w:lang w:val="en-GB" w:eastAsia="en-CA"/>
              </w:rPr>
            </w:pPr>
          </w:p>
          <w:p w14:paraId="0F9EABB8" w14:textId="77777777" w:rsidR="00FF294F" w:rsidRPr="002B4926" w:rsidRDefault="00314B9E" w:rsidP="00FF294F">
            <w:pPr>
              <w:widowControl w:val="0"/>
              <w:autoSpaceDE w:val="0"/>
              <w:autoSpaceDN w:val="0"/>
              <w:adjustRightInd w:val="0"/>
              <w:rPr>
                <w:rFonts w:asciiTheme="minorHAnsi" w:hAnsiTheme="minorHAnsi" w:cstheme="minorHAnsi"/>
                <w:bCs/>
                <w:lang w:val="en-GB" w:eastAsia="en-CA"/>
              </w:rPr>
            </w:pPr>
            <w:r w:rsidRPr="002B4926">
              <w:rPr>
                <w:rFonts w:asciiTheme="minorHAnsi" w:hAnsiTheme="minorHAnsi" w:cstheme="minorHAnsi"/>
                <w:b/>
                <w:bCs/>
                <w:lang w:val="en-GB" w:eastAsia="en-CA"/>
              </w:rPr>
              <w:t>4</w:t>
            </w:r>
            <w:r w:rsidR="00E468F4" w:rsidRPr="002B4926">
              <w:rPr>
                <w:rFonts w:asciiTheme="minorHAnsi" w:hAnsiTheme="minorHAnsi" w:cstheme="minorHAnsi"/>
                <w:b/>
                <w:bCs/>
                <w:lang w:val="en-GB" w:eastAsia="en-CA"/>
              </w:rPr>
              <w:t xml:space="preserve">.  </w:t>
            </w:r>
            <w:r w:rsidR="002E79C8" w:rsidRPr="002B4926">
              <w:rPr>
                <w:rFonts w:asciiTheme="minorHAnsi" w:hAnsiTheme="minorHAnsi" w:cstheme="minorHAnsi"/>
                <w:b/>
                <w:bCs/>
                <w:lang w:val="en-GB" w:eastAsia="en-CA"/>
              </w:rPr>
              <w:t xml:space="preserve">Responsibilities: </w:t>
            </w:r>
          </w:p>
          <w:p w14:paraId="552E6DEF" w14:textId="77777777" w:rsidR="002E79C8" w:rsidRPr="002B4926" w:rsidRDefault="004D5F75" w:rsidP="00FF294F">
            <w:pPr>
              <w:widowControl w:val="0"/>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 </w:t>
            </w:r>
            <w:r w:rsidR="00C210E8" w:rsidRPr="002B4926">
              <w:rPr>
                <w:rFonts w:asciiTheme="minorHAnsi" w:hAnsiTheme="minorHAnsi" w:cstheme="minorHAnsi"/>
                <w:b/>
                <w:bCs/>
                <w:lang w:val="en-GB" w:eastAsia="en-CA"/>
              </w:rPr>
              <w:t>Employees:</w:t>
            </w:r>
          </w:p>
          <w:p w14:paraId="713C5D96" w14:textId="5DA4833A" w:rsidR="00C210E8" w:rsidRPr="002B4926" w:rsidRDefault="00EC5C53">
            <w:pPr>
              <w:widowControl w:val="0"/>
              <w:numPr>
                <w:ilvl w:val="0"/>
                <w:numId w:val="8"/>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 xml:space="preserve">Report to </w:t>
            </w:r>
            <w:r w:rsidR="000F67D4">
              <w:rPr>
                <w:rFonts w:asciiTheme="minorHAnsi" w:hAnsiTheme="minorHAnsi" w:cstheme="minorHAnsi"/>
                <w:lang w:val="en-GB" w:eastAsia="en-CA"/>
              </w:rPr>
              <w:t>their</w:t>
            </w:r>
            <w:r w:rsidRPr="002B4926">
              <w:rPr>
                <w:rFonts w:asciiTheme="minorHAnsi" w:hAnsiTheme="minorHAnsi" w:cstheme="minorHAnsi"/>
                <w:lang w:val="en-GB" w:eastAsia="en-CA"/>
              </w:rPr>
              <w:t xml:space="preserve"> supervisor the existence of </w:t>
            </w:r>
            <w:r w:rsidR="00286833">
              <w:rPr>
                <w:rFonts w:asciiTheme="minorHAnsi" w:hAnsiTheme="minorHAnsi" w:cstheme="minorHAnsi"/>
                <w:lang w:val="en-GB" w:eastAsia="en-CA"/>
              </w:rPr>
              <w:t>hazards</w:t>
            </w:r>
            <w:r w:rsidRPr="002B4926">
              <w:rPr>
                <w:rFonts w:asciiTheme="minorHAnsi" w:hAnsiTheme="minorHAnsi" w:cstheme="minorHAnsi"/>
                <w:lang w:val="en-GB" w:eastAsia="en-CA"/>
              </w:rPr>
              <w:t xml:space="preserve"> </w:t>
            </w:r>
            <w:r w:rsidR="000F67D4">
              <w:rPr>
                <w:rFonts w:asciiTheme="minorHAnsi" w:hAnsiTheme="minorHAnsi" w:cstheme="minorHAnsi"/>
                <w:lang w:val="en-GB" w:eastAsia="en-CA"/>
              </w:rPr>
              <w:t>that</w:t>
            </w:r>
            <w:r w:rsidRPr="002B4926">
              <w:rPr>
                <w:rFonts w:asciiTheme="minorHAnsi" w:hAnsiTheme="minorHAnsi" w:cstheme="minorHAnsi"/>
                <w:lang w:val="en-GB" w:eastAsia="en-CA"/>
              </w:rPr>
              <w:t xml:space="preserve"> they are aware of</w:t>
            </w:r>
          </w:p>
          <w:p w14:paraId="33DF35AF" w14:textId="72F8F34F" w:rsidR="00C74F93" w:rsidRPr="002B4926" w:rsidRDefault="00EC5C53">
            <w:pPr>
              <w:widowControl w:val="0"/>
              <w:numPr>
                <w:ilvl w:val="0"/>
                <w:numId w:val="8"/>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 xml:space="preserve">Report to </w:t>
            </w:r>
            <w:r w:rsidR="000F67D4">
              <w:rPr>
                <w:rFonts w:asciiTheme="minorHAnsi" w:hAnsiTheme="minorHAnsi" w:cstheme="minorHAnsi"/>
                <w:lang w:val="en-GB" w:eastAsia="en-CA"/>
              </w:rPr>
              <w:t>their</w:t>
            </w:r>
            <w:r w:rsidRPr="002B4926">
              <w:rPr>
                <w:rFonts w:asciiTheme="minorHAnsi" w:hAnsiTheme="minorHAnsi" w:cstheme="minorHAnsi"/>
                <w:lang w:val="en-GB" w:eastAsia="en-CA"/>
              </w:rPr>
              <w:t xml:space="preserve"> supervisor any problem or defects in the equipment or devices </w:t>
            </w:r>
          </w:p>
          <w:p w14:paraId="151B4D86" w14:textId="3F3EB711" w:rsidR="00C74F93" w:rsidRPr="002B4926" w:rsidRDefault="00EC5C53">
            <w:pPr>
              <w:widowControl w:val="0"/>
              <w:numPr>
                <w:ilvl w:val="0"/>
                <w:numId w:val="8"/>
              </w:numPr>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lang w:val="en-GB" w:eastAsia="en-CA"/>
              </w:rPr>
              <w:t xml:space="preserve">Comply with the rules and </w:t>
            </w:r>
            <w:r w:rsidR="00A27ED3">
              <w:rPr>
                <w:rFonts w:asciiTheme="minorHAnsi" w:hAnsiTheme="minorHAnsi" w:cstheme="minorHAnsi"/>
                <w:lang w:val="en-GB" w:eastAsia="en-CA"/>
              </w:rPr>
              <w:t>regulations</w:t>
            </w:r>
            <w:r w:rsidRPr="002B4926">
              <w:rPr>
                <w:rFonts w:asciiTheme="minorHAnsi" w:hAnsiTheme="minorHAnsi" w:cstheme="minorHAnsi"/>
                <w:lang w:val="en-GB" w:eastAsia="en-CA"/>
              </w:rPr>
              <w:t xml:space="preserve"> of the workplace for reporting hazard</w:t>
            </w:r>
            <w:r w:rsidRPr="002B4926">
              <w:rPr>
                <w:rFonts w:asciiTheme="minorHAnsi" w:hAnsiTheme="minorHAnsi" w:cstheme="minorHAnsi"/>
                <w:b/>
                <w:bCs/>
                <w:lang w:val="en-GB" w:eastAsia="en-CA"/>
              </w:rPr>
              <w:t xml:space="preserve"> </w:t>
            </w:r>
          </w:p>
          <w:p w14:paraId="5379C414" w14:textId="77777777" w:rsidR="00C74F93" w:rsidRPr="002B4926" w:rsidRDefault="00C74F93" w:rsidP="00FF294F">
            <w:pPr>
              <w:widowControl w:val="0"/>
              <w:autoSpaceDE w:val="0"/>
              <w:autoSpaceDN w:val="0"/>
              <w:adjustRightInd w:val="0"/>
              <w:rPr>
                <w:rFonts w:asciiTheme="minorHAnsi" w:hAnsiTheme="minorHAnsi" w:cstheme="minorHAnsi"/>
                <w:b/>
                <w:bCs/>
                <w:lang w:val="en-GB" w:eastAsia="en-CA"/>
              </w:rPr>
            </w:pPr>
          </w:p>
          <w:p w14:paraId="0164082A" w14:textId="77777777" w:rsidR="00C74F93" w:rsidRPr="002B4926" w:rsidRDefault="004D5F75" w:rsidP="00FF294F">
            <w:pPr>
              <w:widowControl w:val="0"/>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 Supervisor:</w:t>
            </w:r>
          </w:p>
          <w:p w14:paraId="7599DF03" w14:textId="77777777" w:rsidR="00C74F93" w:rsidRPr="002B4926" w:rsidRDefault="00EC5C53">
            <w:pPr>
              <w:widowControl w:val="0"/>
              <w:numPr>
                <w:ilvl w:val="0"/>
                <w:numId w:val="8"/>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 xml:space="preserve">Complete a hazard report with the employee if they are unaware </w:t>
            </w:r>
          </w:p>
          <w:p w14:paraId="2B0D794B" w14:textId="77777777" w:rsidR="00C74F93" w:rsidRPr="002B4926" w:rsidRDefault="00EC5C53">
            <w:pPr>
              <w:widowControl w:val="0"/>
              <w:numPr>
                <w:ilvl w:val="0"/>
                <w:numId w:val="8"/>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 xml:space="preserve">Initiate the corrective actions to stop the unsafe act or condition </w:t>
            </w:r>
          </w:p>
          <w:p w14:paraId="3EF2F35C" w14:textId="77777777" w:rsidR="00C74F93" w:rsidRPr="002B4926" w:rsidRDefault="00EC5C53">
            <w:pPr>
              <w:widowControl w:val="0"/>
              <w:numPr>
                <w:ilvl w:val="0"/>
                <w:numId w:val="8"/>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lastRenderedPageBreak/>
              <w:t xml:space="preserve">Follow up on the corrective actions to ensure that it is still in place </w:t>
            </w:r>
          </w:p>
          <w:p w14:paraId="096EE458" w14:textId="77777777" w:rsidR="00C74F93" w:rsidRPr="002B4926" w:rsidRDefault="00C74F93" w:rsidP="00FF294F">
            <w:pPr>
              <w:widowControl w:val="0"/>
              <w:autoSpaceDE w:val="0"/>
              <w:autoSpaceDN w:val="0"/>
              <w:adjustRightInd w:val="0"/>
              <w:rPr>
                <w:rFonts w:asciiTheme="minorHAnsi" w:hAnsiTheme="minorHAnsi" w:cstheme="minorHAnsi"/>
                <w:lang w:val="en-GB" w:eastAsia="en-CA"/>
              </w:rPr>
            </w:pPr>
          </w:p>
          <w:p w14:paraId="7E3AC83A" w14:textId="77777777" w:rsidR="00C74F93" w:rsidRPr="002B4926" w:rsidRDefault="004D5F75" w:rsidP="00FF294F">
            <w:pPr>
              <w:widowControl w:val="0"/>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 Workplace safety and health committee:</w:t>
            </w:r>
          </w:p>
          <w:p w14:paraId="3020451E" w14:textId="77777777" w:rsidR="00C74F93" w:rsidRPr="002B4926" w:rsidRDefault="00EC5C53">
            <w:pPr>
              <w:widowControl w:val="0"/>
              <w:numPr>
                <w:ilvl w:val="0"/>
                <w:numId w:val="8"/>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 xml:space="preserve">Review the hazardous report and make appropriate recommendation </w:t>
            </w:r>
          </w:p>
          <w:p w14:paraId="6108670A" w14:textId="272C371C" w:rsidR="00C74F93" w:rsidRPr="002B4926" w:rsidRDefault="00EC5C53">
            <w:pPr>
              <w:widowControl w:val="0"/>
              <w:numPr>
                <w:ilvl w:val="0"/>
                <w:numId w:val="8"/>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 xml:space="preserve">Assist the supervisor and consult with employees within the designated work group </w:t>
            </w:r>
            <w:r w:rsidR="00487568">
              <w:rPr>
                <w:rFonts w:asciiTheme="minorHAnsi" w:hAnsiTheme="minorHAnsi" w:cstheme="minorHAnsi"/>
                <w:lang w:val="en-GB" w:eastAsia="en-CA"/>
              </w:rPr>
              <w:t>about</w:t>
            </w:r>
            <w:r w:rsidRPr="002B4926">
              <w:rPr>
                <w:rFonts w:asciiTheme="minorHAnsi" w:hAnsiTheme="minorHAnsi" w:cstheme="minorHAnsi"/>
                <w:lang w:val="en-GB" w:eastAsia="en-CA"/>
              </w:rPr>
              <w:t xml:space="preserve"> hazard reporting and corrective actions.</w:t>
            </w:r>
          </w:p>
          <w:p w14:paraId="1A65CDFE" w14:textId="77777777" w:rsidR="00C74F93" w:rsidRPr="002B4926" w:rsidRDefault="00C74F93" w:rsidP="00FF294F">
            <w:pPr>
              <w:widowControl w:val="0"/>
              <w:autoSpaceDE w:val="0"/>
              <w:autoSpaceDN w:val="0"/>
              <w:adjustRightInd w:val="0"/>
              <w:rPr>
                <w:rFonts w:asciiTheme="minorHAnsi" w:hAnsiTheme="minorHAnsi" w:cstheme="minorHAnsi"/>
                <w:b/>
                <w:bCs/>
                <w:lang w:val="en-GB" w:eastAsia="en-CA"/>
              </w:rPr>
            </w:pPr>
          </w:p>
          <w:p w14:paraId="4E9C3734" w14:textId="77777777" w:rsidR="00C74F93" w:rsidRPr="002B4926" w:rsidRDefault="004D5F75" w:rsidP="00FF294F">
            <w:pPr>
              <w:widowControl w:val="0"/>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 Students and visitors:</w:t>
            </w:r>
          </w:p>
          <w:p w14:paraId="59FEACFE" w14:textId="77777777" w:rsidR="00C74F93" w:rsidRPr="002B4926" w:rsidRDefault="00EC5C53">
            <w:pPr>
              <w:widowControl w:val="0"/>
              <w:numPr>
                <w:ilvl w:val="0"/>
                <w:numId w:val="8"/>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 xml:space="preserve">Report the hazard they found in the workplace to the supervisor and make appropriate recommendation actions </w:t>
            </w:r>
          </w:p>
          <w:p w14:paraId="1A3F63B8" w14:textId="77777777" w:rsidR="00C74F93" w:rsidRPr="002B4926" w:rsidRDefault="00EC5C53">
            <w:pPr>
              <w:widowControl w:val="0"/>
              <w:numPr>
                <w:ilvl w:val="0"/>
                <w:numId w:val="8"/>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 xml:space="preserve">Aware workers also who are working with or surrounding the hazardous material </w:t>
            </w:r>
          </w:p>
          <w:p w14:paraId="0CE13C59" w14:textId="77777777" w:rsidR="00C74F93" w:rsidRPr="002B4926" w:rsidRDefault="00C74F93" w:rsidP="00FF294F">
            <w:pPr>
              <w:widowControl w:val="0"/>
              <w:autoSpaceDE w:val="0"/>
              <w:autoSpaceDN w:val="0"/>
              <w:adjustRightInd w:val="0"/>
              <w:rPr>
                <w:rFonts w:asciiTheme="minorHAnsi" w:hAnsiTheme="minorHAnsi" w:cstheme="minorHAnsi"/>
                <w:lang w:val="en-GB" w:eastAsia="en-CA"/>
              </w:rPr>
            </w:pPr>
          </w:p>
          <w:p w14:paraId="37D4E625" w14:textId="77777777" w:rsidR="00C74F93" w:rsidRPr="002B4926" w:rsidRDefault="004D5F75" w:rsidP="00FF294F">
            <w:pPr>
              <w:widowControl w:val="0"/>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 xml:space="preserve"> Contractor:</w:t>
            </w:r>
          </w:p>
          <w:p w14:paraId="7D8DDBAD" w14:textId="77777777" w:rsidR="00C74F93" w:rsidRPr="002B4926" w:rsidRDefault="00EC5C53">
            <w:pPr>
              <w:widowControl w:val="0"/>
              <w:numPr>
                <w:ilvl w:val="0"/>
                <w:numId w:val="8"/>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 xml:space="preserve">Report any hazardous material to the supervisor </w:t>
            </w:r>
          </w:p>
          <w:p w14:paraId="46316B91" w14:textId="74C42C76" w:rsidR="00C74F93" w:rsidRPr="002B4926" w:rsidRDefault="00802975">
            <w:pPr>
              <w:widowControl w:val="0"/>
              <w:numPr>
                <w:ilvl w:val="0"/>
                <w:numId w:val="8"/>
              </w:numPr>
              <w:autoSpaceDE w:val="0"/>
              <w:autoSpaceDN w:val="0"/>
              <w:adjustRightInd w:val="0"/>
              <w:rPr>
                <w:rFonts w:asciiTheme="minorHAnsi" w:hAnsiTheme="minorHAnsi" w:cstheme="minorHAnsi"/>
                <w:lang w:val="en-GB" w:eastAsia="en-CA"/>
              </w:rPr>
            </w:pPr>
            <w:r w:rsidRPr="002B4926">
              <w:rPr>
                <w:rFonts w:asciiTheme="minorHAnsi" w:hAnsiTheme="minorHAnsi" w:cstheme="minorHAnsi"/>
                <w:lang w:val="en-GB" w:eastAsia="en-CA"/>
              </w:rPr>
              <w:t>Motivate the worker working under their supervision to report any hazardous condition or material to them or</w:t>
            </w:r>
            <w:r w:rsidR="005C5860">
              <w:rPr>
                <w:rFonts w:asciiTheme="minorHAnsi" w:hAnsiTheme="minorHAnsi" w:cstheme="minorHAnsi"/>
                <w:lang w:val="en-GB" w:eastAsia="en-CA"/>
              </w:rPr>
              <w:t xml:space="preserve"> the</w:t>
            </w:r>
            <w:r w:rsidRPr="002B4926">
              <w:rPr>
                <w:rFonts w:asciiTheme="minorHAnsi" w:hAnsiTheme="minorHAnsi" w:cstheme="minorHAnsi"/>
                <w:lang w:val="en-GB" w:eastAsia="en-CA"/>
              </w:rPr>
              <w:t xml:space="preserve"> supervisor of the department </w:t>
            </w:r>
          </w:p>
          <w:p w14:paraId="70F86CEB" w14:textId="77777777" w:rsidR="00C210E8" w:rsidRPr="002B4926" w:rsidRDefault="00C210E8" w:rsidP="00A8511C">
            <w:pPr>
              <w:widowControl w:val="0"/>
              <w:autoSpaceDE w:val="0"/>
              <w:autoSpaceDN w:val="0"/>
              <w:adjustRightInd w:val="0"/>
              <w:ind w:firstLine="60"/>
              <w:rPr>
                <w:rFonts w:asciiTheme="minorHAnsi" w:hAnsiTheme="minorHAnsi" w:cstheme="minorHAnsi"/>
                <w:b/>
                <w:bCs/>
                <w:lang w:val="en-GB" w:eastAsia="en-CA"/>
              </w:rPr>
            </w:pPr>
          </w:p>
          <w:p w14:paraId="05776C02" w14:textId="77777777" w:rsidR="00E468F4" w:rsidRPr="002B4926" w:rsidRDefault="00314B9E" w:rsidP="00FF294F">
            <w:pPr>
              <w:widowControl w:val="0"/>
              <w:autoSpaceDE w:val="0"/>
              <w:autoSpaceDN w:val="0"/>
              <w:adjustRightInd w:val="0"/>
              <w:rPr>
                <w:rFonts w:asciiTheme="minorHAnsi" w:hAnsiTheme="minorHAnsi" w:cstheme="minorHAnsi"/>
                <w:bCs/>
                <w:lang w:val="en-GB" w:eastAsia="en-CA"/>
              </w:rPr>
            </w:pPr>
            <w:r w:rsidRPr="002B4926">
              <w:rPr>
                <w:rFonts w:asciiTheme="minorHAnsi" w:hAnsiTheme="minorHAnsi" w:cstheme="minorHAnsi"/>
                <w:b/>
                <w:bCs/>
                <w:lang w:val="en-GB" w:eastAsia="en-CA"/>
              </w:rPr>
              <w:t>5</w:t>
            </w:r>
            <w:r w:rsidR="00FF294F" w:rsidRPr="002B4926">
              <w:rPr>
                <w:rFonts w:asciiTheme="minorHAnsi" w:hAnsiTheme="minorHAnsi" w:cstheme="minorHAnsi"/>
                <w:b/>
                <w:bCs/>
                <w:lang w:val="en-GB" w:eastAsia="en-CA"/>
              </w:rPr>
              <w:t>.</w:t>
            </w:r>
            <w:r w:rsidR="002E79C8" w:rsidRPr="002B4926">
              <w:rPr>
                <w:rFonts w:asciiTheme="minorHAnsi" w:hAnsiTheme="minorHAnsi" w:cstheme="minorHAnsi"/>
                <w:b/>
                <w:bCs/>
                <w:lang w:val="en-GB" w:eastAsia="en-CA"/>
              </w:rPr>
              <w:t xml:space="preserve"> </w:t>
            </w:r>
            <w:r w:rsidRPr="002B4926">
              <w:rPr>
                <w:rFonts w:asciiTheme="minorHAnsi" w:hAnsiTheme="minorHAnsi" w:cstheme="minorHAnsi"/>
                <w:b/>
                <w:bCs/>
                <w:lang w:val="en-GB" w:eastAsia="en-CA"/>
              </w:rPr>
              <w:t xml:space="preserve"> </w:t>
            </w:r>
            <w:r w:rsidR="002E79C8" w:rsidRPr="002B4926">
              <w:rPr>
                <w:rFonts w:asciiTheme="minorHAnsi" w:hAnsiTheme="minorHAnsi" w:cstheme="minorHAnsi"/>
                <w:b/>
                <w:bCs/>
                <w:lang w:val="en-GB" w:eastAsia="en-CA"/>
              </w:rPr>
              <w:t xml:space="preserve">Procedures: </w:t>
            </w:r>
          </w:p>
          <w:p w14:paraId="51774D49" w14:textId="77777777" w:rsidR="00802975" w:rsidRPr="002B4926" w:rsidRDefault="00EC5C53" w:rsidP="002E79C8">
            <w:pPr>
              <w:widowControl w:val="0"/>
              <w:autoSpaceDE w:val="0"/>
              <w:autoSpaceDN w:val="0"/>
              <w:adjustRightInd w:val="0"/>
              <w:rPr>
                <w:rFonts w:asciiTheme="minorHAnsi" w:hAnsiTheme="minorHAnsi" w:cstheme="minorHAnsi"/>
                <w:b/>
                <w:lang w:val="en-GB" w:eastAsia="en-CA"/>
              </w:rPr>
            </w:pPr>
            <w:r w:rsidRPr="002B4926">
              <w:rPr>
                <w:rFonts w:asciiTheme="minorHAnsi" w:hAnsiTheme="minorHAnsi" w:cstheme="minorHAnsi"/>
                <w:bCs/>
                <w:lang w:val="en-GB" w:eastAsia="en-CA"/>
              </w:rPr>
              <w:t xml:space="preserve"> </w:t>
            </w:r>
            <w:r w:rsidRPr="002B4926">
              <w:rPr>
                <w:rFonts w:asciiTheme="minorHAnsi" w:hAnsiTheme="minorHAnsi" w:cstheme="minorHAnsi"/>
                <w:b/>
                <w:lang w:val="en-GB" w:eastAsia="en-CA"/>
              </w:rPr>
              <w:t>If you are a worker:</w:t>
            </w:r>
          </w:p>
          <w:p w14:paraId="68DCCB13" w14:textId="24EA9D49" w:rsidR="00802975" w:rsidRPr="002B4926" w:rsidRDefault="00EC5C53">
            <w:pPr>
              <w:widowControl w:val="0"/>
              <w:numPr>
                <w:ilvl w:val="0"/>
                <w:numId w:val="8"/>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Report hazards to your supervisor unless there is an immediate threat to life</w:t>
            </w:r>
            <w:r w:rsidR="002B0411" w:rsidRPr="002B4926">
              <w:rPr>
                <w:rFonts w:asciiTheme="minorHAnsi" w:hAnsiTheme="minorHAnsi" w:cstheme="minorHAnsi"/>
                <w:bCs/>
                <w:lang w:val="en-GB" w:eastAsia="en-CA"/>
              </w:rPr>
              <w:t>,</w:t>
            </w:r>
            <w:r w:rsidR="00DA2CF7" w:rsidRPr="002B4926">
              <w:rPr>
                <w:rFonts w:asciiTheme="minorHAnsi" w:hAnsiTheme="minorHAnsi" w:cstheme="minorHAnsi"/>
                <w:bCs/>
                <w:lang w:val="en-GB" w:eastAsia="en-CA"/>
              </w:rPr>
              <w:t xml:space="preserve"> </w:t>
            </w:r>
            <w:r w:rsidR="002B0411" w:rsidRPr="002B4926">
              <w:rPr>
                <w:rFonts w:asciiTheme="minorHAnsi" w:hAnsiTheme="minorHAnsi" w:cstheme="minorHAnsi"/>
                <w:bCs/>
                <w:lang w:val="en-GB" w:eastAsia="en-CA"/>
              </w:rPr>
              <w:t>safety</w:t>
            </w:r>
            <w:r w:rsidR="005C5860">
              <w:rPr>
                <w:rFonts w:asciiTheme="minorHAnsi" w:hAnsiTheme="minorHAnsi" w:cstheme="minorHAnsi"/>
                <w:bCs/>
                <w:lang w:val="en-GB" w:eastAsia="en-CA"/>
              </w:rPr>
              <w:t>,</w:t>
            </w:r>
            <w:r w:rsidR="002B0411" w:rsidRPr="002B4926">
              <w:rPr>
                <w:rFonts w:asciiTheme="minorHAnsi" w:hAnsiTheme="minorHAnsi" w:cstheme="minorHAnsi"/>
                <w:bCs/>
                <w:lang w:val="en-GB" w:eastAsia="en-CA"/>
              </w:rPr>
              <w:t xml:space="preserve"> or environment, in which case it is necessary to call paramedics or 911.</w:t>
            </w:r>
          </w:p>
          <w:p w14:paraId="796784C5" w14:textId="77777777" w:rsidR="002B0411" w:rsidRPr="002B4926" w:rsidRDefault="00EC5C53">
            <w:pPr>
              <w:widowControl w:val="0"/>
              <w:numPr>
                <w:ilvl w:val="0"/>
                <w:numId w:val="8"/>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Report the non-urgent hazards orally or in writing to your supervisor</w:t>
            </w:r>
          </w:p>
          <w:p w14:paraId="135D76D9" w14:textId="5EAEB993" w:rsidR="002B0411" w:rsidRPr="002B4926" w:rsidRDefault="00EC5C53">
            <w:pPr>
              <w:widowControl w:val="0"/>
              <w:numPr>
                <w:ilvl w:val="0"/>
                <w:numId w:val="8"/>
              </w:numPr>
              <w:autoSpaceDE w:val="0"/>
              <w:autoSpaceDN w:val="0"/>
              <w:adjustRightInd w:val="0"/>
              <w:rPr>
                <w:rFonts w:asciiTheme="minorHAnsi" w:hAnsiTheme="minorHAnsi" w:cstheme="minorHAnsi"/>
                <w:b/>
                <w:lang w:val="en-GB" w:eastAsia="en-CA"/>
              </w:rPr>
            </w:pPr>
            <w:r w:rsidRPr="002B4926">
              <w:rPr>
                <w:rFonts w:asciiTheme="minorHAnsi" w:hAnsiTheme="minorHAnsi" w:cstheme="minorHAnsi"/>
                <w:bCs/>
                <w:lang w:val="en-GB" w:eastAsia="en-CA"/>
              </w:rPr>
              <w:t xml:space="preserve">For written reports, use e-mail or the hazard report form </w:t>
            </w:r>
            <w:hyperlink r:id="rId33" w:history="1">
              <w:r w:rsidR="00D071BE" w:rsidRPr="00AE2D74">
                <w:rPr>
                  <w:rStyle w:val="Hyperlink"/>
                  <w:rFonts w:asciiTheme="minorHAnsi" w:hAnsiTheme="minorHAnsi" w:cstheme="minorHAnsi"/>
                  <w:b/>
                  <w:lang w:val="en-GB" w:eastAsia="en-CA"/>
                </w:rPr>
                <w:t>(Form 4</w:t>
              </w:r>
              <w:r w:rsidRPr="00AE2D74">
                <w:rPr>
                  <w:rStyle w:val="Hyperlink"/>
                  <w:rFonts w:asciiTheme="minorHAnsi" w:hAnsiTheme="minorHAnsi" w:cstheme="minorHAnsi"/>
                  <w:b/>
                  <w:lang w:val="en-GB" w:eastAsia="en-CA"/>
                </w:rPr>
                <w:t>)</w:t>
              </w:r>
            </w:hyperlink>
            <w:r w:rsidR="004D5F75" w:rsidRPr="002B4926">
              <w:rPr>
                <w:rFonts w:asciiTheme="minorHAnsi" w:hAnsiTheme="minorHAnsi" w:cstheme="minorHAnsi"/>
                <w:b/>
                <w:lang w:val="en-GB" w:eastAsia="en-CA"/>
              </w:rPr>
              <w:t xml:space="preserve"> </w:t>
            </w:r>
          </w:p>
          <w:p w14:paraId="03A53149" w14:textId="598B054E" w:rsidR="002B0411" w:rsidRPr="002B4926" w:rsidRDefault="00EC5C53">
            <w:pPr>
              <w:widowControl w:val="0"/>
              <w:numPr>
                <w:ilvl w:val="0"/>
                <w:numId w:val="8"/>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For hazards requiring immediate attention, provide immediate oral notice, followed by </w:t>
            </w:r>
            <w:r w:rsidR="00140728">
              <w:rPr>
                <w:rFonts w:asciiTheme="minorHAnsi" w:hAnsiTheme="minorHAnsi" w:cstheme="minorHAnsi"/>
                <w:bCs/>
                <w:lang w:val="en-GB" w:eastAsia="en-CA"/>
              </w:rPr>
              <w:t xml:space="preserve">a </w:t>
            </w:r>
            <w:r w:rsidRPr="002B4926">
              <w:rPr>
                <w:rFonts w:asciiTheme="minorHAnsi" w:hAnsiTheme="minorHAnsi" w:cstheme="minorHAnsi"/>
                <w:bCs/>
                <w:lang w:val="en-GB" w:eastAsia="en-CA"/>
              </w:rPr>
              <w:t>written report when needed.</w:t>
            </w:r>
          </w:p>
          <w:p w14:paraId="736077D0" w14:textId="49A32538" w:rsidR="002B0411" w:rsidRPr="002B4926" w:rsidRDefault="00D10D87">
            <w:pPr>
              <w:widowControl w:val="0"/>
              <w:numPr>
                <w:ilvl w:val="0"/>
                <w:numId w:val="8"/>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If</w:t>
            </w:r>
            <w:r w:rsidR="00EC5C53" w:rsidRPr="002B4926">
              <w:rPr>
                <w:rFonts w:asciiTheme="minorHAnsi" w:hAnsiTheme="minorHAnsi" w:cstheme="minorHAnsi"/>
                <w:bCs/>
                <w:lang w:val="en-GB" w:eastAsia="en-CA"/>
              </w:rPr>
              <w:t xml:space="preserve"> the situation is resolved without your </w:t>
            </w:r>
            <w:r w:rsidR="00140728">
              <w:rPr>
                <w:rFonts w:asciiTheme="minorHAnsi" w:hAnsiTheme="minorHAnsi" w:cstheme="minorHAnsi"/>
                <w:bCs/>
                <w:lang w:val="en-GB" w:eastAsia="en-CA"/>
              </w:rPr>
              <w:t>supervisor’s</w:t>
            </w:r>
            <w:r w:rsidR="00EC5C53" w:rsidRPr="002B4926">
              <w:rPr>
                <w:rFonts w:asciiTheme="minorHAnsi" w:hAnsiTheme="minorHAnsi" w:cstheme="minorHAnsi"/>
                <w:bCs/>
                <w:lang w:val="en-GB" w:eastAsia="en-CA"/>
              </w:rPr>
              <w:t xml:space="preserve"> involvement, be sure to inform </w:t>
            </w:r>
            <w:r w:rsidR="009D180E">
              <w:rPr>
                <w:rFonts w:asciiTheme="minorHAnsi" w:hAnsiTheme="minorHAnsi" w:cstheme="minorHAnsi"/>
                <w:bCs/>
                <w:lang w:val="en-GB" w:eastAsia="en-CA"/>
              </w:rPr>
              <w:t>them</w:t>
            </w:r>
            <w:r w:rsidR="00EC5C53" w:rsidRPr="002B4926">
              <w:rPr>
                <w:rFonts w:asciiTheme="minorHAnsi" w:hAnsiTheme="minorHAnsi" w:cstheme="minorHAnsi"/>
                <w:bCs/>
                <w:lang w:val="en-GB" w:eastAsia="en-CA"/>
              </w:rPr>
              <w:t xml:space="preserve"> about the hazard and action taken (if the area involved is under the supervisor’s direct responsibility)</w:t>
            </w:r>
          </w:p>
          <w:p w14:paraId="56E14C8A" w14:textId="428794E6" w:rsidR="00DA2CF7" w:rsidRPr="002B4926" w:rsidRDefault="00EC5C53">
            <w:pPr>
              <w:widowControl w:val="0"/>
              <w:numPr>
                <w:ilvl w:val="0"/>
                <w:numId w:val="8"/>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If you are not satisfied with </w:t>
            </w:r>
            <w:r w:rsidR="00D10D87">
              <w:rPr>
                <w:rFonts w:asciiTheme="minorHAnsi" w:hAnsiTheme="minorHAnsi" w:cstheme="minorHAnsi"/>
                <w:bCs/>
                <w:lang w:val="en-GB" w:eastAsia="en-CA"/>
              </w:rPr>
              <w:t xml:space="preserve">the </w:t>
            </w:r>
            <w:r w:rsidRPr="002B4926">
              <w:rPr>
                <w:rFonts w:asciiTheme="minorHAnsi" w:hAnsiTheme="minorHAnsi" w:cstheme="minorHAnsi"/>
                <w:bCs/>
                <w:lang w:val="en-GB" w:eastAsia="en-CA"/>
              </w:rPr>
              <w:t>supervisor’s follow-up</w:t>
            </w:r>
            <w:r w:rsidR="00D10D87">
              <w:rPr>
                <w:rFonts w:asciiTheme="minorHAnsi" w:hAnsiTheme="minorHAnsi" w:cstheme="minorHAnsi"/>
                <w:bCs/>
                <w:lang w:val="en-GB" w:eastAsia="en-CA"/>
              </w:rPr>
              <w:t>,</w:t>
            </w:r>
            <w:r w:rsidRPr="002B4926">
              <w:rPr>
                <w:rFonts w:asciiTheme="minorHAnsi" w:hAnsiTheme="minorHAnsi" w:cstheme="minorHAnsi"/>
                <w:bCs/>
                <w:lang w:val="en-GB" w:eastAsia="en-CA"/>
              </w:rPr>
              <w:t xml:space="preserve"> raise the matter again or ask your workplace safety and health committee for help:</w:t>
            </w:r>
          </w:p>
          <w:p w14:paraId="1C422C37" w14:textId="77777777" w:rsidR="00DA2CF7" w:rsidRPr="002B4926" w:rsidRDefault="00EC5C53">
            <w:pPr>
              <w:widowControl w:val="0"/>
              <w:numPr>
                <w:ilvl w:val="0"/>
                <w:numId w:val="8"/>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Document your concern on the hazard report form</w:t>
            </w:r>
          </w:p>
          <w:p w14:paraId="31A70AE7" w14:textId="37D8A516" w:rsidR="00DA2CF7" w:rsidRPr="002B4926" w:rsidRDefault="00EC5C53">
            <w:pPr>
              <w:widowControl w:val="0"/>
              <w:numPr>
                <w:ilvl w:val="0"/>
                <w:numId w:val="8"/>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Workplace committee </w:t>
            </w:r>
            <w:r w:rsidR="00D10D87">
              <w:rPr>
                <w:rFonts w:asciiTheme="minorHAnsi" w:hAnsiTheme="minorHAnsi" w:cstheme="minorHAnsi"/>
                <w:bCs/>
                <w:lang w:val="en-GB" w:eastAsia="en-CA"/>
              </w:rPr>
              <w:t>investigates</w:t>
            </w:r>
            <w:r w:rsidRPr="002B4926">
              <w:rPr>
                <w:rFonts w:asciiTheme="minorHAnsi" w:hAnsiTheme="minorHAnsi" w:cstheme="minorHAnsi"/>
                <w:bCs/>
                <w:lang w:val="en-GB" w:eastAsia="en-CA"/>
              </w:rPr>
              <w:t xml:space="preserve"> and then recommends the best actions to </w:t>
            </w:r>
            <w:r w:rsidR="00FA4DE7">
              <w:rPr>
                <w:rFonts w:asciiTheme="minorHAnsi" w:hAnsiTheme="minorHAnsi" w:cstheme="minorHAnsi"/>
                <w:bCs/>
                <w:lang w:val="en-GB" w:eastAsia="en-CA"/>
              </w:rPr>
              <w:t xml:space="preserve">the </w:t>
            </w:r>
            <w:r w:rsidRPr="002B4926">
              <w:rPr>
                <w:rFonts w:asciiTheme="minorHAnsi" w:hAnsiTheme="minorHAnsi" w:cstheme="minorHAnsi"/>
                <w:bCs/>
                <w:lang w:val="en-GB" w:eastAsia="en-CA"/>
              </w:rPr>
              <w:t xml:space="preserve">supervisor </w:t>
            </w:r>
          </w:p>
          <w:p w14:paraId="705A2059" w14:textId="212848FF" w:rsidR="00DA2CF7" w:rsidRPr="002B4926" w:rsidRDefault="00EC5C53">
            <w:pPr>
              <w:widowControl w:val="0"/>
              <w:numPr>
                <w:ilvl w:val="0"/>
                <w:numId w:val="8"/>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The committee and supervisor should ensure that workers are informed about how the hazard</w:t>
            </w:r>
            <w:r w:rsidR="006D3209">
              <w:rPr>
                <w:rFonts w:asciiTheme="minorHAnsi" w:hAnsiTheme="minorHAnsi" w:cstheme="minorHAnsi"/>
                <w:bCs/>
                <w:lang w:val="en-GB" w:eastAsia="en-CA"/>
              </w:rPr>
              <w:t xml:space="preserve"> </w:t>
            </w:r>
            <w:r w:rsidRPr="002B4926">
              <w:rPr>
                <w:rFonts w:asciiTheme="minorHAnsi" w:hAnsiTheme="minorHAnsi" w:cstheme="minorHAnsi"/>
                <w:bCs/>
                <w:lang w:val="en-GB" w:eastAsia="en-CA"/>
              </w:rPr>
              <w:t>has been resolved.</w:t>
            </w:r>
          </w:p>
          <w:p w14:paraId="4C97EDC4" w14:textId="77777777" w:rsidR="00DA2CF7" w:rsidRPr="002B4926" w:rsidRDefault="00EC5C53" w:rsidP="00DA2CF7">
            <w:pPr>
              <w:widowControl w:val="0"/>
              <w:autoSpaceDE w:val="0"/>
              <w:autoSpaceDN w:val="0"/>
              <w:adjustRightInd w:val="0"/>
              <w:rPr>
                <w:rFonts w:asciiTheme="minorHAnsi" w:hAnsiTheme="minorHAnsi" w:cstheme="minorHAnsi"/>
                <w:b/>
                <w:lang w:val="en-GB" w:eastAsia="en-CA"/>
              </w:rPr>
            </w:pPr>
            <w:r w:rsidRPr="002B4926">
              <w:rPr>
                <w:rFonts w:asciiTheme="minorHAnsi" w:hAnsiTheme="minorHAnsi" w:cstheme="minorHAnsi"/>
                <w:b/>
                <w:lang w:val="en-GB" w:eastAsia="en-CA"/>
              </w:rPr>
              <w:t xml:space="preserve">  If you are a supervisor:</w:t>
            </w:r>
          </w:p>
          <w:p w14:paraId="61369DF9" w14:textId="1CF12221" w:rsidR="00DA2CF7" w:rsidRDefault="00EC5C53">
            <w:pPr>
              <w:widowControl w:val="0"/>
              <w:numPr>
                <w:ilvl w:val="0"/>
                <w:numId w:val="8"/>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Act on </w:t>
            </w:r>
            <w:r w:rsidR="00E25B6C">
              <w:rPr>
                <w:rFonts w:asciiTheme="minorHAnsi" w:hAnsiTheme="minorHAnsi" w:cstheme="minorHAnsi"/>
                <w:bCs/>
                <w:lang w:val="en-GB" w:eastAsia="en-CA"/>
              </w:rPr>
              <w:t>workers’</w:t>
            </w:r>
            <w:r w:rsidRPr="002B4926">
              <w:rPr>
                <w:rFonts w:asciiTheme="minorHAnsi" w:hAnsiTheme="minorHAnsi" w:cstheme="minorHAnsi"/>
                <w:bCs/>
                <w:lang w:val="en-GB" w:eastAsia="en-CA"/>
              </w:rPr>
              <w:t xml:space="preserve"> concerns </w:t>
            </w:r>
            <w:r w:rsidR="00E25B6C">
              <w:rPr>
                <w:rFonts w:asciiTheme="minorHAnsi" w:hAnsiTheme="minorHAnsi" w:cstheme="minorHAnsi"/>
                <w:bCs/>
                <w:lang w:val="en-GB" w:eastAsia="en-CA"/>
              </w:rPr>
              <w:t>about</w:t>
            </w:r>
            <w:r w:rsidRPr="002B4926">
              <w:rPr>
                <w:rFonts w:asciiTheme="minorHAnsi" w:hAnsiTheme="minorHAnsi" w:cstheme="minorHAnsi"/>
                <w:bCs/>
                <w:lang w:val="en-GB" w:eastAsia="en-CA"/>
              </w:rPr>
              <w:t xml:space="preserve"> hazardous </w:t>
            </w:r>
            <w:r w:rsidR="00E25B6C">
              <w:rPr>
                <w:rFonts w:asciiTheme="minorHAnsi" w:hAnsiTheme="minorHAnsi" w:cstheme="minorHAnsi"/>
                <w:bCs/>
                <w:lang w:val="en-GB" w:eastAsia="en-CA"/>
              </w:rPr>
              <w:t>materials</w:t>
            </w:r>
            <w:r w:rsidRPr="002B4926">
              <w:rPr>
                <w:rFonts w:asciiTheme="minorHAnsi" w:hAnsiTheme="minorHAnsi" w:cstheme="minorHAnsi"/>
                <w:bCs/>
                <w:lang w:val="en-GB" w:eastAsia="en-CA"/>
              </w:rPr>
              <w:t xml:space="preserve"> as soon as possible. Their action should be:</w:t>
            </w:r>
          </w:p>
          <w:p w14:paraId="551E2A79" w14:textId="5B193185" w:rsidR="00E542FC" w:rsidRPr="00E542FC" w:rsidRDefault="00E542FC" w:rsidP="00E542FC">
            <w:pPr>
              <w:widowControl w:val="0"/>
              <w:numPr>
                <w:ilvl w:val="0"/>
                <w:numId w:val="8"/>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Set a timetable for resolving the concern </w:t>
            </w:r>
          </w:p>
          <w:p w14:paraId="0757407D" w14:textId="77777777" w:rsidR="00DA2CF7" w:rsidRPr="002B4926" w:rsidRDefault="00FD537A">
            <w:pPr>
              <w:widowControl w:val="0"/>
              <w:numPr>
                <w:ilvl w:val="0"/>
                <w:numId w:val="8"/>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Resolve concern </w:t>
            </w:r>
          </w:p>
          <w:p w14:paraId="0C47BC4E" w14:textId="3AA73B96" w:rsidR="00FD537A" w:rsidRPr="002B4926" w:rsidRDefault="00E542FC">
            <w:pPr>
              <w:widowControl w:val="0"/>
              <w:numPr>
                <w:ilvl w:val="0"/>
                <w:numId w:val="8"/>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Set and follow a schedule for resolving the concern, and assess the risk level of</w:t>
            </w:r>
            <w:r>
              <w:rPr>
                <w:rFonts w:asciiTheme="minorHAnsi" w:hAnsiTheme="minorHAnsi" w:cstheme="minorHAnsi"/>
                <w:bCs/>
                <w:lang w:val="en-GB" w:eastAsia="en-CA"/>
              </w:rPr>
              <w:t xml:space="preserve"> the</w:t>
            </w:r>
            <w:r w:rsidRPr="002B4926">
              <w:rPr>
                <w:rFonts w:asciiTheme="minorHAnsi" w:hAnsiTheme="minorHAnsi" w:cstheme="minorHAnsi"/>
                <w:bCs/>
                <w:lang w:val="en-GB" w:eastAsia="en-CA"/>
              </w:rPr>
              <w:t xml:space="preserve"> hazard to decide exactly how hazardous that material is. For instance, </w:t>
            </w:r>
            <w:r>
              <w:rPr>
                <w:rFonts w:asciiTheme="minorHAnsi" w:hAnsiTheme="minorHAnsi" w:cstheme="minorHAnsi"/>
                <w:bCs/>
                <w:lang w:val="en-GB" w:eastAsia="en-CA"/>
              </w:rPr>
              <w:t>high-level</w:t>
            </w:r>
            <w:r w:rsidRPr="002B4926">
              <w:rPr>
                <w:rFonts w:asciiTheme="minorHAnsi" w:hAnsiTheme="minorHAnsi" w:cstheme="minorHAnsi"/>
                <w:bCs/>
                <w:lang w:val="en-GB" w:eastAsia="en-CA"/>
              </w:rPr>
              <w:t xml:space="preserve"> risk, then call for immediate action</w:t>
            </w:r>
            <w:r>
              <w:rPr>
                <w:rFonts w:asciiTheme="minorHAnsi" w:hAnsiTheme="minorHAnsi" w:cstheme="minorHAnsi"/>
                <w:bCs/>
                <w:lang w:val="en-GB" w:eastAsia="en-CA"/>
              </w:rPr>
              <w:t xml:space="preserve"> c</w:t>
            </w:r>
            <w:r w:rsidR="00EC5C53" w:rsidRPr="002B4926">
              <w:rPr>
                <w:rFonts w:asciiTheme="minorHAnsi" w:hAnsiTheme="minorHAnsi" w:cstheme="minorHAnsi"/>
                <w:bCs/>
                <w:lang w:val="en-GB" w:eastAsia="en-CA"/>
              </w:rPr>
              <w:t xml:space="preserve">onfirm that steps have been taken to resolve the </w:t>
            </w:r>
            <w:r w:rsidR="00EC5C53" w:rsidRPr="002B4926">
              <w:rPr>
                <w:rFonts w:asciiTheme="minorHAnsi" w:hAnsiTheme="minorHAnsi" w:cstheme="minorHAnsi"/>
                <w:bCs/>
                <w:lang w:val="en-GB" w:eastAsia="en-CA"/>
              </w:rPr>
              <w:lastRenderedPageBreak/>
              <w:t xml:space="preserve">concern </w:t>
            </w:r>
          </w:p>
          <w:p w14:paraId="370FBFC6" w14:textId="31603C89" w:rsidR="00FD537A" w:rsidRPr="002B4926" w:rsidRDefault="00EC5C53">
            <w:pPr>
              <w:widowControl w:val="0"/>
              <w:numPr>
                <w:ilvl w:val="0"/>
                <w:numId w:val="8"/>
              </w:numPr>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Schedule </w:t>
            </w:r>
            <w:r w:rsidR="00756EAE">
              <w:rPr>
                <w:rFonts w:asciiTheme="minorHAnsi" w:hAnsiTheme="minorHAnsi" w:cstheme="minorHAnsi"/>
                <w:bCs/>
                <w:lang w:val="en-GB" w:eastAsia="en-CA"/>
              </w:rPr>
              <w:t>a</w:t>
            </w:r>
            <w:r w:rsidRPr="002B4926">
              <w:rPr>
                <w:rFonts w:asciiTheme="minorHAnsi" w:hAnsiTheme="minorHAnsi" w:cstheme="minorHAnsi"/>
                <w:bCs/>
                <w:lang w:val="en-GB" w:eastAsia="en-CA"/>
              </w:rPr>
              <w:t xml:space="preserve"> time to discuss the concern with workers in more detail.</w:t>
            </w:r>
          </w:p>
          <w:p w14:paraId="11C4E601" w14:textId="77777777" w:rsidR="00FD537A" w:rsidRPr="002B4926" w:rsidRDefault="00FD537A" w:rsidP="00FD537A">
            <w:pPr>
              <w:widowControl w:val="0"/>
              <w:autoSpaceDE w:val="0"/>
              <w:autoSpaceDN w:val="0"/>
              <w:adjustRightInd w:val="0"/>
              <w:ind w:left="720"/>
              <w:rPr>
                <w:rFonts w:asciiTheme="minorHAnsi" w:hAnsiTheme="minorHAnsi" w:cstheme="minorHAnsi"/>
                <w:bCs/>
                <w:lang w:val="en-GB" w:eastAsia="en-CA"/>
              </w:rPr>
            </w:pPr>
          </w:p>
          <w:p w14:paraId="49B878D9" w14:textId="77777777" w:rsidR="00FD537A" w:rsidRPr="002B4926" w:rsidRDefault="00314B9E" w:rsidP="002E79C8">
            <w:pPr>
              <w:widowControl w:val="0"/>
              <w:autoSpaceDE w:val="0"/>
              <w:autoSpaceDN w:val="0"/>
              <w:adjustRightInd w:val="0"/>
              <w:rPr>
                <w:rFonts w:asciiTheme="minorHAnsi" w:hAnsiTheme="minorHAnsi" w:cstheme="minorHAnsi"/>
                <w:b/>
                <w:bCs/>
                <w:lang w:val="en-GB" w:eastAsia="en-CA"/>
              </w:rPr>
            </w:pPr>
            <w:r w:rsidRPr="002B4926">
              <w:rPr>
                <w:rFonts w:asciiTheme="minorHAnsi" w:hAnsiTheme="minorHAnsi" w:cstheme="minorHAnsi"/>
                <w:b/>
                <w:bCs/>
                <w:lang w:val="en-GB" w:eastAsia="en-CA"/>
              </w:rPr>
              <w:t>6</w:t>
            </w:r>
            <w:r w:rsidR="002E79C8" w:rsidRPr="002B4926">
              <w:rPr>
                <w:rFonts w:asciiTheme="minorHAnsi" w:hAnsiTheme="minorHAnsi" w:cstheme="minorHAnsi"/>
                <w:b/>
                <w:bCs/>
                <w:lang w:val="en-GB" w:eastAsia="en-CA"/>
              </w:rPr>
              <w:t xml:space="preserve">.  Training or Communication Plan:  </w:t>
            </w:r>
          </w:p>
          <w:p w14:paraId="4500F76C" w14:textId="668B39C0" w:rsidR="00FD537A" w:rsidRPr="002B4926" w:rsidRDefault="00EC5C53" w:rsidP="002E79C8">
            <w:pPr>
              <w:widowControl w:val="0"/>
              <w:autoSpaceDE w:val="0"/>
              <w:autoSpaceDN w:val="0"/>
              <w:adjustRightInd w:val="0"/>
              <w:rPr>
                <w:rFonts w:asciiTheme="minorHAnsi" w:hAnsiTheme="minorHAnsi" w:cstheme="minorHAnsi"/>
                <w:bCs/>
                <w:lang w:val="en-GB" w:eastAsia="en-CA"/>
              </w:rPr>
            </w:pPr>
            <w:r w:rsidRPr="002B4926">
              <w:rPr>
                <w:rFonts w:asciiTheme="minorHAnsi" w:hAnsiTheme="minorHAnsi" w:cstheme="minorHAnsi"/>
                <w:bCs/>
                <w:lang w:val="en-GB" w:eastAsia="en-CA"/>
              </w:rPr>
              <w:t xml:space="preserve">See </w:t>
            </w:r>
            <w:hyperlink r:id="rId34" w:history="1">
              <w:r w:rsidR="001A3A2F" w:rsidRPr="00AE2D74">
                <w:rPr>
                  <w:rStyle w:val="Hyperlink"/>
                  <w:rFonts w:asciiTheme="minorHAnsi" w:hAnsiTheme="minorHAnsi" w:cstheme="minorHAnsi"/>
                  <w:b/>
                  <w:lang w:val="en-GB" w:eastAsia="en-CA"/>
                </w:rPr>
                <w:t>Appendix</w:t>
              </w:r>
              <w:r w:rsidRPr="00AE2D74">
                <w:rPr>
                  <w:rStyle w:val="Hyperlink"/>
                  <w:rFonts w:asciiTheme="minorHAnsi" w:hAnsiTheme="minorHAnsi" w:cstheme="minorHAnsi"/>
                  <w:b/>
                  <w:lang w:val="en-GB" w:eastAsia="en-CA"/>
                </w:rPr>
                <w:t xml:space="preserve"> </w:t>
              </w:r>
              <w:r w:rsidR="00D071BE" w:rsidRPr="00AE2D74">
                <w:rPr>
                  <w:rStyle w:val="Hyperlink"/>
                  <w:rFonts w:asciiTheme="minorHAnsi" w:hAnsiTheme="minorHAnsi" w:cstheme="minorHAnsi"/>
                  <w:b/>
                  <w:lang w:val="en-GB" w:eastAsia="en-CA"/>
                </w:rPr>
                <w:t>C</w:t>
              </w:r>
            </w:hyperlink>
          </w:p>
          <w:p w14:paraId="5120B4DD" w14:textId="77777777" w:rsidR="00A8511C" w:rsidRPr="002B4926" w:rsidRDefault="00A8511C" w:rsidP="002E79C8">
            <w:pPr>
              <w:widowControl w:val="0"/>
              <w:autoSpaceDE w:val="0"/>
              <w:autoSpaceDN w:val="0"/>
              <w:adjustRightInd w:val="0"/>
              <w:rPr>
                <w:rFonts w:asciiTheme="minorHAnsi" w:hAnsiTheme="minorHAnsi" w:cstheme="minorHAnsi"/>
                <w:bCs/>
                <w:lang w:val="en-GB" w:eastAsia="en-CA"/>
              </w:rPr>
            </w:pPr>
          </w:p>
          <w:p w14:paraId="6EC758D3" w14:textId="77777777" w:rsidR="00A8511C" w:rsidRPr="002B4926" w:rsidRDefault="002E79C8" w:rsidP="002E79C8">
            <w:pPr>
              <w:widowControl w:val="0"/>
              <w:autoSpaceDE w:val="0"/>
              <w:autoSpaceDN w:val="0"/>
              <w:adjustRightInd w:val="0"/>
              <w:rPr>
                <w:rFonts w:asciiTheme="minorHAnsi" w:hAnsiTheme="minorHAnsi" w:cstheme="minorHAnsi"/>
                <w:bCs/>
                <w:lang w:eastAsia="en-CA"/>
              </w:rPr>
            </w:pPr>
            <w:r w:rsidRPr="002B4926">
              <w:rPr>
                <w:rFonts w:asciiTheme="minorHAnsi" w:hAnsiTheme="minorHAnsi" w:cstheme="minorHAnsi"/>
                <w:b/>
                <w:bCs/>
                <w:lang w:val="en-GB" w:eastAsia="en-CA"/>
              </w:rPr>
              <w:t xml:space="preserve">7.  </w:t>
            </w:r>
            <w:r w:rsidRPr="002B4926">
              <w:rPr>
                <w:rFonts w:asciiTheme="minorHAnsi" w:hAnsiTheme="minorHAnsi" w:cstheme="minorHAnsi"/>
                <w:b/>
                <w:bCs/>
                <w:lang w:eastAsia="en-CA"/>
              </w:rPr>
              <w:t>Record Keeping:</w:t>
            </w:r>
            <w:r w:rsidRPr="002B4926">
              <w:rPr>
                <w:rFonts w:asciiTheme="minorHAnsi" w:hAnsiTheme="minorHAnsi" w:cstheme="minorHAnsi"/>
                <w:bCs/>
                <w:lang w:eastAsia="en-CA"/>
              </w:rPr>
              <w:t xml:space="preserve">  </w:t>
            </w:r>
          </w:p>
          <w:p w14:paraId="70A78EFC" w14:textId="672BD282" w:rsidR="00AD76E0" w:rsidRPr="002B4926" w:rsidRDefault="00D071BE" w:rsidP="002E79C8">
            <w:pPr>
              <w:widowControl w:val="0"/>
              <w:autoSpaceDE w:val="0"/>
              <w:autoSpaceDN w:val="0"/>
              <w:adjustRightInd w:val="0"/>
              <w:rPr>
                <w:rFonts w:asciiTheme="minorHAnsi" w:hAnsiTheme="minorHAnsi" w:cstheme="minorHAnsi"/>
                <w:b/>
                <w:bCs/>
                <w:lang w:val="en-GB" w:eastAsia="en-CA"/>
              </w:rPr>
            </w:pPr>
            <w:r>
              <w:rPr>
                <w:rFonts w:asciiTheme="minorHAnsi" w:hAnsiTheme="minorHAnsi" w:cstheme="minorHAnsi"/>
                <w:bCs/>
                <w:lang w:eastAsia="en-CA"/>
              </w:rPr>
              <w:t>S</w:t>
            </w:r>
            <w:r w:rsidR="00580F2C" w:rsidRPr="002B4926">
              <w:rPr>
                <w:rFonts w:asciiTheme="minorHAnsi" w:hAnsiTheme="minorHAnsi" w:cstheme="minorHAnsi"/>
                <w:bCs/>
                <w:lang w:eastAsia="en-CA"/>
              </w:rPr>
              <w:t xml:space="preserve">ee </w:t>
            </w:r>
            <w:hyperlink r:id="rId35" w:history="1">
              <w:r w:rsidR="001A3A2F" w:rsidRPr="00AE2D74">
                <w:rPr>
                  <w:rStyle w:val="Hyperlink"/>
                  <w:rFonts w:asciiTheme="minorHAnsi" w:hAnsiTheme="minorHAnsi" w:cstheme="minorHAnsi"/>
                  <w:b/>
                  <w:lang w:eastAsia="en-CA"/>
                </w:rPr>
                <w:t>Appendix</w:t>
              </w:r>
              <w:r w:rsidR="00580F2C" w:rsidRPr="00AE2D74">
                <w:rPr>
                  <w:rStyle w:val="Hyperlink"/>
                  <w:rFonts w:asciiTheme="minorHAnsi" w:hAnsiTheme="minorHAnsi" w:cstheme="minorHAnsi"/>
                  <w:b/>
                  <w:lang w:eastAsia="en-CA"/>
                </w:rPr>
                <w:t xml:space="preserve"> </w:t>
              </w:r>
              <w:r w:rsidRPr="00AE2D74">
                <w:rPr>
                  <w:rStyle w:val="Hyperlink"/>
                  <w:rFonts w:asciiTheme="minorHAnsi" w:hAnsiTheme="minorHAnsi" w:cstheme="minorHAnsi"/>
                  <w:b/>
                  <w:lang w:eastAsia="en-CA"/>
                </w:rPr>
                <w:t>D</w:t>
              </w:r>
            </w:hyperlink>
          </w:p>
          <w:p w14:paraId="67254EF5" w14:textId="77777777" w:rsidR="00AD76E0" w:rsidRPr="002B4926" w:rsidRDefault="00AD76E0" w:rsidP="00AD76E0">
            <w:pPr>
              <w:widowControl w:val="0"/>
              <w:autoSpaceDE w:val="0"/>
              <w:autoSpaceDN w:val="0"/>
              <w:adjustRightInd w:val="0"/>
              <w:ind w:left="1800"/>
              <w:rPr>
                <w:rFonts w:asciiTheme="minorHAnsi" w:hAnsiTheme="minorHAnsi" w:cstheme="minorHAnsi"/>
                <w:bCs/>
                <w:color w:val="FF0000"/>
                <w:lang w:eastAsia="en-CA"/>
              </w:rPr>
            </w:pPr>
          </w:p>
          <w:p w14:paraId="1D52FF1F" w14:textId="77777777" w:rsidR="00FF294F" w:rsidRPr="002B4926" w:rsidRDefault="00314B9E" w:rsidP="00314B9E">
            <w:pPr>
              <w:spacing w:line="276" w:lineRule="auto"/>
              <w:jc w:val="both"/>
              <w:rPr>
                <w:rFonts w:asciiTheme="minorHAnsi" w:hAnsiTheme="minorHAnsi" w:cstheme="minorHAnsi"/>
                <w:b/>
                <w:bCs/>
                <w:lang w:val="en-GB" w:eastAsia="en-CA"/>
              </w:rPr>
            </w:pPr>
            <w:r w:rsidRPr="002B4926">
              <w:rPr>
                <w:rFonts w:asciiTheme="minorHAnsi" w:hAnsiTheme="minorHAnsi" w:cstheme="minorHAnsi"/>
                <w:b/>
                <w:bCs/>
                <w:lang w:val="en-GB" w:eastAsia="en-CA"/>
              </w:rPr>
              <w:t>8.  References:</w:t>
            </w:r>
          </w:p>
          <w:p w14:paraId="3DC1FF84" w14:textId="77777777" w:rsidR="00A8511C" w:rsidRDefault="00A8511C">
            <w:pPr>
              <w:numPr>
                <w:ilvl w:val="0"/>
                <w:numId w:val="8"/>
              </w:numPr>
              <w:spacing w:line="276" w:lineRule="auto"/>
              <w:jc w:val="both"/>
              <w:rPr>
                <w:rFonts w:asciiTheme="minorHAnsi" w:hAnsiTheme="minorHAnsi" w:cstheme="minorHAnsi"/>
                <w:lang w:val="en-GB" w:eastAsia="en-CA"/>
              </w:rPr>
            </w:pPr>
            <w:r w:rsidRPr="002B4926">
              <w:rPr>
                <w:rFonts w:asciiTheme="minorHAnsi" w:hAnsiTheme="minorHAnsi" w:cstheme="minorHAnsi"/>
                <w:lang w:val="en-GB" w:eastAsia="en-CA"/>
              </w:rPr>
              <w:t>Manitoba Workplace Safety and Health Act, W210</w:t>
            </w:r>
          </w:p>
          <w:p w14:paraId="56744098" w14:textId="77777777" w:rsidR="004829A8" w:rsidRPr="004829A8" w:rsidRDefault="004829A8">
            <w:pPr>
              <w:numPr>
                <w:ilvl w:val="0"/>
                <w:numId w:val="8"/>
              </w:numPr>
              <w:spacing w:line="276" w:lineRule="auto"/>
              <w:jc w:val="both"/>
              <w:rPr>
                <w:rFonts w:asciiTheme="minorHAnsi" w:hAnsiTheme="minorHAnsi" w:cstheme="minorHAnsi"/>
                <w:lang w:val="en-GB" w:eastAsia="en-CA"/>
              </w:rPr>
            </w:pPr>
            <w:r w:rsidRPr="002B4926">
              <w:rPr>
                <w:rFonts w:asciiTheme="minorHAnsi" w:hAnsiTheme="minorHAnsi" w:cstheme="minorHAnsi"/>
                <w:lang w:val="en-GB" w:eastAsia="en-CA"/>
              </w:rPr>
              <w:t>Guide for Developing a Workplace Safety and Health program, Safe Work Manitoba</w:t>
            </w:r>
          </w:p>
          <w:p w14:paraId="44DEF8A9" w14:textId="77777777" w:rsidR="00580F2C" w:rsidRPr="002B4926" w:rsidRDefault="00580F2C" w:rsidP="00314B9E">
            <w:pPr>
              <w:spacing w:line="276" w:lineRule="auto"/>
              <w:jc w:val="both"/>
              <w:rPr>
                <w:rFonts w:asciiTheme="minorHAnsi" w:hAnsiTheme="minorHAnsi" w:cstheme="minorHAnsi"/>
                <w:b/>
                <w:bCs/>
                <w:lang w:val="en-GB" w:eastAsia="en-CA"/>
              </w:rPr>
            </w:pPr>
          </w:p>
          <w:p w14:paraId="38F64562" w14:textId="77777777" w:rsidR="00580F2C" w:rsidRPr="002B4926" w:rsidRDefault="00580F2C" w:rsidP="00314B9E">
            <w:pPr>
              <w:spacing w:line="276" w:lineRule="auto"/>
              <w:jc w:val="both"/>
              <w:rPr>
                <w:rFonts w:asciiTheme="minorHAnsi" w:hAnsiTheme="minorHAnsi" w:cstheme="minorHAnsi"/>
                <w:b/>
                <w:bCs/>
                <w:lang w:val="en-GB" w:eastAsia="en-CA"/>
              </w:rPr>
            </w:pPr>
          </w:p>
        </w:tc>
      </w:tr>
    </w:tbl>
    <w:p w14:paraId="109F08C5" w14:textId="77777777" w:rsidR="00A8511C" w:rsidRPr="002B4926" w:rsidRDefault="00A8511C">
      <w:pPr>
        <w:widowControl w:val="0"/>
        <w:autoSpaceDE w:val="0"/>
        <w:autoSpaceDN w:val="0"/>
        <w:adjustRightInd w:val="0"/>
        <w:rPr>
          <w:rFonts w:asciiTheme="minorHAnsi" w:hAnsiTheme="minorHAnsi" w:cstheme="minorHAnsi"/>
          <w:lang w:eastAsia="en-CA"/>
        </w:rPr>
      </w:pPr>
    </w:p>
    <w:p w14:paraId="4020162E" w14:textId="77777777" w:rsidR="00A8511C" w:rsidRPr="002B4926" w:rsidRDefault="00A8511C">
      <w:pPr>
        <w:widowControl w:val="0"/>
        <w:autoSpaceDE w:val="0"/>
        <w:autoSpaceDN w:val="0"/>
        <w:adjustRightInd w:val="0"/>
        <w:rPr>
          <w:rFonts w:asciiTheme="minorHAnsi" w:hAnsiTheme="minorHAnsi" w:cstheme="minorHAnsi"/>
          <w:lang w:eastAsia="en-CA"/>
        </w:rPr>
      </w:pPr>
    </w:p>
    <w:sectPr w:rsidR="00A8511C" w:rsidRPr="002B4926" w:rsidSect="004468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4B178" w14:textId="77777777" w:rsidR="0088795D" w:rsidRDefault="0088795D">
      <w:r>
        <w:separator/>
      </w:r>
    </w:p>
  </w:endnote>
  <w:endnote w:type="continuationSeparator" w:id="0">
    <w:p w14:paraId="0F01EE12" w14:textId="77777777" w:rsidR="0088795D" w:rsidRDefault="00887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952129958"/>
      <w:docPartObj>
        <w:docPartGallery w:val="Page Numbers (Bottom of Page)"/>
        <w:docPartUnique/>
      </w:docPartObj>
    </w:sdtPr>
    <w:sdtContent>
      <w:sdt>
        <w:sdtPr>
          <w:rPr>
            <w:rFonts w:asciiTheme="minorHAnsi" w:hAnsiTheme="minorHAnsi" w:cstheme="minorHAnsi"/>
          </w:rPr>
          <w:id w:val="-1769616900"/>
          <w:docPartObj>
            <w:docPartGallery w:val="Page Numbers (Top of Page)"/>
            <w:docPartUnique/>
          </w:docPartObj>
        </w:sdtPr>
        <w:sdtContent>
          <w:p w14:paraId="17CD82BD" w14:textId="7B31A258" w:rsidR="00D071BE" w:rsidRPr="00D071BE" w:rsidRDefault="00D071BE">
            <w:pPr>
              <w:pStyle w:val="Footer"/>
              <w:jc w:val="right"/>
              <w:rPr>
                <w:rFonts w:asciiTheme="minorHAnsi" w:hAnsiTheme="minorHAnsi" w:cstheme="minorHAnsi"/>
              </w:rPr>
            </w:pPr>
            <w:r w:rsidRPr="00D071BE">
              <w:rPr>
                <w:rFonts w:asciiTheme="minorHAnsi" w:hAnsiTheme="minorHAnsi" w:cstheme="minorHAnsi"/>
              </w:rPr>
              <w:t xml:space="preserve">Page </w:t>
            </w:r>
            <w:r w:rsidRPr="00D071BE">
              <w:rPr>
                <w:rFonts w:asciiTheme="minorHAnsi" w:hAnsiTheme="minorHAnsi" w:cstheme="minorHAnsi"/>
                <w:b/>
                <w:bCs/>
              </w:rPr>
              <w:fldChar w:fldCharType="begin"/>
            </w:r>
            <w:r w:rsidRPr="00D071BE">
              <w:rPr>
                <w:rFonts w:asciiTheme="minorHAnsi" w:hAnsiTheme="minorHAnsi" w:cstheme="minorHAnsi"/>
                <w:b/>
                <w:bCs/>
              </w:rPr>
              <w:instrText xml:space="preserve"> PAGE </w:instrText>
            </w:r>
            <w:r w:rsidRPr="00D071BE">
              <w:rPr>
                <w:rFonts w:asciiTheme="minorHAnsi" w:hAnsiTheme="minorHAnsi" w:cstheme="minorHAnsi"/>
                <w:b/>
                <w:bCs/>
              </w:rPr>
              <w:fldChar w:fldCharType="separate"/>
            </w:r>
            <w:r w:rsidR="002F7030">
              <w:rPr>
                <w:rFonts w:asciiTheme="minorHAnsi" w:hAnsiTheme="minorHAnsi" w:cstheme="minorHAnsi"/>
                <w:b/>
                <w:bCs/>
                <w:noProof/>
              </w:rPr>
              <w:t>2</w:t>
            </w:r>
            <w:r w:rsidRPr="00D071BE">
              <w:rPr>
                <w:rFonts w:asciiTheme="minorHAnsi" w:hAnsiTheme="minorHAnsi" w:cstheme="minorHAnsi"/>
                <w:b/>
                <w:bCs/>
              </w:rPr>
              <w:fldChar w:fldCharType="end"/>
            </w:r>
            <w:r w:rsidRPr="00D071BE">
              <w:rPr>
                <w:rFonts w:asciiTheme="minorHAnsi" w:hAnsiTheme="minorHAnsi" w:cstheme="minorHAnsi"/>
              </w:rPr>
              <w:t xml:space="preserve"> of </w:t>
            </w:r>
            <w:r w:rsidRPr="00D071BE">
              <w:rPr>
                <w:rFonts w:asciiTheme="minorHAnsi" w:hAnsiTheme="minorHAnsi" w:cstheme="minorHAnsi"/>
                <w:b/>
                <w:bCs/>
              </w:rPr>
              <w:fldChar w:fldCharType="begin"/>
            </w:r>
            <w:r w:rsidRPr="00D071BE">
              <w:rPr>
                <w:rFonts w:asciiTheme="minorHAnsi" w:hAnsiTheme="minorHAnsi" w:cstheme="minorHAnsi"/>
                <w:b/>
                <w:bCs/>
              </w:rPr>
              <w:instrText xml:space="preserve"> NUMPAGES  </w:instrText>
            </w:r>
            <w:r w:rsidRPr="00D071BE">
              <w:rPr>
                <w:rFonts w:asciiTheme="minorHAnsi" w:hAnsiTheme="minorHAnsi" w:cstheme="minorHAnsi"/>
                <w:b/>
                <w:bCs/>
              </w:rPr>
              <w:fldChar w:fldCharType="separate"/>
            </w:r>
            <w:r w:rsidR="002F7030">
              <w:rPr>
                <w:rFonts w:asciiTheme="minorHAnsi" w:hAnsiTheme="minorHAnsi" w:cstheme="minorHAnsi"/>
                <w:b/>
                <w:bCs/>
                <w:noProof/>
              </w:rPr>
              <w:t>16</w:t>
            </w:r>
            <w:r w:rsidRPr="00D071BE">
              <w:rPr>
                <w:rFonts w:asciiTheme="minorHAnsi" w:hAnsiTheme="minorHAnsi" w:cstheme="minorHAnsi"/>
                <w:b/>
                <w:bCs/>
              </w:rPr>
              <w:fldChar w:fldCharType="end"/>
            </w:r>
          </w:p>
        </w:sdtContent>
      </w:sdt>
    </w:sdtContent>
  </w:sdt>
  <w:p w14:paraId="12B4E664" w14:textId="77777777" w:rsidR="009D3163" w:rsidRPr="00D071BE" w:rsidRDefault="009D3163">
    <w:pPr>
      <w:pStyle w:val="Foo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25437" w14:textId="77777777" w:rsidR="0088795D" w:rsidRDefault="0088795D">
      <w:r>
        <w:separator/>
      </w:r>
    </w:p>
  </w:footnote>
  <w:footnote w:type="continuationSeparator" w:id="0">
    <w:p w14:paraId="3D4307E4" w14:textId="77777777" w:rsidR="0088795D" w:rsidRDefault="008879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6C6B"/>
    <w:multiLevelType w:val="hybridMultilevel"/>
    <w:tmpl w:val="350C98A8"/>
    <w:lvl w:ilvl="0" w:tplc="3B0A737E">
      <w:start w:val="1"/>
      <w:numFmt w:val="bullet"/>
      <w:lvlText w:val="-"/>
      <w:lvlJc w:val="left"/>
      <w:pPr>
        <w:ind w:left="1440" w:hanging="360"/>
      </w:pPr>
      <w:rPr>
        <w:rFonts w:ascii="Calibri" w:eastAsia="Calibri" w:hAnsi="Calibri" w:cs="Calibri" w:hint="default"/>
      </w:rPr>
    </w:lvl>
    <w:lvl w:ilvl="1" w:tplc="3B00E110" w:tentative="1">
      <w:start w:val="1"/>
      <w:numFmt w:val="bullet"/>
      <w:lvlText w:val="o"/>
      <w:lvlJc w:val="left"/>
      <w:pPr>
        <w:ind w:left="2160" w:hanging="360"/>
      </w:pPr>
      <w:rPr>
        <w:rFonts w:ascii="Courier New" w:hAnsi="Courier New" w:cs="Courier New" w:hint="default"/>
      </w:rPr>
    </w:lvl>
    <w:lvl w:ilvl="2" w:tplc="A1F6C696" w:tentative="1">
      <w:start w:val="1"/>
      <w:numFmt w:val="bullet"/>
      <w:lvlText w:val=""/>
      <w:lvlJc w:val="left"/>
      <w:pPr>
        <w:ind w:left="2880" w:hanging="360"/>
      </w:pPr>
      <w:rPr>
        <w:rFonts w:ascii="Wingdings" w:hAnsi="Wingdings" w:hint="default"/>
      </w:rPr>
    </w:lvl>
    <w:lvl w:ilvl="3" w:tplc="221A83BC" w:tentative="1">
      <w:start w:val="1"/>
      <w:numFmt w:val="bullet"/>
      <w:lvlText w:val=""/>
      <w:lvlJc w:val="left"/>
      <w:pPr>
        <w:ind w:left="3600" w:hanging="360"/>
      </w:pPr>
      <w:rPr>
        <w:rFonts w:ascii="Symbol" w:hAnsi="Symbol" w:hint="default"/>
      </w:rPr>
    </w:lvl>
    <w:lvl w:ilvl="4" w:tplc="32208630" w:tentative="1">
      <w:start w:val="1"/>
      <w:numFmt w:val="bullet"/>
      <w:lvlText w:val="o"/>
      <w:lvlJc w:val="left"/>
      <w:pPr>
        <w:ind w:left="4320" w:hanging="360"/>
      </w:pPr>
      <w:rPr>
        <w:rFonts w:ascii="Courier New" w:hAnsi="Courier New" w:cs="Courier New" w:hint="default"/>
      </w:rPr>
    </w:lvl>
    <w:lvl w:ilvl="5" w:tplc="625246D4" w:tentative="1">
      <w:start w:val="1"/>
      <w:numFmt w:val="bullet"/>
      <w:lvlText w:val=""/>
      <w:lvlJc w:val="left"/>
      <w:pPr>
        <w:ind w:left="5040" w:hanging="360"/>
      </w:pPr>
      <w:rPr>
        <w:rFonts w:ascii="Wingdings" w:hAnsi="Wingdings" w:hint="default"/>
      </w:rPr>
    </w:lvl>
    <w:lvl w:ilvl="6" w:tplc="C0F2AA2C" w:tentative="1">
      <w:start w:val="1"/>
      <w:numFmt w:val="bullet"/>
      <w:lvlText w:val=""/>
      <w:lvlJc w:val="left"/>
      <w:pPr>
        <w:ind w:left="5760" w:hanging="360"/>
      </w:pPr>
      <w:rPr>
        <w:rFonts w:ascii="Symbol" w:hAnsi="Symbol" w:hint="default"/>
      </w:rPr>
    </w:lvl>
    <w:lvl w:ilvl="7" w:tplc="CF686294" w:tentative="1">
      <w:start w:val="1"/>
      <w:numFmt w:val="bullet"/>
      <w:lvlText w:val="o"/>
      <w:lvlJc w:val="left"/>
      <w:pPr>
        <w:ind w:left="6480" w:hanging="360"/>
      </w:pPr>
      <w:rPr>
        <w:rFonts w:ascii="Courier New" w:hAnsi="Courier New" w:cs="Courier New" w:hint="default"/>
      </w:rPr>
    </w:lvl>
    <w:lvl w:ilvl="8" w:tplc="61D4933E" w:tentative="1">
      <w:start w:val="1"/>
      <w:numFmt w:val="bullet"/>
      <w:lvlText w:val=""/>
      <w:lvlJc w:val="left"/>
      <w:pPr>
        <w:ind w:left="7200" w:hanging="360"/>
      </w:pPr>
      <w:rPr>
        <w:rFonts w:ascii="Wingdings" w:hAnsi="Wingdings" w:hint="default"/>
      </w:rPr>
    </w:lvl>
  </w:abstractNum>
  <w:abstractNum w:abstractNumId="1" w15:restartNumberingAfterBreak="0">
    <w:nsid w:val="13777B82"/>
    <w:multiLevelType w:val="hybridMultilevel"/>
    <w:tmpl w:val="8D8EE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C37582"/>
    <w:multiLevelType w:val="hybridMultilevel"/>
    <w:tmpl w:val="9CAE479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342D9F"/>
    <w:multiLevelType w:val="hybridMultilevel"/>
    <w:tmpl w:val="D94A72C2"/>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4" w15:restartNumberingAfterBreak="0">
    <w:nsid w:val="1EFB2EDC"/>
    <w:multiLevelType w:val="hybridMultilevel"/>
    <w:tmpl w:val="B368516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AD5754B"/>
    <w:multiLevelType w:val="hybridMultilevel"/>
    <w:tmpl w:val="900E03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1CF1625"/>
    <w:multiLevelType w:val="hybridMultilevel"/>
    <w:tmpl w:val="9CF00B7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376FC1"/>
    <w:multiLevelType w:val="hybridMultilevel"/>
    <w:tmpl w:val="CAA48C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6CB4DB9"/>
    <w:multiLevelType w:val="hybridMultilevel"/>
    <w:tmpl w:val="F5FECAF4"/>
    <w:lvl w:ilvl="0" w:tplc="49B89786">
      <w:start w:val="1"/>
      <w:numFmt w:val="bullet"/>
      <w:lvlText w:val=""/>
      <w:lvlJc w:val="left"/>
      <w:pPr>
        <w:ind w:left="720" w:hanging="360"/>
      </w:pPr>
      <w:rPr>
        <w:rFonts w:ascii="Symbol" w:hAnsi="Symbol" w:hint="default"/>
      </w:rPr>
    </w:lvl>
    <w:lvl w:ilvl="1" w:tplc="55CE1174">
      <w:start w:val="1"/>
      <w:numFmt w:val="bullet"/>
      <w:lvlText w:val="o"/>
      <w:lvlJc w:val="left"/>
      <w:pPr>
        <w:ind w:left="1440" w:hanging="360"/>
      </w:pPr>
      <w:rPr>
        <w:rFonts w:ascii="Courier New" w:hAnsi="Courier New" w:cs="Courier New" w:hint="default"/>
      </w:rPr>
    </w:lvl>
    <w:lvl w:ilvl="2" w:tplc="D2B62E1E">
      <w:start w:val="1"/>
      <w:numFmt w:val="bullet"/>
      <w:lvlText w:val=""/>
      <w:lvlJc w:val="left"/>
      <w:pPr>
        <w:ind w:left="2160" w:hanging="360"/>
      </w:pPr>
      <w:rPr>
        <w:rFonts w:ascii="Wingdings" w:hAnsi="Wingdings" w:hint="default"/>
      </w:rPr>
    </w:lvl>
    <w:lvl w:ilvl="3" w:tplc="80D609D0">
      <w:start w:val="1"/>
      <w:numFmt w:val="bullet"/>
      <w:lvlText w:val=""/>
      <w:lvlJc w:val="left"/>
      <w:pPr>
        <w:ind w:left="2880" w:hanging="360"/>
      </w:pPr>
      <w:rPr>
        <w:rFonts w:ascii="Symbol" w:hAnsi="Symbol" w:hint="default"/>
      </w:rPr>
    </w:lvl>
    <w:lvl w:ilvl="4" w:tplc="C1462D56" w:tentative="1">
      <w:start w:val="1"/>
      <w:numFmt w:val="bullet"/>
      <w:lvlText w:val="o"/>
      <w:lvlJc w:val="left"/>
      <w:pPr>
        <w:ind w:left="3600" w:hanging="360"/>
      </w:pPr>
      <w:rPr>
        <w:rFonts w:ascii="Courier New" w:hAnsi="Courier New" w:cs="Courier New" w:hint="default"/>
      </w:rPr>
    </w:lvl>
    <w:lvl w:ilvl="5" w:tplc="B828683A" w:tentative="1">
      <w:start w:val="1"/>
      <w:numFmt w:val="bullet"/>
      <w:lvlText w:val=""/>
      <w:lvlJc w:val="left"/>
      <w:pPr>
        <w:ind w:left="4320" w:hanging="360"/>
      </w:pPr>
      <w:rPr>
        <w:rFonts w:ascii="Wingdings" w:hAnsi="Wingdings" w:hint="default"/>
      </w:rPr>
    </w:lvl>
    <w:lvl w:ilvl="6" w:tplc="F6C2148A" w:tentative="1">
      <w:start w:val="1"/>
      <w:numFmt w:val="bullet"/>
      <w:lvlText w:val=""/>
      <w:lvlJc w:val="left"/>
      <w:pPr>
        <w:ind w:left="5040" w:hanging="360"/>
      </w:pPr>
      <w:rPr>
        <w:rFonts w:ascii="Symbol" w:hAnsi="Symbol" w:hint="default"/>
      </w:rPr>
    </w:lvl>
    <w:lvl w:ilvl="7" w:tplc="4C38902A" w:tentative="1">
      <w:start w:val="1"/>
      <w:numFmt w:val="bullet"/>
      <w:lvlText w:val="o"/>
      <w:lvlJc w:val="left"/>
      <w:pPr>
        <w:ind w:left="5760" w:hanging="360"/>
      </w:pPr>
      <w:rPr>
        <w:rFonts w:ascii="Courier New" w:hAnsi="Courier New" w:cs="Courier New" w:hint="default"/>
      </w:rPr>
    </w:lvl>
    <w:lvl w:ilvl="8" w:tplc="172EA2D6" w:tentative="1">
      <w:start w:val="1"/>
      <w:numFmt w:val="bullet"/>
      <w:lvlText w:val=""/>
      <w:lvlJc w:val="left"/>
      <w:pPr>
        <w:ind w:left="6480" w:hanging="360"/>
      </w:pPr>
      <w:rPr>
        <w:rFonts w:ascii="Wingdings" w:hAnsi="Wingdings" w:hint="default"/>
      </w:rPr>
    </w:lvl>
  </w:abstractNum>
  <w:abstractNum w:abstractNumId="9" w15:restartNumberingAfterBreak="0">
    <w:nsid w:val="447F7707"/>
    <w:multiLevelType w:val="hybridMultilevel"/>
    <w:tmpl w:val="4D181BA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7901170"/>
    <w:multiLevelType w:val="hybridMultilevel"/>
    <w:tmpl w:val="8EE69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E211ED"/>
    <w:multiLevelType w:val="hybridMultilevel"/>
    <w:tmpl w:val="A6CA03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E0F5667"/>
    <w:multiLevelType w:val="hybridMultilevel"/>
    <w:tmpl w:val="D51E861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3DC6FBA"/>
    <w:multiLevelType w:val="hybridMultilevel"/>
    <w:tmpl w:val="F864A81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4C835E2"/>
    <w:multiLevelType w:val="hybridMultilevel"/>
    <w:tmpl w:val="4EC2EF5E"/>
    <w:lvl w:ilvl="0" w:tplc="E47E65AA">
      <w:start w:val="1"/>
      <w:numFmt w:val="bullet"/>
      <w:lvlText w:val=""/>
      <w:lvlJc w:val="left"/>
      <w:pPr>
        <w:ind w:left="720" w:hanging="360"/>
      </w:pPr>
      <w:rPr>
        <w:rFonts w:ascii="Symbol" w:hAnsi="Symbol" w:hint="default"/>
      </w:rPr>
    </w:lvl>
    <w:lvl w:ilvl="1" w:tplc="86AABB94" w:tentative="1">
      <w:start w:val="1"/>
      <w:numFmt w:val="bullet"/>
      <w:lvlText w:val="o"/>
      <w:lvlJc w:val="left"/>
      <w:pPr>
        <w:ind w:left="1440" w:hanging="360"/>
      </w:pPr>
      <w:rPr>
        <w:rFonts w:ascii="Courier New" w:hAnsi="Courier New" w:cs="Courier New" w:hint="default"/>
      </w:rPr>
    </w:lvl>
    <w:lvl w:ilvl="2" w:tplc="98EC21EA" w:tentative="1">
      <w:start w:val="1"/>
      <w:numFmt w:val="bullet"/>
      <w:lvlText w:val=""/>
      <w:lvlJc w:val="left"/>
      <w:pPr>
        <w:ind w:left="2160" w:hanging="360"/>
      </w:pPr>
      <w:rPr>
        <w:rFonts w:ascii="Wingdings" w:hAnsi="Wingdings" w:hint="default"/>
      </w:rPr>
    </w:lvl>
    <w:lvl w:ilvl="3" w:tplc="8B2EDCC0" w:tentative="1">
      <w:start w:val="1"/>
      <w:numFmt w:val="bullet"/>
      <w:lvlText w:val=""/>
      <w:lvlJc w:val="left"/>
      <w:pPr>
        <w:ind w:left="2880" w:hanging="360"/>
      </w:pPr>
      <w:rPr>
        <w:rFonts w:ascii="Symbol" w:hAnsi="Symbol" w:hint="default"/>
      </w:rPr>
    </w:lvl>
    <w:lvl w:ilvl="4" w:tplc="6C6268F0" w:tentative="1">
      <w:start w:val="1"/>
      <w:numFmt w:val="bullet"/>
      <w:lvlText w:val="o"/>
      <w:lvlJc w:val="left"/>
      <w:pPr>
        <w:ind w:left="3600" w:hanging="360"/>
      </w:pPr>
      <w:rPr>
        <w:rFonts w:ascii="Courier New" w:hAnsi="Courier New" w:cs="Courier New" w:hint="default"/>
      </w:rPr>
    </w:lvl>
    <w:lvl w:ilvl="5" w:tplc="402C3882" w:tentative="1">
      <w:start w:val="1"/>
      <w:numFmt w:val="bullet"/>
      <w:lvlText w:val=""/>
      <w:lvlJc w:val="left"/>
      <w:pPr>
        <w:ind w:left="4320" w:hanging="360"/>
      </w:pPr>
      <w:rPr>
        <w:rFonts w:ascii="Wingdings" w:hAnsi="Wingdings" w:hint="default"/>
      </w:rPr>
    </w:lvl>
    <w:lvl w:ilvl="6" w:tplc="4BF202A4" w:tentative="1">
      <w:start w:val="1"/>
      <w:numFmt w:val="bullet"/>
      <w:lvlText w:val=""/>
      <w:lvlJc w:val="left"/>
      <w:pPr>
        <w:ind w:left="5040" w:hanging="360"/>
      </w:pPr>
      <w:rPr>
        <w:rFonts w:ascii="Symbol" w:hAnsi="Symbol" w:hint="default"/>
      </w:rPr>
    </w:lvl>
    <w:lvl w:ilvl="7" w:tplc="852E95F2" w:tentative="1">
      <w:start w:val="1"/>
      <w:numFmt w:val="bullet"/>
      <w:lvlText w:val="o"/>
      <w:lvlJc w:val="left"/>
      <w:pPr>
        <w:ind w:left="5760" w:hanging="360"/>
      </w:pPr>
      <w:rPr>
        <w:rFonts w:ascii="Courier New" w:hAnsi="Courier New" w:cs="Courier New" w:hint="default"/>
      </w:rPr>
    </w:lvl>
    <w:lvl w:ilvl="8" w:tplc="CCCA1D5E" w:tentative="1">
      <w:start w:val="1"/>
      <w:numFmt w:val="bullet"/>
      <w:lvlText w:val=""/>
      <w:lvlJc w:val="left"/>
      <w:pPr>
        <w:ind w:left="6480" w:hanging="360"/>
      </w:pPr>
      <w:rPr>
        <w:rFonts w:ascii="Wingdings" w:hAnsi="Wingdings" w:hint="default"/>
      </w:rPr>
    </w:lvl>
  </w:abstractNum>
  <w:abstractNum w:abstractNumId="15" w15:restartNumberingAfterBreak="0">
    <w:nsid w:val="562A4539"/>
    <w:multiLevelType w:val="hybridMultilevel"/>
    <w:tmpl w:val="DA3856F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F882264"/>
    <w:multiLevelType w:val="hybridMultilevel"/>
    <w:tmpl w:val="3F84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A4701A"/>
    <w:multiLevelType w:val="hybridMultilevel"/>
    <w:tmpl w:val="BB1CD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1B4DFC"/>
    <w:multiLevelType w:val="hybridMultilevel"/>
    <w:tmpl w:val="E2380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6F3BC1"/>
    <w:multiLevelType w:val="hybridMultilevel"/>
    <w:tmpl w:val="5922DADC"/>
    <w:lvl w:ilvl="0" w:tplc="19E6D194">
      <w:start w:val="1"/>
      <w:numFmt w:val="bullet"/>
      <w:lvlText w:val="-"/>
      <w:lvlJc w:val="left"/>
      <w:pPr>
        <w:ind w:left="1440" w:hanging="360"/>
      </w:pPr>
      <w:rPr>
        <w:rFonts w:ascii="Calibri" w:eastAsia="Calibri" w:hAnsi="Calibri" w:cs="Calibri" w:hint="default"/>
      </w:rPr>
    </w:lvl>
    <w:lvl w:ilvl="1" w:tplc="A95012B0" w:tentative="1">
      <w:start w:val="1"/>
      <w:numFmt w:val="bullet"/>
      <w:lvlText w:val="o"/>
      <w:lvlJc w:val="left"/>
      <w:pPr>
        <w:ind w:left="2160" w:hanging="360"/>
      </w:pPr>
      <w:rPr>
        <w:rFonts w:ascii="Courier New" w:hAnsi="Courier New" w:cs="Courier New" w:hint="default"/>
      </w:rPr>
    </w:lvl>
    <w:lvl w:ilvl="2" w:tplc="4F1C7310" w:tentative="1">
      <w:start w:val="1"/>
      <w:numFmt w:val="bullet"/>
      <w:lvlText w:val=""/>
      <w:lvlJc w:val="left"/>
      <w:pPr>
        <w:ind w:left="2880" w:hanging="360"/>
      </w:pPr>
      <w:rPr>
        <w:rFonts w:ascii="Wingdings" w:hAnsi="Wingdings" w:hint="default"/>
      </w:rPr>
    </w:lvl>
    <w:lvl w:ilvl="3" w:tplc="B0DEB588" w:tentative="1">
      <w:start w:val="1"/>
      <w:numFmt w:val="bullet"/>
      <w:lvlText w:val=""/>
      <w:lvlJc w:val="left"/>
      <w:pPr>
        <w:ind w:left="3600" w:hanging="360"/>
      </w:pPr>
      <w:rPr>
        <w:rFonts w:ascii="Symbol" w:hAnsi="Symbol" w:hint="default"/>
      </w:rPr>
    </w:lvl>
    <w:lvl w:ilvl="4" w:tplc="B48270B2" w:tentative="1">
      <w:start w:val="1"/>
      <w:numFmt w:val="bullet"/>
      <w:lvlText w:val="o"/>
      <w:lvlJc w:val="left"/>
      <w:pPr>
        <w:ind w:left="4320" w:hanging="360"/>
      </w:pPr>
      <w:rPr>
        <w:rFonts w:ascii="Courier New" w:hAnsi="Courier New" w:cs="Courier New" w:hint="default"/>
      </w:rPr>
    </w:lvl>
    <w:lvl w:ilvl="5" w:tplc="F1A0371A" w:tentative="1">
      <w:start w:val="1"/>
      <w:numFmt w:val="bullet"/>
      <w:lvlText w:val=""/>
      <w:lvlJc w:val="left"/>
      <w:pPr>
        <w:ind w:left="5040" w:hanging="360"/>
      </w:pPr>
      <w:rPr>
        <w:rFonts w:ascii="Wingdings" w:hAnsi="Wingdings" w:hint="default"/>
      </w:rPr>
    </w:lvl>
    <w:lvl w:ilvl="6" w:tplc="43822AD0" w:tentative="1">
      <w:start w:val="1"/>
      <w:numFmt w:val="bullet"/>
      <w:lvlText w:val=""/>
      <w:lvlJc w:val="left"/>
      <w:pPr>
        <w:ind w:left="5760" w:hanging="360"/>
      </w:pPr>
      <w:rPr>
        <w:rFonts w:ascii="Symbol" w:hAnsi="Symbol" w:hint="default"/>
      </w:rPr>
    </w:lvl>
    <w:lvl w:ilvl="7" w:tplc="B59EE126" w:tentative="1">
      <w:start w:val="1"/>
      <w:numFmt w:val="bullet"/>
      <w:lvlText w:val="o"/>
      <w:lvlJc w:val="left"/>
      <w:pPr>
        <w:ind w:left="6480" w:hanging="360"/>
      </w:pPr>
      <w:rPr>
        <w:rFonts w:ascii="Courier New" w:hAnsi="Courier New" w:cs="Courier New" w:hint="default"/>
      </w:rPr>
    </w:lvl>
    <w:lvl w:ilvl="8" w:tplc="FDFC5C08" w:tentative="1">
      <w:start w:val="1"/>
      <w:numFmt w:val="bullet"/>
      <w:lvlText w:val=""/>
      <w:lvlJc w:val="left"/>
      <w:pPr>
        <w:ind w:left="7200" w:hanging="360"/>
      </w:pPr>
      <w:rPr>
        <w:rFonts w:ascii="Wingdings" w:hAnsi="Wingdings" w:hint="default"/>
      </w:rPr>
    </w:lvl>
  </w:abstractNum>
  <w:abstractNum w:abstractNumId="20" w15:restartNumberingAfterBreak="0">
    <w:nsid w:val="7F4708DD"/>
    <w:multiLevelType w:val="hybridMultilevel"/>
    <w:tmpl w:val="77B0F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7444201">
    <w:abstractNumId w:val="14"/>
  </w:num>
  <w:num w:numId="2" w16cid:durableId="795220066">
    <w:abstractNumId w:val="19"/>
  </w:num>
  <w:num w:numId="3" w16cid:durableId="2008970407">
    <w:abstractNumId w:val="0"/>
  </w:num>
  <w:num w:numId="4" w16cid:durableId="1859274194">
    <w:abstractNumId w:val="8"/>
  </w:num>
  <w:num w:numId="5" w16cid:durableId="120000509">
    <w:abstractNumId w:val="10"/>
  </w:num>
  <w:num w:numId="6" w16cid:durableId="3825551">
    <w:abstractNumId w:val="20"/>
  </w:num>
  <w:num w:numId="7" w16cid:durableId="443614829">
    <w:abstractNumId w:val="1"/>
  </w:num>
  <w:num w:numId="8" w16cid:durableId="41557858">
    <w:abstractNumId w:val="7"/>
  </w:num>
  <w:num w:numId="9" w16cid:durableId="2020962009">
    <w:abstractNumId w:val="16"/>
  </w:num>
  <w:num w:numId="10" w16cid:durableId="1066033786">
    <w:abstractNumId w:val="12"/>
  </w:num>
  <w:num w:numId="11" w16cid:durableId="169413525">
    <w:abstractNumId w:val="15"/>
  </w:num>
  <w:num w:numId="12" w16cid:durableId="410395287">
    <w:abstractNumId w:val="2"/>
  </w:num>
  <w:num w:numId="13" w16cid:durableId="1782601376">
    <w:abstractNumId w:val="6"/>
  </w:num>
  <w:num w:numId="14" w16cid:durableId="1319581077">
    <w:abstractNumId w:val="9"/>
  </w:num>
  <w:num w:numId="15" w16cid:durableId="1093891898">
    <w:abstractNumId w:val="17"/>
  </w:num>
  <w:num w:numId="16" w16cid:durableId="327289779">
    <w:abstractNumId w:val="5"/>
  </w:num>
  <w:num w:numId="17" w16cid:durableId="454443265">
    <w:abstractNumId w:val="11"/>
  </w:num>
  <w:num w:numId="18" w16cid:durableId="1036347546">
    <w:abstractNumId w:val="13"/>
  </w:num>
  <w:num w:numId="19" w16cid:durableId="287517174">
    <w:abstractNumId w:val="18"/>
  </w:num>
  <w:num w:numId="20" w16cid:durableId="270095470">
    <w:abstractNumId w:val="4"/>
  </w:num>
  <w:num w:numId="21" w16cid:durableId="9563816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011DB3"/>
    <w:rsid w:val="00012CED"/>
    <w:rsid w:val="00013902"/>
    <w:rsid w:val="000142CA"/>
    <w:rsid w:val="000322AD"/>
    <w:rsid w:val="00034DE0"/>
    <w:rsid w:val="00042555"/>
    <w:rsid w:val="0006033B"/>
    <w:rsid w:val="00067E3E"/>
    <w:rsid w:val="000866CA"/>
    <w:rsid w:val="000A4488"/>
    <w:rsid w:val="000D7B05"/>
    <w:rsid w:val="000E4723"/>
    <w:rsid w:val="000F67D4"/>
    <w:rsid w:val="001027AA"/>
    <w:rsid w:val="0011347B"/>
    <w:rsid w:val="001145A4"/>
    <w:rsid w:val="00140679"/>
    <w:rsid w:val="00140728"/>
    <w:rsid w:val="00147539"/>
    <w:rsid w:val="0015387D"/>
    <w:rsid w:val="001578DC"/>
    <w:rsid w:val="00175D11"/>
    <w:rsid w:val="001810C6"/>
    <w:rsid w:val="001A3A2F"/>
    <w:rsid w:val="001C15A8"/>
    <w:rsid w:val="001D1DC9"/>
    <w:rsid w:val="001E241E"/>
    <w:rsid w:val="0020390F"/>
    <w:rsid w:val="00210133"/>
    <w:rsid w:val="00247D04"/>
    <w:rsid w:val="00253198"/>
    <w:rsid w:val="00257B9A"/>
    <w:rsid w:val="0026053D"/>
    <w:rsid w:val="00262888"/>
    <w:rsid w:val="002652DA"/>
    <w:rsid w:val="0026647B"/>
    <w:rsid w:val="00267DB4"/>
    <w:rsid w:val="00272EF4"/>
    <w:rsid w:val="00280DB5"/>
    <w:rsid w:val="00285C5B"/>
    <w:rsid w:val="00286833"/>
    <w:rsid w:val="00296AD5"/>
    <w:rsid w:val="002A1A55"/>
    <w:rsid w:val="002A7171"/>
    <w:rsid w:val="002B0411"/>
    <w:rsid w:val="002B4926"/>
    <w:rsid w:val="002B5669"/>
    <w:rsid w:val="002C224A"/>
    <w:rsid w:val="002C5548"/>
    <w:rsid w:val="002C5B40"/>
    <w:rsid w:val="002C5EED"/>
    <w:rsid w:val="002E3D9B"/>
    <w:rsid w:val="002E79C8"/>
    <w:rsid w:val="002F7030"/>
    <w:rsid w:val="00314B9E"/>
    <w:rsid w:val="00323B06"/>
    <w:rsid w:val="0033079D"/>
    <w:rsid w:val="003413B6"/>
    <w:rsid w:val="00344D1D"/>
    <w:rsid w:val="00350F1B"/>
    <w:rsid w:val="00355386"/>
    <w:rsid w:val="003702FE"/>
    <w:rsid w:val="00376763"/>
    <w:rsid w:val="003A4CF6"/>
    <w:rsid w:val="003A53D1"/>
    <w:rsid w:val="003A5A79"/>
    <w:rsid w:val="003B38B8"/>
    <w:rsid w:val="003B48EA"/>
    <w:rsid w:val="003C516F"/>
    <w:rsid w:val="003D57DB"/>
    <w:rsid w:val="003E28E4"/>
    <w:rsid w:val="003E48CA"/>
    <w:rsid w:val="003F0E40"/>
    <w:rsid w:val="003F337A"/>
    <w:rsid w:val="003F618F"/>
    <w:rsid w:val="004004A0"/>
    <w:rsid w:val="0040379B"/>
    <w:rsid w:val="0041311B"/>
    <w:rsid w:val="00414C3A"/>
    <w:rsid w:val="00417B1F"/>
    <w:rsid w:val="0042067F"/>
    <w:rsid w:val="0042132F"/>
    <w:rsid w:val="00422669"/>
    <w:rsid w:val="004236B5"/>
    <w:rsid w:val="00437D61"/>
    <w:rsid w:val="004468B3"/>
    <w:rsid w:val="00447B4A"/>
    <w:rsid w:val="00455BE1"/>
    <w:rsid w:val="00473E66"/>
    <w:rsid w:val="0047643F"/>
    <w:rsid w:val="0048012D"/>
    <w:rsid w:val="0048068A"/>
    <w:rsid w:val="004829A8"/>
    <w:rsid w:val="00487568"/>
    <w:rsid w:val="00496080"/>
    <w:rsid w:val="004C356F"/>
    <w:rsid w:val="004C4032"/>
    <w:rsid w:val="004D5F75"/>
    <w:rsid w:val="004E0FAA"/>
    <w:rsid w:val="004E7C92"/>
    <w:rsid w:val="004E7EFB"/>
    <w:rsid w:val="004F19B2"/>
    <w:rsid w:val="004F7602"/>
    <w:rsid w:val="004F7926"/>
    <w:rsid w:val="005026C7"/>
    <w:rsid w:val="00511B75"/>
    <w:rsid w:val="005214C6"/>
    <w:rsid w:val="00521595"/>
    <w:rsid w:val="00524619"/>
    <w:rsid w:val="00525026"/>
    <w:rsid w:val="005378D8"/>
    <w:rsid w:val="005537DF"/>
    <w:rsid w:val="00560C08"/>
    <w:rsid w:val="005615FC"/>
    <w:rsid w:val="00565B6A"/>
    <w:rsid w:val="00572301"/>
    <w:rsid w:val="00580F2C"/>
    <w:rsid w:val="00581901"/>
    <w:rsid w:val="00584D37"/>
    <w:rsid w:val="005913BC"/>
    <w:rsid w:val="005A3B80"/>
    <w:rsid w:val="005A78C8"/>
    <w:rsid w:val="005B2797"/>
    <w:rsid w:val="005C5860"/>
    <w:rsid w:val="005C6B3E"/>
    <w:rsid w:val="005D779D"/>
    <w:rsid w:val="005F2217"/>
    <w:rsid w:val="005F2348"/>
    <w:rsid w:val="00600840"/>
    <w:rsid w:val="006148DF"/>
    <w:rsid w:val="00617B6A"/>
    <w:rsid w:val="00630825"/>
    <w:rsid w:val="0063112C"/>
    <w:rsid w:val="00641D0F"/>
    <w:rsid w:val="006553DF"/>
    <w:rsid w:val="006629D7"/>
    <w:rsid w:val="006651F8"/>
    <w:rsid w:val="006747DE"/>
    <w:rsid w:val="00677EC2"/>
    <w:rsid w:val="00685320"/>
    <w:rsid w:val="00692199"/>
    <w:rsid w:val="006A5A31"/>
    <w:rsid w:val="006C0D46"/>
    <w:rsid w:val="006C107E"/>
    <w:rsid w:val="006C390F"/>
    <w:rsid w:val="006C422C"/>
    <w:rsid w:val="006D1489"/>
    <w:rsid w:val="006D3209"/>
    <w:rsid w:val="006D5218"/>
    <w:rsid w:val="006E0C33"/>
    <w:rsid w:val="006E19DB"/>
    <w:rsid w:val="006E384D"/>
    <w:rsid w:val="006E54A1"/>
    <w:rsid w:val="006E6E60"/>
    <w:rsid w:val="006F5035"/>
    <w:rsid w:val="006F5FFB"/>
    <w:rsid w:val="00701432"/>
    <w:rsid w:val="007022CC"/>
    <w:rsid w:val="0070310E"/>
    <w:rsid w:val="00710E63"/>
    <w:rsid w:val="007177C3"/>
    <w:rsid w:val="00721C70"/>
    <w:rsid w:val="00722FE9"/>
    <w:rsid w:val="007258E2"/>
    <w:rsid w:val="00727CF5"/>
    <w:rsid w:val="00735A01"/>
    <w:rsid w:val="00747022"/>
    <w:rsid w:val="00755AAD"/>
    <w:rsid w:val="00756EAE"/>
    <w:rsid w:val="00757E20"/>
    <w:rsid w:val="00772A73"/>
    <w:rsid w:val="00780371"/>
    <w:rsid w:val="0078234F"/>
    <w:rsid w:val="007A064B"/>
    <w:rsid w:val="007A2E6C"/>
    <w:rsid w:val="007B0E78"/>
    <w:rsid w:val="007B1938"/>
    <w:rsid w:val="007B3754"/>
    <w:rsid w:val="007B37AE"/>
    <w:rsid w:val="007C6C83"/>
    <w:rsid w:val="007E1962"/>
    <w:rsid w:val="007E411F"/>
    <w:rsid w:val="007E72EC"/>
    <w:rsid w:val="00802975"/>
    <w:rsid w:val="00824601"/>
    <w:rsid w:val="0082513A"/>
    <w:rsid w:val="00831CA4"/>
    <w:rsid w:val="00840415"/>
    <w:rsid w:val="008500B9"/>
    <w:rsid w:val="00851B24"/>
    <w:rsid w:val="00865D12"/>
    <w:rsid w:val="00872DFF"/>
    <w:rsid w:val="008738DB"/>
    <w:rsid w:val="00875549"/>
    <w:rsid w:val="00885AF5"/>
    <w:rsid w:val="00886A46"/>
    <w:rsid w:val="0088795D"/>
    <w:rsid w:val="00895269"/>
    <w:rsid w:val="008B1251"/>
    <w:rsid w:val="008B5B2F"/>
    <w:rsid w:val="008B7EFC"/>
    <w:rsid w:val="008C4E64"/>
    <w:rsid w:val="008C712D"/>
    <w:rsid w:val="008F2011"/>
    <w:rsid w:val="00911C98"/>
    <w:rsid w:val="00912E2D"/>
    <w:rsid w:val="009170A5"/>
    <w:rsid w:val="00917E92"/>
    <w:rsid w:val="009275EC"/>
    <w:rsid w:val="00934E35"/>
    <w:rsid w:val="00936C10"/>
    <w:rsid w:val="00942881"/>
    <w:rsid w:val="0095737C"/>
    <w:rsid w:val="0096476D"/>
    <w:rsid w:val="0097716B"/>
    <w:rsid w:val="00980513"/>
    <w:rsid w:val="00984117"/>
    <w:rsid w:val="0098604E"/>
    <w:rsid w:val="00991C92"/>
    <w:rsid w:val="009947FF"/>
    <w:rsid w:val="009973F9"/>
    <w:rsid w:val="009A2EFE"/>
    <w:rsid w:val="009A5D3B"/>
    <w:rsid w:val="009B7E94"/>
    <w:rsid w:val="009C239E"/>
    <w:rsid w:val="009D180E"/>
    <w:rsid w:val="009D3163"/>
    <w:rsid w:val="009D33A4"/>
    <w:rsid w:val="00A00086"/>
    <w:rsid w:val="00A1790F"/>
    <w:rsid w:val="00A20E81"/>
    <w:rsid w:val="00A27ED3"/>
    <w:rsid w:val="00A44028"/>
    <w:rsid w:val="00A44521"/>
    <w:rsid w:val="00A517E6"/>
    <w:rsid w:val="00A630AD"/>
    <w:rsid w:val="00A73E82"/>
    <w:rsid w:val="00A77B3E"/>
    <w:rsid w:val="00A8511C"/>
    <w:rsid w:val="00AA7A96"/>
    <w:rsid w:val="00AB0B6B"/>
    <w:rsid w:val="00AB1AB8"/>
    <w:rsid w:val="00AB6A83"/>
    <w:rsid w:val="00AD2D7B"/>
    <w:rsid w:val="00AD76E0"/>
    <w:rsid w:val="00AE2D74"/>
    <w:rsid w:val="00AF2230"/>
    <w:rsid w:val="00B03EB5"/>
    <w:rsid w:val="00B10928"/>
    <w:rsid w:val="00B17CAA"/>
    <w:rsid w:val="00B25CD0"/>
    <w:rsid w:val="00B2647F"/>
    <w:rsid w:val="00B42E87"/>
    <w:rsid w:val="00B479D8"/>
    <w:rsid w:val="00B540C4"/>
    <w:rsid w:val="00B57448"/>
    <w:rsid w:val="00B662C0"/>
    <w:rsid w:val="00B7120C"/>
    <w:rsid w:val="00B85AE4"/>
    <w:rsid w:val="00B916A5"/>
    <w:rsid w:val="00B91A23"/>
    <w:rsid w:val="00B9327A"/>
    <w:rsid w:val="00B93975"/>
    <w:rsid w:val="00BA3EA0"/>
    <w:rsid w:val="00BA42F9"/>
    <w:rsid w:val="00BA49E6"/>
    <w:rsid w:val="00BA6629"/>
    <w:rsid w:val="00BA6E39"/>
    <w:rsid w:val="00BB38D3"/>
    <w:rsid w:val="00BB6AE8"/>
    <w:rsid w:val="00BC3E60"/>
    <w:rsid w:val="00BC414A"/>
    <w:rsid w:val="00BC695F"/>
    <w:rsid w:val="00BD4851"/>
    <w:rsid w:val="00BF2FF7"/>
    <w:rsid w:val="00C046AA"/>
    <w:rsid w:val="00C05689"/>
    <w:rsid w:val="00C076A6"/>
    <w:rsid w:val="00C103E3"/>
    <w:rsid w:val="00C1111E"/>
    <w:rsid w:val="00C117B6"/>
    <w:rsid w:val="00C13FDB"/>
    <w:rsid w:val="00C210E8"/>
    <w:rsid w:val="00C26C72"/>
    <w:rsid w:val="00C42BC8"/>
    <w:rsid w:val="00C6770A"/>
    <w:rsid w:val="00C74F93"/>
    <w:rsid w:val="00C77B86"/>
    <w:rsid w:val="00C87259"/>
    <w:rsid w:val="00C96ACA"/>
    <w:rsid w:val="00CA0A5F"/>
    <w:rsid w:val="00CA15E0"/>
    <w:rsid w:val="00CA2A55"/>
    <w:rsid w:val="00CA3077"/>
    <w:rsid w:val="00CA3760"/>
    <w:rsid w:val="00CA7B2D"/>
    <w:rsid w:val="00CB1147"/>
    <w:rsid w:val="00CB309C"/>
    <w:rsid w:val="00CB5070"/>
    <w:rsid w:val="00CD1EDF"/>
    <w:rsid w:val="00CD4E9E"/>
    <w:rsid w:val="00CF3606"/>
    <w:rsid w:val="00CF497F"/>
    <w:rsid w:val="00D02B77"/>
    <w:rsid w:val="00D04342"/>
    <w:rsid w:val="00D071BE"/>
    <w:rsid w:val="00D10D87"/>
    <w:rsid w:val="00D312E0"/>
    <w:rsid w:val="00D474E1"/>
    <w:rsid w:val="00D66C02"/>
    <w:rsid w:val="00D7407A"/>
    <w:rsid w:val="00D758DE"/>
    <w:rsid w:val="00D870FF"/>
    <w:rsid w:val="00D8788D"/>
    <w:rsid w:val="00D91256"/>
    <w:rsid w:val="00D93AEF"/>
    <w:rsid w:val="00D972AB"/>
    <w:rsid w:val="00DA2CF7"/>
    <w:rsid w:val="00DB2EBC"/>
    <w:rsid w:val="00DC65B5"/>
    <w:rsid w:val="00DD2641"/>
    <w:rsid w:val="00DE11C0"/>
    <w:rsid w:val="00DE4301"/>
    <w:rsid w:val="00DF64A9"/>
    <w:rsid w:val="00E04154"/>
    <w:rsid w:val="00E22039"/>
    <w:rsid w:val="00E25B6C"/>
    <w:rsid w:val="00E300D5"/>
    <w:rsid w:val="00E31551"/>
    <w:rsid w:val="00E34C1C"/>
    <w:rsid w:val="00E355CA"/>
    <w:rsid w:val="00E3643B"/>
    <w:rsid w:val="00E42BD2"/>
    <w:rsid w:val="00E468F4"/>
    <w:rsid w:val="00E521DF"/>
    <w:rsid w:val="00E528A7"/>
    <w:rsid w:val="00E542FC"/>
    <w:rsid w:val="00E5459E"/>
    <w:rsid w:val="00E726D0"/>
    <w:rsid w:val="00E86F65"/>
    <w:rsid w:val="00E97A08"/>
    <w:rsid w:val="00EA4226"/>
    <w:rsid w:val="00EA7BF0"/>
    <w:rsid w:val="00EB3B21"/>
    <w:rsid w:val="00EB7FEE"/>
    <w:rsid w:val="00EC11F6"/>
    <w:rsid w:val="00EC2462"/>
    <w:rsid w:val="00EC4D7B"/>
    <w:rsid w:val="00EC5C53"/>
    <w:rsid w:val="00ED37BB"/>
    <w:rsid w:val="00ED4208"/>
    <w:rsid w:val="00EE6A04"/>
    <w:rsid w:val="00EE7667"/>
    <w:rsid w:val="00EF1233"/>
    <w:rsid w:val="00F07136"/>
    <w:rsid w:val="00F1138B"/>
    <w:rsid w:val="00F13D72"/>
    <w:rsid w:val="00F14205"/>
    <w:rsid w:val="00F261BE"/>
    <w:rsid w:val="00F26625"/>
    <w:rsid w:val="00F26A48"/>
    <w:rsid w:val="00F41E53"/>
    <w:rsid w:val="00F420D1"/>
    <w:rsid w:val="00F45660"/>
    <w:rsid w:val="00F54E82"/>
    <w:rsid w:val="00F55741"/>
    <w:rsid w:val="00F61249"/>
    <w:rsid w:val="00F66B50"/>
    <w:rsid w:val="00F703F4"/>
    <w:rsid w:val="00F76D88"/>
    <w:rsid w:val="00F83FA9"/>
    <w:rsid w:val="00F87E7A"/>
    <w:rsid w:val="00F943CF"/>
    <w:rsid w:val="00FA02F4"/>
    <w:rsid w:val="00FA4DE7"/>
    <w:rsid w:val="00FB6D40"/>
    <w:rsid w:val="00FC0F51"/>
    <w:rsid w:val="00FC590D"/>
    <w:rsid w:val="00FD537A"/>
    <w:rsid w:val="00FF294F"/>
    <w:rsid w:val="00FF32E6"/>
    <w:rsid w:val="00FF6AB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C8FCA"/>
  <w15:docId w15:val="{7033C3CB-254D-4C6F-9EEB-AF1A548DE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6C10"/>
    <w:pPr>
      <w:widowControl w:val="0"/>
      <w:tabs>
        <w:tab w:val="center" w:pos="4680"/>
        <w:tab w:val="right" w:pos="9360"/>
      </w:tabs>
      <w:autoSpaceDE w:val="0"/>
      <w:autoSpaceDN w:val="0"/>
      <w:adjustRightInd w:val="0"/>
    </w:pPr>
    <w:rPr>
      <w:lang w:eastAsia="en-CA"/>
    </w:rPr>
  </w:style>
  <w:style w:type="character" w:customStyle="1" w:styleId="FooterChar">
    <w:name w:val="Footer Char"/>
    <w:basedOn w:val="DefaultParagraphFont"/>
    <w:link w:val="Footer"/>
    <w:uiPriority w:val="99"/>
    <w:rsid w:val="00936C10"/>
    <w:rPr>
      <w:sz w:val="24"/>
      <w:szCs w:val="24"/>
      <w:lang w:val="en-US" w:eastAsia="en-CA" w:bidi="ar-SA"/>
    </w:rPr>
  </w:style>
  <w:style w:type="paragraph" w:styleId="ListParagraph">
    <w:name w:val="List Paragraph"/>
    <w:basedOn w:val="Normal"/>
    <w:uiPriority w:val="34"/>
    <w:qFormat/>
    <w:rsid w:val="00685320"/>
    <w:pPr>
      <w:widowControl w:val="0"/>
      <w:autoSpaceDE w:val="0"/>
      <w:autoSpaceDN w:val="0"/>
      <w:adjustRightInd w:val="0"/>
      <w:ind w:left="720"/>
      <w:contextualSpacing/>
    </w:pPr>
    <w:rPr>
      <w:lang w:eastAsia="en-CA"/>
    </w:rPr>
  </w:style>
  <w:style w:type="character" w:styleId="Hyperlink">
    <w:name w:val="Hyperlink"/>
    <w:basedOn w:val="DefaultParagraphFont"/>
    <w:uiPriority w:val="99"/>
    <w:unhideWhenUsed/>
    <w:rsid w:val="00CA15E0"/>
    <w:rPr>
      <w:color w:val="0563C1" w:themeColor="hyperlink"/>
      <w:u w:val="single"/>
    </w:rPr>
  </w:style>
  <w:style w:type="paragraph" w:styleId="Header">
    <w:name w:val="header"/>
    <w:basedOn w:val="Normal"/>
    <w:link w:val="HeaderChar"/>
    <w:unhideWhenUsed/>
    <w:rsid w:val="00D071BE"/>
    <w:pPr>
      <w:tabs>
        <w:tab w:val="center" w:pos="4680"/>
        <w:tab w:val="right" w:pos="9360"/>
      </w:tabs>
    </w:pPr>
  </w:style>
  <w:style w:type="character" w:customStyle="1" w:styleId="HeaderChar">
    <w:name w:val="Header Char"/>
    <w:basedOn w:val="DefaultParagraphFont"/>
    <w:link w:val="Header"/>
    <w:rsid w:val="00D071BE"/>
    <w:rPr>
      <w:sz w:val="24"/>
      <w:szCs w:val="24"/>
    </w:rPr>
  </w:style>
  <w:style w:type="character" w:styleId="UnresolvedMention">
    <w:name w:val="Unresolved Mention"/>
    <w:basedOn w:val="DefaultParagraphFont"/>
    <w:uiPriority w:val="99"/>
    <w:semiHidden/>
    <w:unhideWhenUsed/>
    <w:rsid w:val="00B10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www.uwinnipeg.ca/safety/cheml-bio-control/hazard-recognition-and-control-processes.html" TargetMode="External"/><Relationship Id="rId26" Type="http://schemas.openxmlformats.org/officeDocument/2006/relationships/hyperlink" Target="file:///C:\Users\RUTVI\Documents\Appendix%20C-Training%20Matrix.xlsx" TargetMode="External"/><Relationship Id="rId21" Type="http://schemas.openxmlformats.org/officeDocument/2006/relationships/hyperlink" Target="https://www.safemanitoba.com/topics/Pages/Reporting-Serious-Incidents.aspx" TargetMode="External"/><Relationship Id="rId34" Type="http://schemas.openxmlformats.org/officeDocument/2006/relationships/hyperlink" Target="file:///C:\Users\RUTVI\Documents\Appendix%20C-Training%20Matrix.xlsx"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file:///C:\Users\RUTVI\Documents\Appendix%20D-Record%20Retention.pdf" TargetMode="External"/><Relationship Id="rId25" Type="http://schemas.openxmlformats.org/officeDocument/2006/relationships/image" Target="media/image2.png"/><Relationship Id="rId33" Type="http://schemas.openxmlformats.org/officeDocument/2006/relationships/hyperlink" Target="file:///C:\Users\RUTVI\Documents\Form%204-Hazard%20Identification%20Report%20Form.docx" TargetMode="External"/><Relationship Id="rId2" Type="http://schemas.openxmlformats.org/officeDocument/2006/relationships/numbering" Target="numbering.xml"/><Relationship Id="rId16" Type="http://schemas.openxmlformats.org/officeDocument/2006/relationships/hyperlink" Target="file:///C:\Users\RUTVI\Documents\Appendix%20E-KPIs.docx" TargetMode="External"/><Relationship Id="rId20" Type="http://schemas.openxmlformats.org/officeDocument/2006/relationships/hyperlink" Target="file:///C:\Users\RUTVI\Documents\Appendix%20A-Definitions.doc" TargetMode="External"/><Relationship Id="rId29" Type="http://schemas.openxmlformats.org/officeDocument/2006/relationships/hyperlink" Target="file:///C:\Users\RUTVI\Documents\Form%203-General%20Inspection%20Templat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file:///C:\Users\RUTVI\Documents\Form%202-Incident%20Investigation%20Form.docx" TargetMode="External"/><Relationship Id="rId32" Type="http://schemas.openxmlformats.org/officeDocument/2006/relationships/hyperlink" Target="file:///C:\Users\RUTVI\Documents\Appendix%20A-Definitions.doc"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file:///C:\Users\RUTVI\Documents\Form%201-Incident%20Report%20Form.docx" TargetMode="External"/><Relationship Id="rId28" Type="http://schemas.openxmlformats.org/officeDocument/2006/relationships/hyperlink" Target="file:///C:\Users\RUTVI\Documents\Appendix%20A-Definitions.doc" TargetMode="External"/><Relationship Id="rId36" Type="http://schemas.openxmlformats.org/officeDocument/2006/relationships/fontTable" Target="fontTable.xml"/><Relationship Id="rId10" Type="http://schemas.openxmlformats.org/officeDocument/2006/relationships/hyperlink" Target="file:///C:\Users\RUTVI\Documents\Template%201-Risk%20Matrix.xls" TargetMode="External"/><Relationship Id="rId19" Type="http://schemas.openxmlformats.org/officeDocument/2006/relationships/footer" Target="footer1.xml"/><Relationship Id="rId31" Type="http://schemas.openxmlformats.org/officeDocument/2006/relationships/hyperlink" Target="file:///C:\Users\RUTVI\Documents\Appendix%20D-Record%20Retention.pdf" TargetMode="External"/><Relationship Id="rId4" Type="http://schemas.openxmlformats.org/officeDocument/2006/relationships/settings" Target="settings.xml"/><Relationship Id="rId9" Type="http://schemas.openxmlformats.org/officeDocument/2006/relationships/hyperlink" Target="file:///C:\Users\RUTVI\Documents\Appendix%20A-Definitions.doc" TargetMode="External"/><Relationship Id="rId14" Type="http://schemas.openxmlformats.org/officeDocument/2006/relationships/diagramColors" Target="diagrams/colors1.xml"/><Relationship Id="rId22" Type="http://schemas.openxmlformats.org/officeDocument/2006/relationships/hyperlink" Target="file:///C:\Users\RUTVI\Documents\Appendix%20H-Inspection%20kit%20component.docx" TargetMode="External"/><Relationship Id="rId27" Type="http://schemas.openxmlformats.org/officeDocument/2006/relationships/hyperlink" Target="file:///C:\Users\RUTVI\Documents\Appendix%20D-Record%20Retention.pdf" TargetMode="External"/><Relationship Id="rId30" Type="http://schemas.openxmlformats.org/officeDocument/2006/relationships/hyperlink" Target="file:///C:\Users\RUTVI\Documents\Appendix%20C-Training%20Matrix.xlsx" TargetMode="External"/><Relationship Id="rId35" Type="http://schemas.openxmlformats.org/officeDocument/2006/relationships/hyperlink" Target="file:///C:\Users\RUTVI\Documents\Appendix%20D-Record%20Retention.pdf" TargetMode="Externa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9F5B28-AC34-47B6-8522-0919777BD646}" type="doc">
      <dgm:prSet loTypeId="urn:microsoft.com/office/officeart/2008/layout/HorizontalMultiLevelHierarchy#1" loCatId="hierarchy" qsTypeId="urn:microsoft.com/office/officeart/2005/8/quickstyle/simple1" qsCatId="simple" csTypeId="urn:microsoft.com/office/officeart/2005/8/colors/accent1_2" csCatId="accent1" phldr="1"/>
      <dgm:spPr/>
      <dgm:t>
        <a:bodyPr/>
        <a:lstStyle/>
        <a:p>
          <a:endParaRPr lang="en-US"/>
        </a:p>
      </dgm:t>
    </dgm:pt>
    <dgm:pt modelId="{A92EBC88-EC11-4AFD-A703-B0F5FDA24867}">
      <dgm:prSet phldrT="[Text]" custT="1"/>
      <dgm:spPr/>
      <dgm:t>
        <a:bodyPr/>
        <a:lstStyle/>
        <a:p>
          <a:r>
            <a:rPr lang="en-US" sz="2000"/>
            <a:t>Hierarchy of Controls</a:t>
          </a:r>
        </a:p>
      </dgm:t>
    </dgm:pt>
    <dgm:pt modelId="{C1DD4633-BDEF-4ED6-BAA7-03717CACEF2F}" type="parTrans" cxnId="{5CFB3529-3FD9-4C2A-B4FE-E07BE76BF3B6}">
      <dgm:prSet/>
      <dgm:spPr/>
      <dgm:t>
        <a:bodyPr/>
        <a:lstStyle/>
        <a:p>
          <a:endParaRPr lang="en-US"/>
        </a:p>
      </dgm:t>
    </dgm:pt>
    <dgm:pt modelId="{154F1529-A7A5-4C17-AD24-38CA6A4F7CEA}" type="sibTrans" cxnId="{5CFB3529-3FD9-4C2A-B4FE-E07BE76BF3B6}">
      <dgm:prSet/>
      <dgm:spPr/>
      <dgm:t>
        <a:bodyPr/>
        <a:lstStyle/>
        <a:p>
          <a:endParaRPr lang="en-US"/>
        </a:p>
      </dgm:t>
    </dgm:pt>
    <dgm:pt modelId="{384F2A47-8FEE-46B9-BB90-7646FD48534B}">
      <dgm:prSet phldrT="[Text]" custT="1"/>
      <dgm:spPr>
        <a:solidFill>
          <a:schemeClr val="accent1"/>
        </a:solidFill>
      </dgm:spPr>
      <dgm:t>
        <a:bodyPr/>
        <a:lstStyle/>
        <a:p>
          <a:r>
            <a:rPr lang="en-US" sz="1600"/>
            <a:t>Elimination</a:t>
          </a:r>
          <a:r>
            <a:rPr lang="en-US" sz="1400"/>
            <a:t>: </a:t>
          </a:r>
          <a:r>
            <a:rPr lang="en-US" sz="1200"/>
            <a:t>physically remove hazard</a:t>
          </a:r>
        </a:p>
      </dgm:t>
    </dgm:pt>
    <dgm:pt modelId="{9D6B8176-CF35-4E53-B5AD-399E05166E8A}" type="parTrans" cxnId="{9A892E90-BB30-4EA3-8AE8-BC9B3E1FD7E0}">
      <dgm:prSet/>
      <dgm:spPr/>
      <dgm:t>
        <a:bodyPr/>
        <a:lstStyle/>
        <a:p>
          <a:endParaRPr lang="en-US"/>
        </a:p>
      </dgm:t>
    </dgm:pt>
    <dgm:pt modelId="{D098502A-BD02-4517-A42F-85DB67E54BD4}" type="sibTrans" cxnId="{9A892E90-BB30-4EA3-8AE8-BC9B3E1FD7E0}">
      <dgm:prSet/>
      <dgm:spPr/>
      <dgm:t>
        <a:bodyPr/>
        <a:lstStyle/>
        <a:p>
          <a:endParaRPr lang="en-US"/>
        </a:p>
      </dgm:t>
    </dgm:pt>
    <dgm:pt modelId="{04A82AF4-5A01-4BD3-8357-473685809087}">
      <dgm:prSet phldrT="[Text]" custT="1"/>
      <dgm:spPr>
        <a:solidFill>
          <a:srgbClr val="92D050"/>
        </a:solidFill>
      </dgm:spPr>
      <dgm:t>
        <a:bodyPr/>
        <a:lstStyle/>
        <a:p>
          <a:r>
            <a:rPr lang="en-US" sz="1600"/>
            <a:t>Substitution:</a:t>
          </a:r>
          <a:r>
            <a:rPr lang="en-US" sz="1800"/>
            <a:t> </a:t>
          </a:r>
          <a:r>
            <a:rPr lang="en-US" sz="1200"/>
            <a:t>replace hazard</a:t>
          </a:r>
        </a:p>
      </dgm:t>
    </dgm:pt>
    <dgm:pt modelId="{2E4C6593-B83E-49A3-B889-ED6ED24CE269}" type="parTrans" cxnId="{E818FE36-BBC5-41F5-8F8A-E78CEB36EAAE}">
      <dgm:prSet/>
      <dgm:spPr/>
      <dgm:t>
        <a:bodyPr/>
        <a:lstStyle/>
        <a:p>
          <a:endParaRPr lang="en-US"/>
        </a:p>
      </dgm:t>
    </dgm:pt>
    <dgm:pt modelId="{6A04C142-E387-41B7-9707-B1AE9889551B}" type="sibTrans" cxnId="{E818FE36-BBC5-41F5-8F8A-E78CEB36EAAE}">
      <dgm:prSet/>
      <dgm:spPr/>
      <dgm:t>
        <a:bodyPr/>
        <a:lstStyle/>
        <a:p>
          <a:endParaRPr lang="en-US"/>
        </a:p>
      </dgm:t>
    </dgm:pt>
    <dgm:pt modelId="{3E5C9AFE-6504-46D5-9C4A-271331B23212}">
      <dgm:prSet phldrT="[Text]" custT="1"/>
      <dgm:spPr>
        <a:solidFill>
          <a:srgbClr val="FFC000"/>
        </a:solidFill>
      </dgm:spPr>
      <dgm:t>
        <a:bodyPr/>
        <a:lstStyle/>
        <a:p>
          <a:r>
            <a:rPr lang="en-US" sz="1600"/>
            <a:t>Engineering: </a:t>
          </a:r>
          <a:r>
            <a:rPr lang="en-US" sz="1200"/>
            <a:t>isolate people from the hazard</a:t>
          </a:r>
        </a:p>
      </dgm:t>
    </dgm:pt>
    <dgm:pt modelId="{E2A8DE65-32A0-4FF3-B138-E8F1D5F8CFB7}" type="parTrans" cxnId="{D874E832-3A88-4BDC-8D4D-DFD5DDF305D0}">
      <dgm:prSet/>
      <dgm:spPr/>
      <dgm:t>
        <a:bodyPr/>
        <a:lstStyle/>
        <a:p>
          <a:endParaRPr lang="en-US"/>
        </a:p>
      </dgm:t>
    </dgm:pt>
    <dgm:pt modelId="{D9FEC630-D3EE-4372-8F93-4553287EADFD}" type="sibTrans" cxnId="{D874E832-3A88-4BDC-8D4D-DFD5DDF305D0}">
      <dgm:prSet/>
      <dgm:spPr/>
      <dgm:t>
        <a:bodyPr/>
        <a:lstStyle/>
        <a:p>
          <a:endParaRPr lang="en-US"/>
        </a:p>
      </dgm:t>
    </dgm:pt>
    <dgm:pt modelId="{B8FE354A-1575-4116-8DD4-C568D2C1B8E1}">
      <dgm:prSet phldrT="[Text]" custT="1"/>
      <dgm:spPr/>
      <dgm:t>
        <a:bodyPr/>
        <a:lstStyle/>
        <a:p>
          <a:r>
            <a:rPr lang="en-US" sz="1600"/>
            <a:t>Admininstrative:</a:t>
          </a:r>
          <a:r>
            <a:rPr lang="en-US" sz="1300"/>
            <a:t> </a:t>
          </a:r>
          <a:r>
            <a:rPr lang="en-US" sz="1200"/>
            <a:t>change the way people work</a:t>
          </a:r>
        </a:p>
      </dgm:t>
    </dgm:pt>
    <dgm:pt modelId="{E22B8F20-6436-4E0C-A286-104AEB83119C}" type="parTrans" cxnId="{C48C6281-05C2-468C-A7DF-CD1453D03914}">
      <dgm:prSet/>
      <dgm:spPr/>
      <dgm:t>
        <a:bodyPr/>
        <a:lstStyle/>
        <a:p>
          <a:endParaRPr lang="en-US"/>
        </a:p>
      </dgm:t>
    </dgm:pt>
    <dgm:pt modelId="{08E3E1FA-140F-4E97-846A-562FE98A38AB}" type="sibTrans" cxnId="{C48C6281-05C2-468C-A7DF-CD1453D03914}">
      <dgm:prSet/>
      <dgm:spPr/>
      <dgm:t>
        <a:bodyPr/>
        <a:lstStyle/>
        <a:p>
          <a:endParaRPr lang="en-US"/>
        </a:p>
      </dgm:t>
    </dgm:pt>
    <dgm:pt modelId="{463EA54B-0DF8-458D-A89E-943CBF8B5553}">
      <dgm:prSet phldrT="[Text]" custT="1"/>
      <dgm:spPr/>
      <dgm:t>
        <a:bodyPr/>
        <a:lstStyle/>
        <a:p>
          <a:r>
            <a:rPr lang="en-US" sz="1800"/>
            <a:t>PPE: </a:t>
          </a:r>
          <a:r>
            <a:rPr lang="en-US" sz="1200"/>
            <a:t>protect people with PPE</a:t>
          </a:r>
        </a:p>
      </dgm:t>
    </dgm:pt>
    <dgm:pt modelId="{64DFF217-1F41-4C3B-B899-043FF5BA9D01}" type="parTrans" cxnId="{ADE90A09-58D4-4102-841D-0B218ECE0576}">
      <dgm:prSet/>
      <dgm:spPr/>
      <dgm:t>
        <a:bodyPr/>
        <a:lstStyle/>
        <a:p>
          <a:endParaRPr lang="en-US"/>
        </a:p>
      </dgm:t>
    </dgm:pt>
    <dgm:pt modelId="{C555EFAB-3DD5-4FE4-ACB2-F3A14AD88F0C}" type="sibTrans" cxnId="{ADE90A09-58D4-4102-841D-0B218ECE0576}">
      <dgm:prSet/>
      <dgm:spPr/>
      <dgm:t>
        <a:bodyPr/>
        <a:lstStyle/>
        <a:p>
          <a:endParaRPr lang="en-US"/>
        </a:p>
      </dgm:t>
    </dgm:pt>
    <dgm:pt modelId="{B94C9FA7-A9DE-43E6-A4AC-64761AE37DF2}" type="pres">
      <dgm:prSet presAssocID="{0B9F5B28-AC34-47B6-8522-0919777BD646}" presName="Name0" presStyleCnt="0">
        <dgm:presLayoutVars>
          <dgm:chPref val="1"/>
          <dgm:dir/>
          <dgm:animOne val="branch"/>
          <dgm:animLvl val="lvl"/>
          <dgm:resizeHandles val="exact"/>
        </dgm:presLayoutVars>
      </dgm:prSet>
      <dgm:spPr/>
    </dgm:pt>
    <dgm:pt modelId="{23D91B2C-E0D7-4138-8E20-9C70DE993EC9}" type="pres">
      <dgm:prSet presAssocID="{A92EBC88-EC11-4AFD-A703-B0F5FDA24867}" presName="root1" presStyleCnt="0"/>
      <dgm:spPr/>
    </dgm:pt>
    <dgm:pt modelId="{DA9835A0-A50A-4F0B-84A5-995734C3BA6B}" type="pres">
      <dgm:prSet presAssocID="{A92EBC88-EC11-4AFD-A703-B0F5FDA24867}" presName="LevelOneTextNode" presStyleLbl="node0" presStyleIdx="0" presStyleCnt="1">
        <dgm:presLayoutVars>
          <dgm:chPref val="3"/>
        </dgm:presLayoutVars>
      </dgm:prSet>
      <dgm:spPr/>
    </dgm:pt>
    <dgm:pt modelId="{A9B8A354-E7D5-4013-A316-6E3FE8A6887A}" type="pres">
      <dgm:prSet presAssocID="{A92EBC88-EC11-4AFD-A703-B0F5FDA24867}" presName="level2hierChild" presStyleCnt="0"/>
      <dgm:spPr/>
    </dgm:pt>
    <dgm:pt modelId="{67202DF3-5F83-41C7-8D5F-4FB6D34B2707}" type="pres">
      <dgm:prSet presAssocID="{9D6B8176-CF35-4E53-B5AD-399E05166E8A}" presName="conn2-1" presStyleLbl="parChTrans1D2" presStyleIdx="0" presStyleCnt="5"/>
      <dgm:spPr/>
    </dgm:pt>
    <dgm:pt modelId="{80D94FB2-8504-4386-B622-B2C16D4E567D}" type="pres">
      <dgm:prSet presAssocID="{9D6B8176-CF35-4E53-B5AD-399E05166E8A}" presName="connTx" presStyleLbl="parChTrans1D2" presStyleIdx="0" presStyleCnt="5"/>
      <dgm:spPr/>
    </dgm:pt>
    <dgm:pt modelId="{B1D167F2-3149-4E0E-BDCC-108139FD6D13}" type="pres">
      <dgm:prSet presAssocID="{384F2A47-8FEE-46B9-BB90-7646FD48534B}" presName="root2" presStyleCnt="0"/>
      <dgm:spPr/>
    </dgm:pt>
    <dgm:pt modelId="{6A6F43D1-325D-4F70-B060-A399DCC31956}" type="pres">
      <dgm:prSet presAssocID="{384F2A47-8FEE-46B9-BB90-7646FD48534B}" presName="LevelTwoTextNode" presStyleLbl="node2" presStyleIdx="0" presStyleCnt="5" custLinFactNeighborY="-82">
        <dgm:presLayoutVars>
          <dgm:chPref val="3"/>
        </dgm:presLayoutVars>
      </dgm:prSet>
      <dgm:spPr/>
    </dgm:pt>
    <dgm:pt modelId="{DC675C0B-E839-4BA3-8924-5EEFE9E57F0A}" type="pres">
      <dgm:prSet presAssocID="{384F2A47-8FEE-46B9-BB90-7646FD48534B}" presName="level3hierChild" presStyleCnt="0"/>
      <dgm:spPr/>
    </dgm:pt>
    <dgm:pt modelId="{B639E663-6683-494F-A276-70AD4F33F281}" type="pres">
      <dgm:prSet presAssocID="{2E4C6593-B83E-49A3-B889-ED6ED24CE269}" presName="conn2-1" presStyleLbl="parChTrans1D2" presStyleIdx="1" presStyleCnt="5"/>
      <dgm:spPr/>
    </dgm:pt>
    <dgm:pt modelId="{04932D31-38A2-433B-A3B6-28BC308FE4E2}" type="pres">
      <dgm:prSet presAssocID="{2E4C6593-B83E-49A3-B889-ED6ED24CE269}" presName="connTx" presStyleLbl="parChTrans1D2" presStyleIdx="1" presStyleCnt="5"/>
      <dgm:spPr/>
    </dgm:pt>
    <dgm:pt modelId="{B8423BF9-C84C-4ABA-B67F-010C23DB84D4}" type="pres">
      <dgm:prSet presAssocID="{04A82AF4-5A01-4BD3-8357-473685809087}" presName="root2" presStyleCnt="0"/>
      <dgm:spPr/>
    </dgm:pt>
    <dgm:pt modelId="{0C431071-6824-4022-8B85-61D71FC68836}" type="pres">
      <dgm:prSet presAssocID="{04A82AF4-5A01-4BD3-8357-473685809087}" presName="LevelTwoTextNode" presStyleLbl="node2" presStyleIdx="1" presStyleCnt="5">
        <dgm:presLayoutVars>
          <dgm:chPref val="3"/>
        </dgm:presLayoutVars>
      </dgm:prSet>
      <dgm:spPr/>
    </dgm:pt>
    <dgm:pt modelId="{250E5BCE-A391-47E5-890E-16F2DF2C3029}" type="pres">
      <dgm:prSet presAssocID="{04A82AF4-5A01-4BD3-8357-473685809087}" presName="level3hierChild" presStyleCnt="0"/>
      <dgm:spPr/>
    </dgm:pt>
    <dgm:pt modelId="{90D7F2A3-89F6-498E-A440-A7770FCCC8A2}" type="pres">
      <dgm:prSet presAssocID="{E2A8DE65-32A0-4FF3-B138-E8F1D5F8CFB7}" presName="conn2-1" presStyleLbl="parChTrans1D2" presStyleIdx="2" presStyleCnt="5"/>
      <dgm:spPr/>
    </dgm:pt>
    <dgm:pt modelId="{0AE0ED87-F08E-4010-B337-2AA8C9FD05B8}" type="pres">
      <dgm:prSet presAssocID="{E2A8DE65-32A0-4FF3-B138-E8F1D5F8CFB7}" presName="connTx" presStyleLbl="parChTrans1D2" presStyleIdx="2" presStyleCnt="5"/>
      <dgm:spPr/>
    </dgm:pt>
    <dgm:pt modelId="{C53BDC50-303A-4603-B004-6029CFBF0F18}" type="pres">
      <dgm:prSet presAssocID="{3E5C9AFE-6504-46D5-9C4A-271331B23212}" presName="root2" presStyleCnt="0"/>
      <dgm:spPr/>
    </dgm:pt>
    <dgm:pt modelId="{17FD92D3-83D2-40F5-AFF1-99E1C03C5E38}" type="pres">
      <dgm:prSet presAssocID="{3E5C9AFE-6504-46D5-9C4A-271331B23212}" presName="LevelTwoTextNode" presStyleLbl="node2" presStyleIdx="2" presStyleCnt="5" custLinFactNeighborX="0" custLinFactNeighborY="-7145">
        <dgm:presLayoutVars>
          <dgm:chPref val="3"/>
        </dgm:presLayoutVars>
      </dgm:prSet>
      <dgm:spPr/>
    </dgm:pt>
    <dgm:pt modelId="{9218184F-CB76-44A7-9EEB-9A0EAC17CF3F}" type="pres">
      <dgm:prSet presAssocID="{3E5C9AFE-6504-46D5-9C4A-271331B23212}" presName="level3hierChild" presStyleCnt="0"/>
      <dgm:spPr/>
    </dgm:pt>
    <dgm:pt modelId="{5A70240B-DAC3-48CF-A0AE-C3CF5B087704}" type="pres">
      <dgm:prSet presAssocID="{E22B8F20-6436-4E0C-A286-104AEB83119C}" presName="conn2-1" presStyleLbl="parChTrans1D2" presStyleIdx="3" presStyleCnt="5"/>
      <dgm:spPr/>
    </dgm:pt>
    <dgm:pt modelId="{6EB32C43-261C-40A3-91E5-D7F1119B0D74}" type="pres">
      <dgm:prSet presAssocID="{E22B8F20-6436-4E0C-A286-104AEB83119C}" presName="connTx" presStyleLbl="parChTrans1D2" presStyleIdx="3" presStyleCnt="5"/>
      <dgm:spPr/>
    </dgm:pt>
    <dgm:pt modelId="{3ECE54BF-36F6-406A-BC7C-DB7540DAE521}" type="pres">
      <dgm:prSet presAssocID="{B8FE354A-1575-4116-8DD4-C568D2C1B8E1}" presName="root2" presStyleCnt="0"/>
      <dgm:spPr/>
    </dgm:pt>
    <dgm:pt modelId="{95CD2AF1-A2E7-4D73-AD5C-4B499445CD89}" type="pres">
      <dgm:prSet presAssocID="{B8FE354A-1575-4116-8DD4-C568D2C1B8E1}" presName="LevelTwoTextNode" presStyleLbl="node2" presStyleIdx="3" presStyleCnt="5">
        <dgm:presLayoutVars>
          <dgm:chPref val="3"/>
        </dgm:presLayoutVars>
      </dgm:prSet>
      <dgm:spPr/>
    </dgm:pt>
    <dgm:pt modelId="{2B2E6BE5-E3C5-4869-8DA9-D63776D14DCC}" type="pres">
      <dgm:prSet presAssocID="{B8FE354A-1575-4116-8DD4-C568D2C1B8E1}" presName="level3hierChild" presStyleCnt="0"/>
      <dgm:spPr/>
    </dgm:pt>
    <dgm:pt modelId="{CCC594DB-733D-481D-AE53-C6033801FC3A}" type="pres">
      <dgm:prSet presAssocID="{64DFF217-1F41-4C3B-B899-043FF5BA9D01}" presName="conn2-1" presStyleLbl="parChTrans1D2" presStyleIdx="4" presStyleCnt="5"/>
      <dgm:spPr/>
    </dgm:pt>
    <dgm:pt modelId="{CE6692A3-33F0-4F4E-93F7-8397E4CC3A3B}" type="pres">
      <dgm:prSet presAssocID="{64DFF217-1F41-4C3B-B899-043FF5BA9D01}" presName="connTx" presStyleLbl="parChTrans1D2" presStyleIdx="4" presStyleCnt="5"/>
      <dgm:spPr/>
    </dgm:pt>
    <dgm:pt modelId="{16EC6A41-9753-488A-BC3D-5D89D7012F01}" type="pres">
      <dgm:prSet presAssocID="{463EA54B-0DF8-458D-A89E-943CBF8B5553}" presName="root2" presStyleCnt="0"/>
      <dgm:spPr/>
    </dgm:pt>
    <dgm:pt modelId="{E372039F-AC30-4C17-9231-7BFBB786A29E}" type="pres">
      <dgm:prSet presAssocID="{463EA54B-0DF8-458D-A89E-943CBF8B5553}" presName="LevelTwoTextNode" presStyleLbl="node2" presStyleIdx="4" presStyleCnt="5">
        <dgm:presLayoutVars>
          <dgm:chPref val="3"/>
        </dgm:presLayoutVars>
      </dgm:prSet>
      <dgm:spPr/>
    </dgm:pt>
    <dgm:pt modelId="{7FEC78DD-0AE8-4D55-8B5A-948A92F463D1}" type="pres">
      <dgm:prSet presAssocID="{463EA54B-0DF8-458D-A89E-943CBF8B5553}" presName="level3hierChild" presStyleCnt="0"/>
      <dgm:spPr/>
    </dgm:pt>
  </dgm:ptLst>
  <dgm:cxnLst>
    <dgm:cxn modelId="{2B524000-EAC8-4A7C-929C-0D5219512D0B}" type="presOf" srcId="{0B9F5B28-AC34-47B6-8522-0919777BD646}" destId="{B94C9FA7-A9DE-43E6-A4AC-64761AE37DF2}" srcOrd="0" destOrd="0" presId="urn:microsoft.com/office/officeart/2008/layout/HorizontalMultiLevelHierarchy#1"/>
    <dgm:cxn modelId="{ADE90A09-58D4-4102-841D-0B218ECE0576}" srcId="{A92EBC88-EC11-4AFD-A703-B0F5FDA24867}" destId="{463EA54B-0DF8-458D-A89E-943CBF8B5553}" srcOrd="4" destOrd="0" parTransId="{64DFF217-1F41-4C3B-B899-043FF5BA9D01}" sibTransId="{C555EFAB-3DD5-4FE4-ACB2-F3A14AD88F0C}"/>
    <dgm:cxn modelId="{5CFB3529-3FD9-4C2A-B4FE-E07BE76BF3B6}" srcId="{0B9F5B28-AC34-47B6-8522-0919777BD646}" destId="{A92EBC88-EC11-4AFD-A703-B0F5FDA24867}" srcOrd="0" destOrd="0" parTransId="{C1DD4633-BDEF-4ED6-BAA7-03717CACEF2F}" sibTransId="{154F1529-A7A5-4C17-AD24-38CA6A4F7CEA}"/>
    <dgm:cxn modelId="{756C522C-2920-4F5C-97BA-1B225B44DE15}" type="presOf" srcId="{E2A8DE65-32A0-4FF3-B138-E8F1D5F8CFB7}" destId="{0AE0ED87-F08E-4010-B337-2AA8C9FD05B8}" srcOrd="1" destOrd="0" presId="urn:microsoft.com/office/officeart/2008/layout/HorizontalMultiLevelHierarchy#1"/>
    <dgm:cxn modelId="{D874E832-3A88-4BDC-8D4D-DFD5DDF305D0}" srcId="{A92EBC88-EC11-4AFD-A703-B0F5FDA24867}" destId="{3E5C9AFE-6504-46D5-9C4A-271331B23212}" srcOrd="2" destOrd="0" parTransId="{E2A8DE65-32A0-4FF3-B138-E8F1D5F8CFB7}" sibTransId="{D9FEC630-D3EE-4372-8F93-4553287EADFD}"/>
    <dgm:cxn modelId="{E818FE36-BBC5-41F5-8F8A-E78CEB36EAAE}" srcId="{A92EBC88-EC11-4AFD-A703-B0F5FDA24867}" destId="{04A82AF4-5A01-4BD3-8357-473685809087}" srcOrd="1" destOrd="0" parTransId="{2E4C6593-B83E-49A3-B889-ED6ED24CE269}" sibTransId="{6A04C142-E387-41B7-9707-B1AE9889551B}"/>
    <dgm:cxn modelId="{5B654460-3633-424E-9595-66F6EBDFF3B1}" type="presOf" srcId="{E2A8DE65-32A0-4FF3-B138-E8F1D5F8CFB7}" destId="{90D7F2A3-89F6-498E-A440-A7770FCCC8A2}" srcOrd="0" destOrd="0" presId="urn:microsoft.com/office/officeart/2008/layout/HorizontalMultiLevelHierarchy#1"/>
    <dgm:cxn modelId="{7E773642-8BFB-40AE-98F7-2D26A83F71D1}" type="presOf" srcId="{3E5C9AFE-6504-46D5-9C4A-271331B23212}" destId="{17FD92D3-83D2-40F5-AFF1-99E1C03C5E38}" srcOrd="0" destOrd="0" presId="urn:microsoft.com/office/officeart/2008/layout/HorizontalMultiLevelHierarchy#1"/>
    <dgm:cxn modelId="{A5EAD963-F99C-4452-9915-9E8A3BEC785D}" type="presOf" srcId="{E22B8F20-6436-4E0C-A286-104AEB83119C}" destId="{6EB32C43-261C-40A3-91E5-D7F1119B0D74}" srcOrd="1" destOrd="0" presId="urn:microsoft.com/office/officeart/2008/layout/HorizontalMultiLevelHierarchy#1"/>
    <dgm:cxn modelId="{BAB03556-40E5-4B80-8B01-78BAF1C325D9}" type="presOf" srcId="{B8FE354A-1575-4116-8DD4-C568D2C1B8E1}" destId="{95CD2AF1-A2E7-4D73-AD5C-4B499445CD89}" srcOrd="0" destOrd="0" presId="urn:microsoft.com/office/officeart/2008/layout/HorizontalMultiLevelHierarchy#1"/>
    <dgm:cxn modelId="{CB3ACB7C-384D-4ADE-AB25-0A3D10BC1038}" type="presOf" srcId="{64DFF217-1F41-4C3B-B899-043FF5BA9D01}" destId="{CE6692A3-33F0-4F4E-93F7-8397E4CC3A3B}" srcOrd="1" destOrd="0" presId="urn:microsoft.com/office/officeart/2008/layout/HorizontalMultiLevelHierarchy#1"/>
    <dgm:cxn modelId="{3351E47E-E6B7-48AC-81FB-8BBCD1511F2C}" type="presOf" srcId="{384F2A47-8FEE-46B9-BB90-7646FD48534B}" destId="{6A6F43D1-325D-4F70-B060-A399DCC31956}" srcOrd="0" destOrd="0" presId="urn:microsoft.com/office/officeart/2008/layout/HorizontalMultiLevelHierarchy#1"/>
    <dgm:cxn modelId="{C48C6281-05C2-468C-A7DF-CD1453D03914}" srcId="{A92EBC88-EC11-4AFD-A703-B0F5FDA24867}" destId="{B8FE354A-1575-4116-8DD4-C568D2C1B8E1}" srcOrd="3" destOrd="0" parTransId="{E22B8F20-6436-4E0C-A286-104AEB83119C}" sibTransId="{08E3E1FA-140F-4E97-846A-562FE98A38AB}"/>
    <dgm:cxn modelId="{94C32782-9B93-4378-BEB5-B4F801530C42}" type="presOf" srcId="{2E4C6593-B83E-49A3-B889-ED6ED24CE269}" destId="{B639E663-6683-494F-A276-70AD4F33F281}" srcOrd="0" destOrd="0" presId="urn:microsoft.com/office/officeart/2008/layout/HorizontalMultiLevelHierarchy#1"/>
    <dgm:cxn modelId="{23284084-1C6F-4947-A358-8D2B0CD83CE9}" type="presOf" srcId="{64DFF217-1F41-4C3B-B899-043FF5BA9D01}" destId="{CCC594DB-733D-481D-AE53-C6033801FC3A}" srcOrd="0" destOrd="0" presId="urn:microsoft.com/office/officeart/2008/layout/HorizontalMultiLevelHierarchy#1"/>
    <dgm:cxn modelId="{27C9DC88-C731-4ABB-B453-BCA6D2F8AD1B}" type="presOf" srcId="{E22B8F20-6436-4E0C-A286-104AEB83119C}" destId="{5A70240B-DAC3-48CF-A0AE-C3CF5B087704}" srcOrd="0" destOrd="0" presId="urn:microsoft.com/office/officeart/2008/layout/HorizontalMultiLevelHierarchy#1"/>
    <dgm:cxn modelId="{F9148389-8EA5-4F0A-A70F-60F44DA38F30}" type="presOf" srcId="{04A82AF4-5A01-4BD3-8357-473685809087}" destId="{0C431071-6824-4022-8B85-61D71FC68836}" srcOrd="0" destOrd="0" presId="urn:microsoft.com/office/officeart/2008/layout/HorizontalMultiLevelHierarchy#1"/>
    <dgm:cxn modelId="{9A892E90-BB30-4EA3-8AE8-BC9B3E1FD7E0}" srcId="{A92EBC88-EC11-4AFD-A703-B0F5FDA24867}" destId="{384F2A47-8FEE-46B9-BB90-7646FD48534B}" srcOrd="0" destOrd="0" parTransId="{9D6B8176-CF35-4E53-B5AD-399E05166E8A}" sibTransId="{D098502A-BD02-4517-A42F-85DB67E54BD4}"/>
    <dgm:cxn modelId="{986CF6B6-C9F8-434A-B34D-3EDAAAA0FE8E}" type="presOf" srcId="{2E4C6593-B83E-49A3-B889-ED6ED24CE269}" destId="{04932D31-38A2-433B-A3B6-28BC308FE4E2}" srcOrd="1" destOrd="0" presId="urn:microsoft.com/office/officeart/2008/layout/HorizontalMultiLevelHierarchy#1"/>
    <dgm:cxn modelId="{4F312DC4-820A-4C10-9442-F2A453EBD7F6}" type="presOf" srcId="{463EA54B-0DF8-458D-A89E-943CBF8B5553}" destId="{E372039F-AC30-4C17-9231-7BFBB786A29E}" srcOrd="0" destOrd="0" presId="urn:microsoft.com/office/officeart/2008/layout/HorizontalMultiLevelHierarchy#1"/>
    <dgm:cxn modelId="{25D257DD-B248-41E4-9F45-03AACA554472}" type="presOf" srcId="{9D6B8176-CF35-4E53-B5AD-399E05166E8A}" destId="{67202DF3-5F83-41C7-8D5F-4FB6D34B2707}" srcOrd="0" destOrd="0" presId="urn:microsoft.com/office/officeart/2008/layout/HorizontalMultiLevelHierarchy#1"/>
    <dgm:cxn modelId="{DB7871E3-6480-40A2-8E6B-9E94E6D6E32D}" type="presOf" srcId="{A92EBC88-EC11-4AFD-A703-B0F5FDA24867}" destId="{DA9835A0-A50A-4F0B-84A5-995734C3BA6B}" srcOrd="0" destOrd="0" presId="urn:microsoft.com/office/officeart/2008/layout/HorizontalMultiLevelHierarchy#1"/>
    <dgm:cxn modelId="{D52C6CF3-C9E2-4983-A9C5-5FC0E651984B}" type="presOf" srcId="{9D6B8176-CF35-4E53-B5AD-399E05166E8A}" destId="{80D94FB2-8504-4386-B622-B2C16D4E567D}" srcOrd="1" destOrd="0" presId="urn:microsoft.com/office/officeart/2008/layout/HorizontalMultiLevelHierarchy#1"/>
    <dgm:cxn modelId="{4FBCEFE1-B98B-41F7-B18B-37F283199C3B}" type="presParOf" srcId="{B94C9FA7-A9DE-43E6-A4AC-64761AE37DF2}" destId="{23D91B2C-E0D7-4138-8E20-9C70DE993EC9}" srcOrd="0" destOrd="0" presId="urn:microsoft.com/office/officeart/2008/layout/HorizontalMultiLevelHierarchy#1"/>
    <dgm:cxn modelId="{2B38F480-9108-4ABC-8FDF-EAC57C165FE0}" type="presParOf" srcId="{23D91B2C-E0D7-4138-8E20-9C70DE993EC9}" destId="{DA9835A0-A50A-4F0B-84A5-995734C3BA6B}" srcOrd="0" destOrd="0" presId="urn:microsoft.com/office/officeart/2008/layout/HorizontalMultiLevelHierarchy#1"/>
    <dgm:cxn modelId="{352F77C9-F52A-4E76-8CCC-B7BA5939EED5}" type="presParOf" srcId="{23D91B2C-E0D7-4138-8E20-9C70DE993EC9}" destId="{A9B8A354-E7D5-4013-A316-6E3FE8A6887A}" srcOrd="1" destOrd="0" presId="urn:microsoft.com/office/officeart/2008/layout/HorizontalMultiLevelHierarchy#1"/>
    <dgm:cxn modelId="{E55AD16E-6BA0-47F8-85C1-8BCE203EC8EF}" type="presParOf" srcId="{A9B8A354-E7D5-4013-A316-6E3FE8A6887A}" destId="{67202DF3-5F83-41C7-8D5F-4FB6D34B2707}" srcOrd="0" destOrd="0" presId="urn:microsoft.com/office/officeart/2008/layout/HorizontalMultiLevelHierarchy#1"/>
    <dgm:cxn modelId="{650F2462-7BFF-4FFF-BF9F-67F82B7E3C60}" type="presParOf" srcId="{67202DF3-5F83-41C7-8D5F-4FB6D34B2707}" destId="{80D94FB2-8504-4386-B622-B2C16D4E567D}" srcOrd="0" destOrd="0" presId="urn:microsoft.com/office/officeart/2008/layout/HorizontalMultiLevelHierarchy#1"/>
    <dgm:cxn modelId="{F85F2781-7BAF-4C94-B8A4-B6750755A549}" type="presParOf" srcId="{A9B8A354-E7D5-4013-A316-6E3FE8A6887A}" destId="{B1D167F2-3149-4E0E-BDCC-108139FD6D13}" srcOrd="1" destOrd="0" presId="urn:microsoft.com/office/officeart/2008/layout/HorizontalMultiLevelHierarchy#1"/>
    <dgm:cxn modelId="{515274A7-F591-4DCC-8A92-5DB2253D4712}" type="presParOf" srcId="{B1D167F2-3149-4E0E-BDCC-108139FD6D13}" destId="{6A6F43D1-325D-4F70-B060-A399DCC31956}" srcOrd="0" destOrd="0" presId="urn:microsoft.com/office/officeart/2008/layout/HorizontalMultiLevelHierarchy#1"/>
    <dgm:cxn modelId="{9C5F26DC-626B-4C6B-A681-4304670E2634}" type="presParOf" srcId="{B1D167F2-3149-4E0E-BDCC-108139FD6D13}" destId="{DC675C0B-E839-4BA3-8924-5EEFE9E57F0A}" srcOrd="1" destOrd="0" presId="urn:microsoft.com/office/officeart/2008/layout/HorizontalMultiLevelHierarchy#1"/>
    <dgm:cxn modelId="{21C68659-49AE-4CEB-8798-C57A7609DAD6}" type="presParOf" srcId="{A9B8A354-E7D5-4013-A316-6E3FE8A6887A}" destId="{B639E663-6683-494F-A276-70AD4F33F281}" srcOrd="2" destOrd="0" presId="urn:microsoft.com/office/officeart/2008/layout/HorizontalMultiLevelHierarchy#1"/>
    <dgm:cxn modelId="{F1E3ECA7-889A-4BB3-A08F-C065FEC4C193}" type="presParOf" srcId="{B639E663-6683-494F-A276-70AD4F33F281}" destId="{04932D31-38A2-433B-A3B6-28BC308FE4E2}" srcOrd="0" destOrd="0" presId="urn:microsoft.com/office/officeart/2008/layout/HorizontalMultiLevelHierarchy#1"/>
    <dgm:cxn modelId="{0463BFE4-E240-4DF4-9891-DEF787AD1B42}" type="presParOf" srcId="{A9B8A354-E7D5-4013-A316-6E3FE8A6887A}" destId="{B8423BF9-C84C-4ABA-B67F-010C23DB84D4}" srcOrd="3" destOrd="0" presId="urn:microsoft.com/office/officeart/2008/layout/HorizontalMultiLevelHierarchy#1"/>
    <dgm:cxn modelId="{5C854E64-4BD6-44DA-A21F-57F44C12EB66}" type="presParOf" srcId="{B8423BF9-C84C-4ABA-B67F-010C23DB84D4}" destId="{0C431071-6824-4022-8B85-61D71FC68836}" srcOrd="0" destOrd="0" presId="urn:microsoft.com/office/officeart/2008/layout/HorizontalMultiLevelHierarchy#1"/>
    <dgm:cxn modelId="{6C23F34F-2AFF-415B-A9EA-07C7FC1C6796}" type="presParOf" srcId="{B8423BF9-C84C-4ABA-B67F-010C23DB84D4}" destId="{250E5BCE-A391-47E5-890E-16F2DF2C3029}" srcOrd="1" destOrd="0" presId="urn:microsoft.com/office/officeart/2008/layout/HorizontalMultiLevelHierarchy#1"/>
    <dgm:cxn modelId="{67523C00-81A4-4F43-9061-EF3CAF0525D4}" type="presParOf" srcId="{A9B8A354-E7D5-4013-A316-6E3FE8A6887A}" destId="{90D7F2A3-89F6-498E-A440-A7770FCCC8A2}" srcOrd="4" destOrd="0" presId="urn:microsoft.com/office/officeart/2008/layout/HorizontalMultiLevelHierarchy#1"/>
    <dgm:cxn modelId="{86FF9951-63E3-450A-8808-B142BD9104D1}" type="presParOf" srcId="{90D7F2A3-89F6-498E-A440-A7770FCCC8A2}" destId="{0AE0ED87-F08E-4010-B337-2AA8C9FD05B8}" srcOrd="0" destOrd="0" presId="urn:microsoft.com/office/officeart/2008/layout/HorizontalMultiLevelHierarchy#1"/>
    <dgm:cxn modelId="{65AED774-1AE6-4B4E-989F-3E79521C30AE}" type="presParOf" srcId="{A9B8A354-E7D5-4013-A316-6E3FE8A6887A}" destId="{C53BDC50-303A-4603-B004-6029CFBF0F18}" srcOrd="5" destOrd="0" presId="urn:microsoft.com/office/officeart/2008/layout/HorizontalMultiLevelHierarchy#1"/>
    <dgm:cxn modelId="{F1E0C1B1-F2D5-4F2B-8D00-3F37E43C92A4}" type="presParOf" srcId="{C53BDC50-303A-4603-B004-6029CFBF0F18}" destId="{17FD92D3-83D2-40F5-AFF1-99E1C03C5E38}" srcOrd="0" destOrd="0" presId="urn:microsoft.com/office/officeart/2008/layout/HorizontalMultiLevelHierarchy#1"/>
    <dgm:cxn modelId="{13100902-AFC1-4CCC-AA3E-CDA131DCF96F}" type="presParOf" srcId="{C53BDC50-303A-4603-B004-6029CFBF0F18}" destId="{9218184F-CB76-44A7-9EEB-9A0EAC17CF3F}" srcOrd="1" destOrd="0" presId="urn:microsoft.com/office/officeart/2008/layout/HorizontalMultiLevelHierarchy#1"/>
    <dgm:cxn modelId="{C254F0CA-5351-4F91-9D73-47B7DE2583A6}" type="presParOf" srcId="{A9B8A354-E7D5-4013-A316-6E3FE8A6887A}" destId="{5A70240B-DAC3-48CF-A0AE-C3CF5B087704}" srcOrd="6" destOrd="0" presId="urn:microsoft.com/office/officeart/2008/layout/HorizontalMultiLevelHierarchy#1"/>
    <dgm:cxn modelId="{C90A017A-53A1-4EB1-8A67-246314DD4BCF}" type="presParOf" srcId="{5A70240B-DAC3-48CF-A0AE-C3CF5B087704}" destId="{6EB32C43-261C-40A3-91E5-D7F1119B0D74}" srcOrd="0" destOrd="0" presId="urn:microsoft.com/office/officeart/2008/layout/HorizontalMultiLevelHierarchy#1"/>
    <dgm:cxn modelId="{E2B176BD-F03C-4A11-9CC8-E6B862A90CA6}" type="presParOf" srcId="{A9B8A354-E7D5-4013-A316-6E3FE8A6887A}" destId="{3ECE54BF-36F6-406A-BC7C-DB7540DAE521}" srcOrd="7" destOrd="0" presId="urn:microsoft.com/office/officeart/2008/layout/HorizontalMultiLevelHierarchy#1"/>
    <dgm:cxn modelId="{DC72DD2F-8DEE-4CAD-A5BF-D4E974AED43B}" type="presParOf" srcId="{3ECE54BF-36F6-406A-BC7C-DB7540DAE521}" destId="{95CD2AF1-A2E7-4D73-AD5C-4B499445CD89}" srcOrd="0" destOrd="0" presId="urn:microsoft.com/office/officeart/2008/layout/HorizontalMultiLevelHierarchy#1"/>
    <dgm:cxn modelId="{2C2CD847-D62A-4EF5-A7F1-357C6C536534}" type="presParOf" srcId="{3ECE54BF-36F6-406A-BC7C-DB7540DAE521}" destId="{2B2E6BE5-E3C5-4869-8DA9-D63776D14DCC}" srcOrd="1" destOrd="0" presId="urn:microsoft.com/office/officeart/2008/layout/HorizontalMultiLevelHierarchy#1"/>
    <dgm:cxn modelId="{E75B7559-7417-4CE7-AC17-48E1BF00B44C}" type="presParOf" srcId="{A9B8A354-E7D5-4013-A316-6E3FE8A6887A}" destId="{CCC594DB-733D-481D-AE53-C6033801FC3A}" srcOrd="8" destOrd="0" presId="urn:microsoft.com/office/officeart/2008/layout/HorizontalMultiLevelHierarchy#1"/>
    <dgm:cxn modelId="{AAFC20BF-14D9-454C-8A9B-7B79F5C17115}" type="presParOf" srcId="{CCC594DB-733D-481D-AE53-C6033801FC3A}" destId="{CE6692A3-33F0-4F4E-93F7-8397E4CC3A3B}" srcOrd="0" destOrd="0" presId="urn:microsoft.com/office/officeart/2008/layout/HorizontalMultiLevelHierarchy#1"/>
    <dgm:cxn modelId="{A4246AB9-C619-4E8B-824D-25FBCE9FF515}" type="presParOf" srcId="{A9B8A354-E7D5-4013-A316-6E3FE8A6887A}" destId="{16EC6A41-9753-488A-BC3D-5D89D7012F01}" srcOrd="9" destOrd="0" presId="urn:microsoft.com/office/officeart/2008/layout/HorizontalMultiLevelHierarchy#1"/>
    <dgm:cxn modelId="{CE6AEFF3-5E79-46C3-A90C-E6F2B9707C07}" type="presParOf" srcId="{16EC6A41-9753-488A-BC3D-5D89D7012F01}" destId="{E372039F-AC30-4C17-9231-7BFBB786A29E}" srcOrd="0" destOrd="0" presId="urn:microsoft.com/office/officeart/2008/layout/HorizontalMultiLevelHierarchy#1"/>
    <dgm:cxn modelId="{B5C79132-0DFB-41E0-B146-980C20761AC2}" type="presParOf" srcId="{16EC6A41-9753-488A-BC3D-5D89D7012F01}" destId="{7FEC78DD-0AE8-4D55-8B5A-948A92F463D1}" srcOrd="1" destOrd="0" presId="urn:microsoft.com/office/officeart/2008/layout/HorizontalMultiLevel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C594DB-733D-481D-AE53-C6033801FC3A}">
      <dsp:nvSpPr>
        <dsp:cNvPr id="0" name=""/>
        <dsp:cNvSpPr/>
      </dsp:nvSpPr>
      <dsp:spPr>
        <a:xfrm>
          <a:off x="1961147" y="1600199"/>
          <a:ext cx="349473" cy="1331833"/>
        </a:xfrm>
        <a:custGeom>
          <a:avLst/>
          <a:gdLst/>
          <a:ahLst/>
          <a:cxnLst/>
          <a:rect l="0" t="0" r="0" b="0"/>
          <a:pathLst>
            <a:path>
              <a:moveTo>
                <a:pt x="0" y="0"/>
              </a:moveTo>
              <a:lnTo>
                <a:pt x="174736" y="0"/>
              </a:lnTo>
              <a:lnTo>
                <a:pt x="174736" y="1331833"/>
              </a:lnTo>
              <a:lnTo>
                <a:pt x="349473" y="13318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1460" y="2231693"/>
        <a:ext cx="68846" cy="68846"/>
      </dsp:txXfrm>
    </dsp:sp>
    <dsp:sp modelId="{5A70240B-DAC3-48CF-A0AE-C3CF5B087704}">
      <dsp:nvSpPr>
        <dsp:cNvPr id="0" name=""/>
        <dsp:cNvSpPr/>
      </dsp:nvSpPr>
      <dsp:spPr>
        <a:xfrm>
          <a:off x="1961147" y="1600199"/>
          <a:ext cx="349473" cy="665916"/>
        </a:xfrm>
        <a:custGeom>
          <a:avLst/>
          <a:gdLst/>
          <a:ahLst/>
          <a:cxnLst/>
          <a:rect l="0" t="0" r="0" b="0"/>
          <a:pathLst>
            <a:path>
              <a:moveTo>
                <a:pt x="0" y="0"/>
              </a:moveTo>
              <a:lnTo>
                <a:pt x="174736" y="0"/>
              </a:lnTo>
              <a:lnTo>
                <a:pt x="174736" y="665916"/>
              </a:lnTo>
              <a:lnTo>
                <a:pt x="349473" y="6659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7082" y="1914357"/>
        <a:ext cx="37602" cy="37602"/>
      </dsp:txXfrm>
    </dsp:sp>
    <dsp:sp modelId="{90D7F2A3-89F6-498E-A440-A7770FCCC8A2}">
      <dsp:nvSpPr>
        <dsp:cNvPr id="0" name=""/>
        <dsp:cNvSpPr/>
      </dsp:nvSpPr>
      <dsp:spPr>
        <a:xfrm>
          <a:off x="1961147" y="1516416"/>
          <a:ext cx="349473" cy="91440"/>
        </a:xfrm>
        <a:custGeom>
          <a:avLst/>
          <a:gdLst/>
          <a:ahLst/>
          <a:cxnLst/>
          <a:rect l="0" t="0" r="0" b="0"/>
          <a:pathLst>
            <a:path>
              <a:moveTo>
                <a:pt x="0" y="83783"/>
              </a:moveTo>
              <a:lnTo>
                <a:pt x="174736" y="83783"/>
              </a:lnTo>
              <a:lnTo>
                <a:pt x="174736" y="45720"/>
              </a:lnTo>
              <a:lnTo>
                <a:pt x="349473"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27095" y="1553347"/>
        <a:ext cx="17576" cy="17576"/>
      </dsp:txXfrm>
    </dsp:sp>
    <dsp:sp modelId="{B639E663-6683-494F-A276-70AD4F33F281}">
      <dsp:nvSpPr>
        <dsp:cNvPr id="0" name=""/>
        <dsp:cNvSpPr/>
      </dsp:nvSpPr>
      <dsp:spPr>
        <a:xfrm>
          <a:off x="1961147" y="934283"/>
          <a:ext cx="349473" cy="665916"/>
        </a:xfrm>
        <a:custGeom>
          <a:avLst/>
          <a:gdLst/>
          <a:ahLst/>
          <a:cxnLst/>
          <a:rect l="0" t="0" r="0" b="0"/>
          <a:pathLst>
            <a:path>
              <a:moveTo>
                <a:pt x="0" y="665916"/>
              </a:moveTo>
              <a:lnTo>
                <a:pt x="174736" y="665916"/>
              </a:lnTo>
              <a:lnTo>
                <a:pt x="174736" y="0"/>
              </a:lnTo>
              <a:lnTo>
                <a:pt x="34947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7082" y="1248440"/>
        <a:ext cx="37602" cy="37602"/>
      </dsp:txXfrm>
    </dsp:sp>
    <dsp:sp modelId="{67202DF3-5F83-41C7-8D5F-4FB6D34B2707}">
      <dsp:nvSpPr>
        <dsp:cNvPr id="0" name=""/>
        <dsp:cNvSpPr/>
      </dsp:nvSpPr>
      <dsp:spPr>
        <a:xfrm>
          <a:off x="1961147" y="267929"/>
          <a:ext cx="349473" cy="1332270"/>
        </a:xfrm>
        <a:custGeom>
          <a:avLst/>
          <a:gdLst/>
          <a:ahLst/>
          <a:cxnLst/>
          <a:rect l="0" t="0" r="0" b="0"/>
          <a:pathLst>
            <a:path>
              <a:moveTo>
                <a:pt x="0" y="1332270"/>
              </a:moveTo>
              <a:lnTo>
                <a:pt x="174736" y="1332270"/>
              </a:lnTo>
              <a:lnTo>
                <a:pt x="174736" y="0"/>
              </a:lnTo>
              <a:lnTo>
                <a:pt x="34947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1450" y="899631"/>
        <a:ext cx="68867" cy="68867"/>
      </dsp:txXfrm>
    </dsp:sp>
    <dsp:sp modelId="{DA9835A0-A50A-4F0B-84A5-995734C3BA6B}">
      <dsp:nvSpPr>
        <dsp:cNvPr id="0" name=""/>
        <dsp:cNvSpPr/>
      </dsp:nvSpPr>
      <dsp:spPr>
        <a:xfrm rot="16200000">
          <a:off x="292850" y="1333833"/>
          <a:ext cx="2803859" cy="532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Hierarchy of Controls</a:t>
          </a:r>
        </a:p>
      </dsp:txBody>
      <dsp:txXfrm>
        <a:off x="292850" y="1333833"/>
        <a:ext cx="2803859" cy="532733"/>
      </dsp:txXfrm>
    </dsp:sp>
    <dsp:sp modelId="{6A6F43D1-325D-4F70-B060-A399DCC31956}">
      <dsp:nvSpPr>
        <dsp:cNvPr id="0" name=""/>
        <dsp:cNvSpPr/>
      </dsp:nvSpPr>
      <dsp:spPr>
        <a:xfrm>
          <a:off x="2310620" y="1562"/>
          <a:ext cx="1747365" cy="532733"/>
        </a:xfrm>
        <a:prstGeom prst="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Elimination</a:t>
          </a:r>
          <a:r>
            <a:rPr lang="en-US" sz="1400" kern="1200"/>
            <a:t>: </a:t>
          </a:r>
          <a:r>
            <a:rPr lang="en-US" sz="1200" kern="1200"/>
            <a:t>physically remove hazard</a:t>
          </a:r>
        </a:p>
      </dsp:txBody>
      <dsp:txXfrm>
        <a:off x="2310620" y="1562"/>
        <a:ext cx="1747365" cy="532733"/>
      </dsp:txXfrm>
    </dsp:sp>
    <dsp:sp modelId="{0C431071-6824-4022-8B85-61D71FC68836}">
      <dsp:nvSpPr>
        <dsp:cNvPr id="0" name=""/>
        <dsp:cNvSpPr/>
      </dsp:nvSpPr>
      <dsp:spPr>
        <a:xfrm>
          <a:off x="2310620" y="667916"/>
          <a:ext cx="1747365" cy="532733"/>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Substitution:</a:t>
          </a:r>
          <a:r>
            <a:rPr lang="en-US" sz="1800" kern="1200"/>
            <a:t> </a:t>
          </a:r>
          <a:r>
            <a:rPr lang="en-US" sz="1200" kern="1200"/>
            <a:t>replace hazard</a:t>
          </a:r>
        </a:p>
      </dsp:txBody>
      <dsp:txXfrm>
        <a:off x="2310620" y="667916"/>
        <a:ext cx="1747365" cy="532733"/>
      </dsp:txXfrm>
    </dsp:sp>
    <dsp:sp modelId="{17FD92D3-83D2-40F5-AFF1-99E1C03C5E38}">
      <dsp:nvSpPr>
        <dsp:cNvPr id="0" name=""/>
        <dsp:cNvSpPr/>
      </dsp:nvSpPr>
      <dsp:spPr>
        <a:xfrm>
          <a:off x="2310620" y="1295769"/>
          <a:ext cx="1747365" cy="532733"/>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Engineering: </a:t>
          </a:r>
          <a:r>
            <a:rPr lang="en-US" sz="1200" kern="1200"/>
            <a:t>isolate people from the hazard</a:t>
          </a:r>
        </a:p>
      </dsp:txBody>
      <dsp:txXfrm>
        <a:off x="2310620" y="1295769"/>
        <a:ext cx="1747365" cy="532733"/>
      </dsp:txXfrm>
    </dsp:sp>
    <dsp:sp modelId="{95CD2AF1-A2E7-4D73-AD5C-4B499445CD89}">
      <dsp:nvSpPr>
        <dsp:cNvPr id="0" name=""/>
        <dsp:cNvSpPr/>
      </dsp:nvSpPr>
      <dsp:spPr>
        <a:xfrm>
          <a:off x="2310620" y="1999750"/>
          <a:ext cx="1747365" cy="532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Admininstrative:</a:t>
          </a:r>
          <a:r>
            <a:rPr lang="en-US" sz="1300" kern="1200"/>
            <a:t> </a:t>
          </a:r>
          <a:r>
            <a:rPr lang="en-US" sz="1200" kern="1200"/>
            <a:t>change the way people work</a:t>
          </a:r>
        </a:p>
      </dsp:txBody>
      <dsp:txXfrm>
        <a:off x="2310620" y="1999750"/>
        <a:ext cx="1747365" cy="532733"/>
      </dsp:txXfrm>
    </dsp:sp>
    <dsp:sp modelId="{E372039F-AC30-4C17-9231-7BFBB786A29E}">
      <dsp:nvSpPr>
        <dsp:cNvPr id="0" name=""/>
        <dsp:cNvSpPr/>
      </dsp:nvSpPr>
      <dsp:spPr>
        <a:xfrm>
          <a:off x="2310620" y="2665666"/>
          <a:ext cx="1747365" cy="532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PPE: </a:t>
          </a:r>
          <a:r>
            <a:rPr lang="en-US" sz="1200" kern="1200"/>
            <a:t>protect people with PPE</a:t>
          </a:r>
        </a:p>
      </dsp:txBody>
      <dsp:txXfrm>
        <a:off x="2310620" y="2665666"/>
        <a:ext cx="1747365" cy="532733"/>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chAlign" val="l"/>
          <dgm:param type="linDir" val="fromT"/>
        </dgm:alg>
      </dgm:if>
      <dgm:else name="Name3">
        <dgm:alg type="hierChild">
          <dgm:param type="chAlign" val="r"/>
          <dgm:param type="linDir" val="fromT"/>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chAlign" val="l"/>
                  <dgm:param type="linDir" val="fromT"/>
                </dgm:alg>
              </dgm:if>
              <dgm:else name="Name14">
                <dgm:alg type="hierChild">
                  <dgm:param type="chAlign" val="r"/>
                  <dgm:param type="linDir" val="fromT"/>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begPts" val="midR"/>
                        <dgm:param type="connRout" val="bend"/>
                        <dgm:param type="dim" val="1D"/>
                        <dgm:param type="endPts" val="midL"/>
                        <dgm:param type="endSty" val="noArr"/>
                      </dgm:alg>
                    </dgm:if>
                    <dgm:else name="Name18">
                      <dgm:alg type="conn">
                        <dgm:param type="begPts" val="midL"/>
                        <dgm:param type="connRout" val="bend"/>
                        <dgm:param type="dim" val="1D"/>
                        <dgm:param type="endPts" val="midR"/>
                        <dgm:param type="endSty" val="noAr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chAlign" val="l"/>
                          <dgm:param type="linDir" val="fromT"/>
                        </dgm:alg>
                      </dgm:if>
                      <dgm:else name="Name25">
                        <dgm:alg type="hierChild">
                          <dgm:param type="chAlign" val="r"/>
                          <dgm:param type="linDir" val="fromT"/>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9F92C-F7E1-450F-A5B9-04BB45DAF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3911</Words>
  <Characters>22299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Ayodej</dc:creator>
  <cp:lastModifiedBy>Rutvi Bhatt</cp:lastModifiedBy>
  <cp:revision>2</cp:revision>
  <dcterms:created xsi:type="dcterms:W3CDTF">2023-04-26T07:47:00Z</dcterms:created>
  <dcterms:modified xsi:type="dcterms:W3CDTF">2023-04-26T07:47:00Z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5cc8a7832eae6df4f93663d8ad2f796934b762e29b48ed69514fe7116a5f4337</vt:lpwstr>
  </property>
</Properties>
</file>