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r w:rsidR="00F16E47">
        <w:rPr>
          <w:b/>
          <w:sz w:val="28"/>
          <w:szCs w:val="28"/>
          <w:lang w:val="sr-Cyrl-RS"/>
        </w:rPr>
        <w:t>Бањој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Имплементација видео скалера</w:t>
      </w:r>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Кључне ријечи</w:t>
      </w:r>
      <w:r w:rsidR="002D384F">
        <w:rPr>
          <w:b/>
          <w:lang w:val="sr-Latn-RS"/>
        </w:rPr>
        <w:t>:</w:t>
      </w:r>
      <w:r w:rsidR="001360F0">
        <w:rPr>
          <w:b/>
          <w:lang w:val="sr-Cyrl-RS"/>
        </w:rPr>
        <w:t xml:space="preserve">       </w:t>
      </w:r>
      <w:r>
        <w:rPr>
          <w:b/>
          <w:lang w:val="sr-Cyrl-RS"/>
        </w:rPr>
        <w:t>видео скалер</w:t>
      </w:r>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билинеарна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r>
        <w:rPr>
          <w:b/>
          <w:lang w:val="sr-Cyrl-RS"/>
        </w:rPr>
        <w:t>проф</w:t>
      </w:r>
      <w:r w:rsidR="002D384F">
        <w:rPr>
          <w:b/>
          <w:lang w:val="sr-Latn-RS"/>
        </w:rPr>
        <w:t xml:space="preserve">. </w:t>
      </w:r>
      <w:r>
        <w:rPr>
          <w:b/>
          <w:lang w:val="sr-Cyrl-RS"/>
        </w:rPr>
        <w:t>др</w:t>
      </w:r>
      <w:r w:rsidR="002D384F">
        <w:rPr>
          <w:b/>
          <w:lang w:val="sr-Latn-RS"/>
        </w:rPr>
        <w:t xml:space="preserve"> </w:t>
      </w:r>
      <w:r>
        <w:rPr>
          <w:b/>
          <w:lang w:val="sr-Cyrl-RS"/>
        </w:rPr>
        <w:t>Бранко Блануша</w:t>
      </w:r>
      <w:r w:rsidR="002D384F">
        <w:rPr>
          <w:b/>
          <w:lang w:val="sr-Latn-RS"/>
        </w:rPr>
        <w:t xml:space="preserve">, </w:t>
      </w:r>
      <w:r>
        <w:rPr>
          <w:b/>
          <w:lang w:val="sr-Cyrl-RS"/>
        </w:rPr>
        <w:t>предсједник</w:t>
      </w:r>
    </w:p>
    <w:p w14:paraId="235F5BA4"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проф</w:t>
      </w:r>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проф</w:t>
      </w:r>
      <w:r w:rsidR="00F16E47">
        <w:rPr>
          <w:b/>
          <w:lang w:val="sr-Latn-RS"/>
        </w:rPr>
        <w:t xml:space="preserve">. </w:t>
      </w:r>
      <w:r w:rsidR="00F16E47">
        <w:rPr>
          <w:b/>
          <w:lang w:val="sr-Cyrl-RS"/>
        </w:rPr>
        <w:t>др  Младен Кнежић</w:t>
      </w:r>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Универзитет у Бањој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Имплементација видео скалера</w:t>
      </w:r>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користи се већи број уређаја који користе различите видео формате. Један од уређаја који се користе за прилагођење резолуције видео формата је видео скалер. Улога видео скалера је да видео једне резолуције прилагоди на видео друге резолуције. Скалер може да повећа или да смањи резолуцију видео формата. У раду је потребно имплементирати видео скалер који омогућава скалирање улазног видео садржаја. Модул треба да подржава увећање и смањење резолуције, као и рад у реалном времену. За практичан дио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r>
        <w:rPr>
          <w:sz w:val="28"/>
          <w:lang w:val="sr-Cyrl-RS"/>
        </w:rPr>
        <w:t>проф</w:t>
      </w:r>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391AE515" w14:textId="2E927F25" w:rsidR="008B71E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209498" w:history="1">
            <w:r w:rsidR="008B71EA" w:rsidRPr="00762C02">
              <w:rPr>
                <w:rStyle w:val="Hyperlink"/>
                <w:noProof/>
                <w:lang w:val="sr-Cyrl-RS"/>
              </w:rPr>
              <w:t>ЛИСТА ОЗНАКА И СКРАЋЕНИЦА</w:t>
            </w:r>
            <w:r w:rsidR="008B71EA">
              <w:rPr>
                <w:noProof/>
                <w:webHidden/>
              </w:rPr>
              <w:tab/>
            </w:r>
            <w:r w:rsidR="008B71EA">
              <w:rPr>
                <w:noProof/>
                <w:webHidden/>
              </w:rPr>
              <w:fldChar w:fldCharType="begin"/>
            </w:r>
            <w:r w:rsidR="008B71EA">
              <w:rPr>
                <w:noProof/>
                <w:webHidden/>
              </w:rPr>
              <w:instrText xml:space="preserve"> PAGEREF _Toc132209498 \h </w:instrText>
            </w:r>
            <w:r w:rsidR="008B71EA">
              <w:rPr>
                <w:noProof/>
                <w:webHidden/>
              </w:rPr>
            </w:r>
            <w:r w:rsidR="008B71EA">
              <w:rPr>
                <w:noProof/>
                <w:webHidden/>
              </w:rPr>
              <w:fldChar w:fldCharType="separate"/>
            </w:r>
            <w:r w:rsidR="008B71EA">
              <w:rPr>
                <w:noProof/>
                <w:webHidden/>
              </w:rPr>
              <w:t>I</w:t>
            </w:r>
            <w:r w:rsidR="008B71EA">
              <w:rPr>
                <w:noProof/>
                <w:webHidden/>
              </w:rPr>
              <w:fldChar w:fldCharType="end"/>
            </w:r>
          </w:hyperlink>
        </w:p>
        <w:p w14:paraId="57D336E9" w14:textId="3BE3A07E" w:rsidR="008B71EA" w:rsidRDefault="00000000">
          <w:pPr>
            <w:pStyle w:val="TOC1"/>
            <w:tabs>
              <w:tab w:val="right" w:leader="dot" w:pos="8656"/>
            </w:tabs>
            <w:rPr>
              <w:rFonts w:asciiTheme="minorHAnsi" w:eastAsiaTheme="minorEastAsia" w:hAnsiTheme="minorHAnsi"/>
              <w:noProof/>
              <w:sz w:val="22"/>
            </w:rPr>
          </w:pPr>
          <w:hyperlink w:anchor="_Toc132209499" w:history="1">
            <w:r w:rsidR="008B71EA" w:rsidRPr="00762C02">
              <w:rPr>
                <w:rStyle w:val="Hyperlink"/>
                <w:noProof/>
                <w:lang w:val="sr-Cyrl-RS"/>
              </w:rPr>
              <w:t>ЛИСТА СЛИКА</w:t>
            </w:r>
            <w:r w:rsidR="008B71EA">
              <w:rPr>
                <w:noProof/>
                <w:webHidden/>
              </w:rPr>
              <w:tab/>
            </w:r>
            <w:r w:rsidR="008B71EA">
              <w:rPr>
                <w:noProof/>
                <w:webHidden/>
              </w:rPr>
              <w:fldChar w:fldCharType="begin"/>
            </w:r>
            <w:r w:rsidR="008B71EA">
              <w:rPr>
                <w:noProof/>
                <w:webHidden/>
              </w:rPr>
              <w:instrText xml:space="preserve"> PAGEREF _Toc132209499 \h </w:instrText>
            </w:r>
            <w:r w:rsidR="008B71EA">
              <w:rPr>
                <w:noProof/>
                <w:webHidden/>
              </w:rPr>
            </w:r>
            <w:r w:rsidR="008B71EA">
              <w:rPr>
                <w:noProof/>
                <w:webHidden/>
              </w:rPr>
              <w:fldChar w:fldCharType="separate"/>
            </w:r>
            <w:r w:rsidR="008B71EA">
              <w:rPr>
                <w:noProof/>
                <w:webHidden/>
              </w:rPr>
              <w:t>II</w:t>
            </w:r>
            <w:r w:rsidR="008B71EA">
              <w:rPr>
                <w:noProof/>
                <w:webHidden/>
              </w:rPr>
              <w:fldChar w:fldCharType="end"/>
            </w:r>
          </w:hyperlink>
        </w:p>
        <w:p w14:paraId="5CEE7224" w14:textId="1612EE93" w:rsidR="008B71EA" w:rsidRDefault="00000000">
          <w:pPr>
            <w:pStyle w:val="TOC1"/>
            <w:tabs>
              <w:tab w:val="right" w:leader="dot" w:pos="8656"/>
            </w:tabs>
            <w:rPr>
              <w:rFonts w:asciiTheme="minorHAnsi" w:eastAsiaTheme="minorEastAsia" w:hAnsiTheme="minorHAnsi"/>
              <w:noProof/>
              <w:sz w:val="22"/>
            </w:rPr>
          </w:pPr>
          <w:hyperlink w:anchor="_Toc132209500" w:history="1">
            <w:r w:rsidR="008B71EA" w:rsidRPr="00762C02">
              <w:rPr>
                <w:rStyle w:val="Hyperlink"/>
                <w:noProof/>
                <w:lang w:val="sr-Latn-RS"/>
              </w:rPr>
              <w:t>ЛИСТА ТАБЕЛА</w:t>
            </w:r>
            <w:r w:rsidR="008B71EA">
              <w:rPr>
                <w:noProof/>
                <w:webHidden/>
              </w:rPr>
              <w:tab/>
            </w:r>
            <w:r w:rsidR="008B71EA">
              <w:rPr>
                <w:noProof/>
                <w:webHidden/>
              </w:rPr>
              <w:fldChar w:fldCharType="begin"/>
            </w:r>
            <w:r w:rsidR="008B71EA">
              <w:rPr>
                <w:noProof/>
                <w:webHidden/>
              </w:rPr>
              <w:instrText xml:space="preserve"> PAGEREF _Toc132209500 \h </w:instrText>
            </w:r>
            <w:r w:rsidR="008B71EA">
              <w:rPr>
                <w:noProof/>
                <w:webHidden/>
              </w:rPr>
            </w:r>
            <w:r w:rsidR="008B71EA">
              <w:rPr>
                <w:noProof/>
                <w:webHidden/>
              </w:rPr>
              <w:fldChar w:fldCharType="separate"/>
            </w:r>
            <w:r w:rsidR="008B71EA">
              <w:rPr>
                <w:noProof/>
                <w:webHidden/>
              </w:rPr>
              <w:t>IV</w:t>
            </w:r>
            <w:r w:rsidR="008B71EA">
              <w:rPr>
                <w:noProof/>
                <w:webHidden/>
              </w:rPr>
              <w:fldChar w:fldCharType="end"/>
            </w:r>
          </w:hyperlink>
        </w:p>
        <w:p w14:paraId="429DC5B1" w14:textId="33F559C2" w:rsidR="008B71EA" w:rsidRDefault="00000000">
          <w:pPr>
            <w:pStyle w:val="TOC1"/>
            <w:tabs>
              <w:tab w:val="left" w:pos="480"/>
              <w:tab w:val="right" w:leader="dot" w:pos="8656"/>
            </w:tabs>
            <w:rPr>
              <w:rFonts w:asciiTheme="minorHAnsi" w:eastAsiaTheme="minorEastAsia" w:hAnsiTheme="minorHAnsi"/>
              <w:noProof/>
              <w:sz w:val="22"/>
            </w:rPr>
          </w:pPr>
          <w:hyperlink w:anchor="_Toc132209501" w:history="1">
            <w:r w:rsidR="008B71EA" w:rsidRPr="00762C02">
              <w:rPr>
                <w:rStyle w:val="Hyperlink"/>
                <w:noProof/>
                <w:lang w:val="sr-Cyrl-RS"/>
              </w:rPr>
              <w:t>1</w:t>
            </w:r>
            <w:r w:rsidR="008B71EA">
              <w:rPr>
                <w:rFonts w:asciiTheme="minorHAnsi" w:eastAsiaTheme="minorEastAsia" w:hAnsiTheme="minorHAnsi"/>
                <w:noProof/>
                <w:sz w:val="22"/>
              </w:rPr>
              <w:tab/>
            </w:r>
            <w:r w:rsidR="008B71EA" w:rsidRPr="00762C02">
              <w:rPr>
                <w:rStyle w:val="Hyperlink"/>
                <w:noProof/>
                <w:lang w:val="sr-Cyrl-RS"/>
              </w:rPr>
              <w:t>УВОД</w:t>
            </w:r>
            <w:r w:rsidR="008B71EA">
              <w:rPr>
                <w:noProof/>
                <w:webHidden/>
              </w:rPr>
              <w:tab/>
            </w:r>
            <w:r w:rsidR="008B71EA">
              <w:rPr>
                <w:noProof/>
                <w:webHidden/>
              </w:rPr>
              <w:fldChar w:fldCharType="begin"/>
            </w:r>
            <w:r w:rsidR="008B71EA">
              <w:rPr>
                <w:noProof/>
                <w:webHidden/>
              </w:rPr>
              <w:instrText xml:space="preserve"> PAGEREF _Toc132209501 \h </w:instrText>
            </w:r>
            <w:r w:rsidR="008B71EA">
              <w:rPr>
                <w:noProof/>
                <w:webHidden/>
              </w:rPr>
            </w:r>
            <w:r w:rsidR="008B71EA">
              <w:rPr>
                <w:noProof/>
                <w:webHidden/>
              </w:rPr>
              <w:fldChar w:fldCharType="separate"/>
            </w:r>
            <w:r w:rsidR="008B71EA">
              <w:rPr>
                <w:noProof/>
                <w:webHidden/>
              </w:rPr>
              <w:t>5</w:t>
            </w:r>
            <w:r w:rsidR="008B71EA">
              <w:rPr>
                <w:noProof/>
                <w:webHidden/>
              </w:rPr>
              <w:fldChar w:fldCharType="end"/>
            </w:r>
          </w:hyperlink>
        </w:p>
        <w:p w14:paraId="39B5DF62" w14:textId="564CE490" w:rsidR="008B71EA" w:rsidRDefault="00000000">
          <w:pPr>
            <w:pStyle w:val="TOC1"/>
            <w:tabs>
              <w:tab w:val="left" w:pos="480"/>
              <w:tab w:val="right" w:leader="dot" w:pos="8656"/>
            </w:tabs>
            <w:rPr>
              <w:rFonts w:asciiTheme="minorHAnsi" w:eastAsiaTheme="minorEastAsia" w:hAnsiTheme="minorHAnsi"/>
              <w:noProof/>
              <w:sz w:val="22"/>
            </w:rPr>
          </w:pPr>
          <w:hyperlink w:anchor="_Toc132209502" w:history="1">
            <w:r w:rsidR="008B71EA" w:rsidRPr="00762C02">
              <w:rPr>
                <w:rStyle w:val="Hyperlink"/>
                <w:noProof/>
                <w:lang w:val="sr-Cyrl-RS"/>
              </w:rPr>
              <w:t>2</w:t>
            </w:r>
            <w:r w:rsidR="008B71EA">
              <w:rPr>
                <w:rFonts w:asciiTheme="minorHAnsi" w:eastAsiaTheme="minorEastAsia" w:hAnsiTheme="minorHAnsi"/>
                <w:noProof/>
                <w:sz w:val="22"/>
              </w:rPr>
              <w:tab/>
            </w:r>
            <w:r w:rsidR="008B71EA" w:rsidRPr="00762C02">
              <w:rPr>
                <w:rStyle w:val="Hyperlink"/>
                <w:noProof/>
                <w:lang w:val="sr-Cyrl-RS"/>
              </w:rPr>
              <w:t>ФОРМУЛАЦИЈА ПРОБЛЕМА</w:t>
            </w:r>
            <w:r w:rsidR="008B71EA">
              <w:rPr>
                <w:noProof/>
                <w:webHidden/>
              </w:rPr>
              <w:tab/>
            </w:r>
            <w:r w:rsidR="008B71EA">
              <w:rPr>
                <w:noProof/>
                <w:webHidden/>
              </w:rPr>
              <w:fldChar w:fldCharType="begin"/>
            </w:r>
            <w:r w:rsidR="008B71EA">
              <w:rPr>
                <w:noProof/>
                <w:webHidden/>
              </w:rPr>
              <w:instrText xml:space="preserve"> PAGEREF _Toc132209502 \h </w:instrText>
            </w:r>
            <w:r w:rsidR="008B71EA">
              <w:rPr>
                <w:noProof/>
                <w:webHidden/>
              </w:rPr>
            </w:r>
            <w:r w:rsidR="008B71EA">
              <w:rPr>
                <w:noProof/>
                <w:webHidden/>
              </w:rPr>
              <w:fldChar w:fldCharType="separate"/>
            </w:r>
            <w:r w:rsidR="008B71EA">
              <w:rPr>
                <w:noProof/>
                <w:webHidden/>
              </w:rPr>
              <w:t>6</w:t>
            </w:r>
            <w:r w:rsidR="008B71EA">
              <w:rPr>
                <w:noProof/>
                <w:webHidden/>
              </w:rPr>
              <w:fldChar w:fldCharType="end"/>
            </w:r>
          </w:hyperlink>
        </w:p>
        <w:p w14:paraId="11478267" w14:textId="2654CF63" w:rsidR="008B71EA" w:rsidRDefault="00000000">
          <w:pPr>
            <w:pStyle w:val="TOC1"/>
            <w:tabs>
              <w:tab w:val="left" w:pos="480"/>
              <w:tab w:val="right" w:leader="dot" w:pos="8656"/>
            </w:tabs>
            <w:rPr>
              <w:rFonts w:asciiTheme="minorHAnsi" w:eastAsiaTheme="minorEastAsia" w:hAnsiTheme="minorHAnsi"/>
              <w:noProof/>
              <w:sz w:val="22"/>
            </w:rPr>
          </w:pPr>
          <w:hyperlink w:anchor="_Toc132209503" w:history="1">
            <w:r w:rsidR="008B71EA" w:rsidRPr="00762C02">
              <w:rPr>
                <w:rStyle w:val="Hyperlink"/>
                <w:noProof/>
                <w:lang w:val="sr-Cyrl-RS"/>
              </w:rPr>
              <w:t>3</w:t>
            </w:r>
            <w:r w:rsidR="008B71EA">
              <w:rPr>
                <w:rFonts w:asciiTheme="minorHAnsi" w:eastAsiaTheme="minorEastAsia" w:hAnsiTheme="minorHAnsi"/>
                <w:noProof/>
                <w:sz w:val="22"/>
              </w:rPr>
              <w:tab/>
            </w:r>
            <w:r w:rsidR="008B71EA" w:rsidRPr="00762C02">
              <w:rPr>
                <w:rStyle w:val="Hyperlink"/>
                <w:noProof/>
                <w:lang w:val="sr-Cyrl-RS"/>
              </w:rPr>
              <w:t>СКАЛИРАЊЕ</w:t>
            </w:r>
            <w:r w:rsidR="008B71EA">
              <w:rPr>
                <w:noProof/>
                <w:webHidden/>
              </w:rPr>
              <w:tab/>
            </w:r>
            <w:r w:rsidR="008B71EA">
              <w:rPr>
                <w:noProof/>
                <w:webHidden/>
              </w:rPr>
              <w:fldChar w:fldCharType="begin"/>
            </w:r>
            <w:r w:rsidR="008B71EA">
              <w:rPr>
                <w:noProof/>
                <w:webHidden/>
              </w:rPr>
              <w:instrText xml:space="preserve"> PAGEREF _Toc132209503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7F626E0C" w14:textId="3B971BEF" w:rsidR="008B71EA" w:rsidRDefault="00000000">
          <w:pPr>
            <w:pStyle w:val="TOC2"/>
            <w:tabs>
              <w:tab w:val="left" w:pos="880"/>
              <w:tab w:val="right" w:leader="dot" w:pos="8656"/>
            </w:tabs>
            <w:rPr>
              <w:rFonts w:asciiTheme="minorHAnsi" w:eastAsiaTheme="minorEastAsia" w:hAnsiTheme="minorHAnsi"/>
              <w:noProof/>
              <w:sz w:val="22"/>
            </w:rPr>
          </w:pPr>
          <w:hyperlink w:anchor="_Toc132209504" w:history="1">
            <w:r w:rsidR="008B71EA" w:rsidRPr="00762C02">
              <w:rPr>
                <w:rStyle w:val="Hyperlink"/>
                <w:noProof/>
                <w:lang w:val="sr-Cyrl-RS"/>
              </w:rPr>
              <w:t>3.1</w:t>
            </w:r>
            <w:r w:rsidR="008B71EA">
              <w:rPr>
                <w:rFonts w:asciiTheme="minorHAnsi" w:eastAsiaTheme="minorEastAsia" w:hAnsiTheme="minorHAnsi"/>
                <w:noProof/>
                <w:sz w:val="22"/>
              </w:rPr>
              <w:tab/>
            </w:r>
            <w:r w:rsidR="008B71EA" w:rsidRPr="00762C02">
              <w:rPr>
                <w:rStyle w:val="Hyperlink"/>
                <w:noProof/>
                <w:lang w:val="sr-Cyrl-RS"/>
              </w:rPr>
              <w:t>Преглед метода за скалирање слике</w:t>
            </w:r>
            <w:r w:rsidR="008B71EA">
              <w:rPr>
                <w:noProof/>
                <w:webHidden/>
              </w:rPr>
              <w:tab/>
            </w:r>
            <w:r w:rsidR="008B71EA">
              <w:rPr>
                <w:noProof/>
                <w:webHidden/>
              </w:rPr>
              <w:fldChar w:fldCharType="begin"/>
            </w:r>
            <w:r w:rsidR="008B71EA">
              <w:rPr>
                <w:noProof/>
                <w:webHidden/>
              </w:rPr>
              <w:instrText xml:space="preserve"> PAGEREF _Toc132209504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7E24D13F" w14:textId="6F8ECAEF" w:rsidR="008B71EA" w:rsidRDefault="00000000">
          <w:pPr>
            <w:pStyle w:val="TOC3"/>
            <w:tabs>
              <w:tab w:val="left" w:pos="1320"/>
              <w:tab w:val="right" w:leader="dot" w:pos="8656"/>
            </w:tabs>
            <w:rPr>
              <w:rFonts w:asciiTheme="minorHAnsi" w:eastAsiaTheme="minorEastAsia" w:hAnsiTheme="minorHAnsi"/>
              <w:noProof/>
              <w:sz w:val="22"/>
            </w:rPr>
          </w:pPr>
          <w:hyperlink w:anchor="_Toc132209505" w:history="1">
            <w:r w:rsidR="008B71EA" w:rsidRPr="00762C02">
              <w:rPr>
                <w:rStyle w:val="Hyperlink"/>
                <w:noProof/>
              </w:rPr>
              <w:t>3.1.1</w:t>
            </w:r>
            <w:r w:rsidR="008B71EA">
              <w:rPr>
                <w:rFonts w:asciiTheme="minorHAnsi" w:eastAsiaTheme="minorEastAsia" w:hAnsiTheme="minorHAnsi"/>
                <w:noProof/>
                <w:sz w:val="22"/>
              </w:rPr>
              <w:tab/>
            </w:r>
            <w:r w:rsidR="008B71EA" w:rsidRPr="00762C02">
              <w:rPr>
                <w:rStyle w:val="Hyperlink"/>
                <w:noProof/>
              </w:rPr>
              <w:t>особине</w:t>
            </w:r>
            <w:r w:rsidR="008B71EA">
              <w:rPr>
                <w:noProof/>
                <w:webHidden/>
              </w:rPr>
              <w:tab/>
            </w:r>
            <w:r w:rsidR="008B71EA">
              <w:rPr>
                <w:noProof/>
                <w:webHidden/>
              </w:rPr>
              <w:fldChar w:fldCharType="begin"/>
            </w:r>
            <w:r w:rsidR="008B71EA">
              <w:rPr>
                <w:noProof/>
                <w:webHidden/>
              </w:rPr>
              <w:instrText xml:space="preserve"> PAGEREF _Toc132209505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57C46B6" w14:textId="61890705" w:rsidR="008B71EA" w:rsidRDefault="00000000">
          <w:pPr>
            <w:pStyle w:val="TOC3"/>
            <w:tabs>
              <w:tab w:val="left" w:pos="1320"/>
              <w:tab w:val="right" w:leader="dot" w:pos="8656"/>
            </w:tabs>
            <w:rPr>
              <w:rFonts w:asciiTheme="minorHAnsi" w:eastAsiaTheme="minorEastAsia" w:hAnsiTheme="minorHAnsi"/>
              <w:noProof/>
              <w:sz w:val="22"/>
            </w:rPr>
          </w:pPr>
          <w:hyperlink w:anchor="_Toc132209506" w:history="1">
            <w:r w:rsidR="008B71EA" w:rsidRPr="00762C02">
              <w:rPr>
                <w:rStyle w:val="Hyperlink"/>
                <w:noProof/>
              </w:rPr>
              <w:t>3.1.2</w:t>
            </w:r>
            <w:r w:rsidR="008B71EA">
              <w:rPr>
                <w:rFonts w:asciiTheme="minorHAnsi" w:eastAsiaTheme="minorEastAsia" w:hAnsiTheme="minorHAnsi"/>
                <w:noProof/>
                <w:sz w:val="22"/>
              </w:rPr>
              <w:tab/>
            </w:r>
            <w:r w:rsidR="008B71EA" w:rsidRPr="00762C02">
              <w:rPr>
                <w:rStyle w:val="Hyperlink"/>
                <w:noProof/>
              </w:rPr>
              <w:t xml:space="preserve">најближи сусјед (енг. </w:t>
            </w:r>
            <w:r w:rsidR="008B71EA" w:rsidRPr="00762C02">
              <w:rPr>
                <w:rStyle w:val="Hyperlink"/>
                <w:noProof/>
                <w:lang w:val="en-GB"/>
              </w:rPr>
              <w:t>Nearest Neighbour</w:t>
            </w:r>
            <w:r w:rsidR="008B71EA" w:rsidRPr="00762C02">
              <w:rPr>
                <w:rStyle w:val="Hyperlink"/>
                <w:noProof/>
              </w:rPr>
              <w:t>)</w:t>
            </w:r>
            <w:r w:rsidR="008B71EA">
              <w:rPr>
                <w:noProof/>
                <w:webHidden/>
              </w:rPr>
              <w:tab/>
            </w:r>
            <w:r w:rsidR="008B71EA">
              <w:rPr>
                <w:noProof/>
                <w:webHidden/>
              </w:rPr>
              <w:fldChar w:fldCharType="begin"/>
            </w:r>
            <w:r w:rsidR="008B71EA">
              <w:rPr>
                <w:noProof/>
                <w:webHidden/>
              </w:rPr>
              <w:instrText xml:space="preserve"> PAGEREF _Toc132209506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BB19273" w14:textId="61742E2A" w:rsidR="008B71EA" w:rsidRDefault="00000000">
          <w:pPr>
            <w:pStyle w:val="TOC3"/>
            <w:tabs>
              <w:tab w:val="left" w:pos="1320"/>
              <w:tab w:val="right" w:leader="dot" w:pos="8656"/>
            </w:tabs>
            <w:rPr>
              <w:rFonts w:asciiTheme="minorHAnsi" w:eastAsiaTheme="minorEastAsia" w:hAnsiTheme="minorHAnsi"/>
              <w:noProof/>
              <w:sz w:val="22"/>
            </w:rPr>
          </w:pPr>
          <w:hyperlink w:anchor="_Toc132209507" w:history="1">
            <w:r w:rsidR="008B71EA" w:rsidRPr="00762C02">
              <w:rPr>
                <w:rStyle w:val="Hyperlink"/>
                <w:noProof/>
              </w:rPr>
              <w:t>3.1.3</w:t>
            </w:r>
            <w:r w:rsidR="008B71EA">
              <w:rPr>
                <w:rFonts w:asciiTheme="minorHAnsi" w:eastAsiaTheme="minorEastAsia" w:hAnsiTheme="minorHAnsi"/>
                <w:noProof/>
                <w:sz w:val="22"/>
              </w:rPr>
              <w:tab/>
            </w:r>
            <w:r w:rsidR="008B71EA" w:rsidRPr="00762C02">
              <w:rPr>
                <w:rStyle w:val="Hyperlink"/>
                <w:noProof/>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_Toc132209507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164C39EB" w14:textId="1B2BDC3C" w:rsidR="008B71EA" w:rsidRDefault="00000000">
          <w:pPr>
            <w:pStyle w:val="TOC3"/>
            <w:tabs>
              <w:tab w:val="left" w:pos="1320"/>
              <w:tab w:val="right" w:leader="dot" w:pos="8656"/>
            </w:tabs>
            <w:rPr>
              <w:rFonts w:asciiTheme="minorHAnsi" w:eastAsiaTheme="minorEastAsia" w:hAnsiTheme="minorHAnsi"/>
              <w:noProof/>
              <w:sz w:val="22"/>
            </w:rPr>
          </w:pPr>
          <w:hyperlink w:anchor="_Toc132209508" w:history="1">
            <w:r w:rsidR="008B71EA" w:rsidRPr="00762C02">
              <w:rPr>
                <w:rStyle w:val="Hyperlink"/>
                <w:noProof/>
              </w:rPr>
              <w:t>3.1.4</w:t>
            </w:r>
            <w:r w:rsidR="008B71EA">
              <w:rPr>
                <w:rFonts w:asciiTheme="minorHAnsi" w:eastAsiaTheme="minorEastAsia" w:hAnsiTheme="minorHAnsi"/>
                <w:noProof/>
                <w:sz w:val="22"/>
              </w:rPr>
              <w:tab/>
            </w:r>
            <w:r w:rsidR="008B71EA" w:rsidRPr="00762C02">
              <w:rPr>
                <w:rStyle w:val="Hyperlink"/>
                <w:noProof/>
              </w:rPr>
              <w:t>бикубична интерполација</w:t>
            </w:r>
            <w:r w:rsidR="008B71EA">
              <w:rPr>
                <w:noProof/>
                <w:webHidden/>
              </w:rPr>
              <w:tab/>
            </w:r>
            <w:r w:rsidR="008B71EA">
              <w:rPr>
                <w:noProof/>
                <w:webHidden/>
              </w:rPr>
              <w:fldChar w:fldCharType="begin"/>
            </w:r>
            <w:r w:rsidR="008B71EA">
              <w:rPr>
                <w:noProof/>
                <w:webHidden/>
              </w:rPr>
              <w:instrText xml:space="preserve"> PAGEREF _Toc132209508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0556B4D5" w14:textId="25B82C75" w:rsidR="008B71EA" w:rsidRDefault="00000000">
          <w:pPr>
            <w:pStyle w:val="TOC1"/>
            <w:tabs>
              <w:tab w:val="left" w:pos="480"/>
              <w:tab w:val="right" w:leader="dot" w:pos="8656"/>
            </w:tabs>
            <w:rPr>
              <w:rFonts w:asciiTheme="minorHAnsi" w:eastAsiaTheme="minorEastAsia" w:hAnsiTheme="minorHAnsi"/>
              <w:noProof/>
              <w:sz w:val="22"/>
            </w:rPr>
          </w:pPr>
          <w:hyperlink w:anchor="_Toc132209509" w:history="1">
            <w:r w:rsidR="008B71EA" w:rsidRPr="00762C02">
              <w:rPr>
                <w:rStyle w:val="Hyperlink"/>
                <w:noProof/>
                <w:lang w:val="sr-Cyrl-RS"/>
              </w:rPr>
              <w:t>4</w:t>
            </w:r>
            <w:r w:rsidR="008B71EA">
              <w:rPr>
                <w:rFonts w:asciiTheme="minorHAnsi" w:eastAsiaTheme="minorEastAsia" w:hAnsiTheme="minorHAnsi"/>
                <w:noProof/>
                <w:sz w:val="22"/>
              </w:rPr>
              <w:tab/>
            </w:r>
            <w:r w:rsidR="008B71EA" w:rsidRPr="00762C02">
              <w:rPr>
                <w:rStyle w:val="Hyperlink"/>
                <w:noProof/>
                <w:lang w:val="sr-Cyrl-RS"/>
              </w:rPr>
              <w:t>Дигитални електронски уређаји</w:t>
            </w:r>
            <w:r w:rsidR="008B71EA">
              <w:rPr>
                <w:noProof/>
                <w:webHidden/>
              </w:rPr>
              <w:tab/>
            </w:r>
            <w:r w:rsidR="008B71EA">
              <w:rPr>
                <w:noProof/>
                <w:webHidden/>
              </w:rPr>
              <w:fldChar w:fldCharType="begin"/>
            </w:r>
            <w:r w:rsidR="008B71EA">
              <w:rPr>
                <w:noProof/>
                <w:webHidden/>
              </w:rPr>
              <w:instrText xml:space="preserve"> PAGEREF _Toc132209509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A63F54A" w14:textId="37F93E78" w:rsidR="008B71EA" w:rsidRDefault="00000000">
          <w:pPr>
            <w:pStyle w:val="TOC2"/>
            <w:tabs>
              <w:tab w:val="left" w:pos="880"/>
              <w:tab w:val="right" w:leader="dot" w:pos="8656"/>
            </w:tabs>
            <w:rPr>
              <w:rFonts w:asciiTheme="minorHAnsi" w:eastAsiaTheme="minorEastAsia" w:hAnsiTheme="minorHAnsi"/>
              <w:noProof/>
              <w:sz w:val="22"/>
            </w:rPr>
          </w:pPr>
          <w:hyperlink w:anchor="_Toc132209510" w:history="1">
            <w:r w:rsidR="008B71EA" w:rsidRPr="00762C02">
              <w:rPr>
                <w:rStyle w:val="Hyperlink"/>
                <w:noProof/>
                <w:lang w:val="sr-Cyrl-RS"/>
              </w:rPr>
              <w:t>4.1</w:t>
            </w:r>
            <w:r w:rsidR="008B71EA">
              <w:rPr>
                <w:rFonts w:asciiTheme="minorHAnsi" w:eastAsiaTheme="minorEastAsia" w:hAnsiTheme="minorHAnsi"/>
                <w:noProof/>
                <w:sz w:val="22"/>
              </w:rPr>
              <w:tab/>
            </w:r>
            <w:r w:rsidR="008B71EA" w:rsidRPr="00762C02">
              <w:rPr>
                <w:rStyle w:val="Hyperlink"/>
                <w:noProof/>
                <w:lang w:val="sr-Cyrl-RS"/>
              </w:rPr>
              <w:t>Методологија пројектовања дигиталних кола</w:t>
            </w:r>
            <w:r w:rsidR="008B71EA">
              <w:rPr>
                <w:noProof/>
                <w:webHidden/>
              </w:rPr>
              <w:tab/>
            </w:r>
            <w:r w:rsidR="008B71EA">
              <w:rPr>
                <w:noProof/>
                <w:webHidden/>
              </w:rPr>
              <w:fldChar w:fldCharType="begin"/>
            </w:r>
            <w:r w:rsidR="008B71EA">
              <w:rPr>
                <w:noProof/>
                <w:webHidden/>
              </w:rPr>
              <w:instrText xml:space="preserve"> PAGEREF _Toc132209510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17C614A4" w14:textId="0CAD8D8E" w:rsidR="008B71EA" w:rsidRDefault="00000000">
          <w:pPr>
            <w:pStyle w:val="TOC2"/>
            <w:tabs>
              <w:tab w:val="left" w:pos="880"/>
              <w:tab w:val="right" w:leader="dot" w:pos="8656"/>
            </w:tabs>
            <w:rPr>
              <w:rFonts w:asciiTheme="minorHAnsi" w:eastAsiaTheme="minorEastAsia" w:hAnsiTheme="minorHAnsi"/>
              <w:noProof/>
              <w:sz w:val="22"/>
            </w:rPr>
          </w:pPr>
          <w:hyperlink w:anchor="_Toc132209511" w:history="1">
            <w:r w:rsidR="008B71EA" w:rsidRPr="00762C02">
              <w:rPr>
                <w:rStyle w:val="Hyperlink"/>
                <w:noProof/>
              </w:rPr>
              <w:t>4.2</w:t>
            </w:r>
            <w:r w:rsidR="008B71EA">
              <w:rPr>
                <w:rFonts w:asciiTheme="minorHAnsi" w:eastAsiaTheme="minorEastAsia" w:hAnsiTheme="minorHAnsi"/>
                <w:noProof/>
                <w:sz w:val="22"/>
              </w:rPr>
              <w:tab/>
            </w:r>
            <w:r w:rsidR="008B71EA" w:rsidRPr="00762C02">
              <w:rPr>
                <w:rStyle w:val="Hyperlink"/>
                <w:noProof/>
                <w:lang w:val="sr-Cyrl-RS"/>
              </w:rPr>
              <w:t>Програмабилни логички уређаји и њихов развој кроз историју</w:t>
            </w:r>
            <w:r w:rsidR="008B71EA">
              <w:rPr>
                <w:noProof/>
                <w:webHidden/>
              </w:rPr>
              <w:tab/>
            </w:r>
            <w:r w:rsidR="008B71EA">
              <w:rPr>
                <w:noProof/>
                <w:webHidden/>
              </w:rPr>
              <w:fldChar w:fldCharType="begin"/>
            </w:r>
            <w:r w:rsidR="008B71EA">
              <w:rPr>
                <w:noProof/>
                <w:webHidden/>
              </w:rPr>
              <w:instrText xml:space="preserve"> PAGEREF _Toc132209511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5129B9D" w14:textId="65150220" w:rsidR="008B71EA" w:rsidRDefault="00000000">
          <w:pPr>
            <w:pStyle w:val="TOC2"/>
            <w:tabs>
              <w:tab w:val="left" w:pos="880"/>
              <w:tab w:val="right" w:leader="dot" w:pos="8656"/>
            </w:tabs>
            <w:rPr>
              <w:rFonts w:asciiTheme="minorHAnsi" w:eastAsiaTheme="minorEastAsia" w:hAnsiTheme="minorHAnsi"/>
              <w:noProof/>
              <w:sz w:val="22"/>
            </w:rPr>
          </w:pPr>
          <w:hyperlink w:anchor="_Toc132209512" w:history="1">
            <w:r w:rsidR="008B71EA" w:rsidRPr="00762C02">
              <w:rPr>
                <w:rStyle w:val="Hyperlink"/>
                <w:noProof/>
              </w:rPr>
              <w:t>4.3</w:t>
            </w:r>
            <w:r w:rsidR="008B71EA">
              <w:rPr>
                <w:rFonts w:asciiTheme="minorHAnsi" w:eastAsiaTheme="minorEastAsia" w:hAnsiTheme="minorHAnsi"/>
                <w:noProof/>
                <w:sz w:val="22"/>
              </w:rPr>
              <w:tab/>
            </w:r>
            <w:r w:rsidR="008B71EA" w:rsidRPr="00762C02">
              <w:rPr>
                <w:rStyle w:val="Hyperlink"/>
                <w:noProof/>
              </w:rPr>
              <w:t>ФПГА</w:t>
            </w:r>
            <w:r w:rsidR="008B71EA">
              <w:rPr>
                <w:noProof/>
                <w:webHidden/>
              </w:rPr>
              <w:tab/>
            </w:r>
            <w:r w:rsidR="008B71EA">
              <w:rPr>
                <w:noProof/>
                <w:webHidden/>
              </w:rPr>
              <w:fldChar w:fldCharType="begin"/>
            </w:r>
            <w:r w:rsidR="008B71EA">
              <w:rPr>
                <w:noProof/>
                <w:webHidden/>
              </w:rPr>
              <w:instrText xml:space="preserve"> PAGEREF _Toc132209512 \h </w:instrText>
            </w:r>
            <w:r w:rsidR="008B71EA">
              <w:rPr>
                <w:noProof/>
                <w:webHidden/>
              </w:rPr>
            </w:r>
            <w:r w:rsidR="008B71EA">
              <w:rPr>
                <w:noProof/>
                <w:webHidden/>
              </w:rPr>
              <w:fldChar w:fldCharType="separate"/>
            </w:r>
            <w:r w:rsidR="008B71EA">
              <w:rPr>
                <w:noProof/>
                <w:webHidden/>
              </w:rPr>
              <w:t>21</w:t>
            </w:r>
            <w:r w:rsidR="008B71EA">
              <w:rPr>
                <w:noProof/>
                <w:webHidden/>
              </w:rPr>
              <w:fldChar w:fldCharType="end"/>
            </w:r>
          </w:hyperlink>
        </w:p>
        <w:p w14:paraId="55E8AD2D" w14:textId="2063C639" w:rsidR="008B71EA" w:rsidRDefault="00000000">
          <w:pPr>
            <w:pStyle w:val="TOC3"/>
            <w:tabs>
              <w:tab w:val="left" w:pos="1320"/>
              <w:tab w:val="right" w:leader="dot" w:pos="8656"/>
            </w:tabs>
            <w:rPr>
              <w:rFonts w:asciiTheme="minorHAnsi" w:eastAsiaTheme="minorEastAsia" w:hAnsiTheme="minorHAnsi"/>
              <w:noProof/>
              <w:sz w:val="22"/>
            </w:rPr>
          </w:pPr>
          <w:hyperlink w:anchor="_Toc132209513" w:history="1">
            <w:r w:rsidR="008B71EA" w:rsidRPr="00762C02">
              <w:rPr>
                <w:rStyle w:val="Hyperlink"/>
                <w:noProof/>
              </w:rPr>
              <w:t>4.3.1</w:t>
            </w:r>
            <w:r w:rsidR="008B71EA">
              <w:rPr>
                <w:rFonts w:asciiTheme="minorHAnsi" w:eastAsiaTheme="minorEastAsia" w:hAnsiTheme="minorHAnsi"/>
                <w:noProof/>
                <w:sz w:val="22"/>
              </w:rPr>
              <w:tab/>
            </w:r>
            <w:r w:rsidR="008B71EA" w:rsidRPr="00762C02">
              <w:rPr>
                <w:rStyle w:val="Hyperlink"/>
                <w:noProof/>
              </w:rPr>
              <w:t>Област кориштења ФПГА уређаја</w:t>
            </w:r>
            <w:r w:rsidR="008B71EA">
              <w:rPr>
                <w:noProof/>
                <w:webHidden/>
              </w:rPr>
              <w:tab/>
            </w:r>
            <w:r w:rsidR="008B71EA">
              <w:rPr>
                <w:noProof/>
                <w:webHidden/>
              </w:rPr>
              <w:fldChar w:fldCharType="begin"/>
            </w:r>
            <w:r w:rsidR="008B71EA">
              <w:rPr>
                <w:noProof/>
                <w:webHidden/>
              </w:rPr>
              <w:instrText xml:space="preserve"> PAGEREF _Toc132209513 \h </w:instrText>
            </w:r>
            <w:r w:rsidR="008B71EA">
              <w:rPr>
                <w:noProof/>
                <w:webHidden/>
              </w:rPr>
            </w:r>
            <w:r w:rsidR="008B71EA">
              <w:rPr>
                <w:noProof/>
                <w:webHidden/>
              </w:rPr>
              <w:fldChar w:fldCharType="separate"/>
            </w:r>
            <w:r w:rsidR="008B71EA">
              <w:rPr>
                <w:noProof/>
                <w:webHidden/>
              </w:rPr>
              <w:t>22</w:t>
            </w:r>
            <w:r w:rsidR="008B71EA">
              <w:rPr>
                <w:noProof/>
                <w:webHidden/>
              </w:rPr>
              <w:fldChar w:fldCharType="end"/>
            </w:r>
          </w:hyperlink>
        </w:p>
        <w:p w14:paraId="5A487AB4" w14:textId="7C9F3696" w:rsidR="008B71EA" w:rsidRDefault="00000000">
          <w:pPr>
            <w:pStyle w:val="TOC1"/>
            <w:tabs>
              <w:tab w:val="left" w:pos="480"/>
              <w:tab w:val="right" w:leader="dot" w:pos="8656"/>
            </w:tabs>
            <w:rPr>
              <w:rFonts w:asciiTheme="minorHAnsi" w:eastAsiaTheme="minorEastAsia" w:hAnsiTheme="minorHAnsi"/>
              <w:noProof/>
              <w:sz w:val="22"/>
            </w:rPr>
          </w:pPr>
          <w:hyperlink w:anchor="_Toc132209514" w:history="1">
            <w:r w:rsidR="008B71EA" w:rsidRPr="00762C02">
              <w:rPr>
                <w:rStyle w:val="Hyperlink"/>
                <w:noProof/>
                <w:lang w:val="sr-Cyrl-RS"/>
              </w:rPr>
              <w:t>5</w:t>
            </w:r>
            <w:r w:rsidR="008B71EA">
              <w:rPr>
                <w:rFonts w:asciiTheme="minorHAnsi" w:eastAsiaTheme="minorEastAsia" w:hAnsiTheme="minorHAnsi"/>
                <w:noProof/>
                <w:sz w:val="22"/>
              </w:rPr>
              <w:tab/>
            </w:r>
            <w:r w:rsidR="008B71EA" w:rsidRPr="00762C02">
              <w:rPr>
                <w:rStyle w:val="Hyperlink"/>
                <w:noProof/>
                <w:lang w:val="sr-Cyrl-RS"/>
              </w:rPr>
              <w:t>ОПИС ДИЗАЈНА</w:t>
            </w:r>
            <w:r w:rsidR="008B71EA">
              <w:rPr>
                <w:noProof/>
                <w:webHidden/>
              </w:rPr>
              <w:tab/>
            </w:r>
            <w:r w:rsidR="008B71EA">
              <w:rPr>
                <w:noProof/>
                <w:webHidden/>
              </w:rPr>
              <w:fldChar w:fldCharType="begin"/>
            </w:r>
            <w:r w:rsidR="008B71EA">
              <w:rPr>
                <w:noProof/>
                <w:webHidden/>
              </w:rPr>
              <w:instrText xml:space="preserve"> PAGEREF _Toc132209514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29981FB0" w14:textId="7D3E9AA5" w:rsidR="008B71EA" w:rsidRDefault="00000000">
          <w:pPr>
            <w:pStyle w:val="TOC2"/>
            <w:tabs>
              <w:tab w:val="left" w:pos="880"/>
              <w:tab w:val="right" w:leader="dot" w:pos="8656"/>
            </w:tabs>
            <w:rPr>
              <w:rFonts w:asciiTheme="minorHAnsi" w:eastAsiaTheme="minorEastAsia" w:hAnsiTheme="minorHAnsi"/>
              <w:noProof/>
              <w:sz w:val="22"/>
            </w:rPr>
          </w:pPr>
          <w:hyperlink w:anchor="_Toc132209515" w:history="1">
            <w:r w:rsidR="008B71EA" w:rsidRPr="00762C02">
              <w:rPr>
                <w:rStyle w:val="Hyperlink"/>
                <w:noProof/>
                <w:lang w:val="sr-Cyrl-RS"/>
              </w:rPr>
              <w:t>5.1</w:t>
            </w:r>
            <w:r w:rsidR="008B71EA">
              <w:rPr>
                <w:rFonts w:asciiTheme="minorHAnsi" w:eastAsiaTheme="minorEastAsia" w:hAnsiTheme="minorHAnsi"/>
                <w:noProof/>
                <w:sz w:val="22"/>
              </w:rPr>
              <w:tab/>
            </w:r>
            <w:r w:rsidR="008B71EA" w:rsidRPr="00762C02">
              <w:rPr>
                <w:rStyle w:val="Hyperlink"/>
                <w:noProof/>
                <w:lang w:val="sr-Cyrl-RS"/>
              </w:rPr>
              <w:t>Одабир алгоритма за реализацију</w:t>
            </w:r>
            <w:r w:rsidR="008B71EA">
              <w:rPr>
                <w:noProof/>
                <w:webHidden/>
              </w:rPr>
              <w:tab/>
            </w:r>
            <w:r w:rsidR="008B71EA">
              <w:rPr>
                <w:noProof/>
                <w:webHidden/>
              </w:rPr>
              <w:fldChar w:fldCharType="begin"/>
            </w:r>
            <w:r w:rsidR="008B71EA">
              <w:rPr>
                <w:noProof/>
                <w:webHidden/>
              </w:rPr>
              <w:instrText xml:space="preserve"> PAGEREF _Toc132209515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4C0463AD" w14:textId="6830265F" w:rsidR="008B71EA" w:rsidRDefault="00000000">
          <w:pPr>
            <w:pStyle w:val="TOC3"/>
            <w:tabs>
              <w:tab w:val="left" w:pos="1320"/>
              <w:tab w:val="right" w:leader="dot" w:pos="8656"/>
            </w:tabs>
            <w:rPr>
              <w:rFonts w:asciiTheme="minorHAnsi" w:eastAsiaTheme="minorEastAsia" w:hAnsiTheme="minorHAnsi"/>
              <w:noProof/>
              <w:sz w:val="22"/>
            </w:rPr>
          </w:pPr>
          <w:hyperlink w:anchor="_Toc132209516" w:history="1">
            <w:r w:rsidR="008B71EA" w:rsidRPr="00762C02">
              <w:rPr>
                <w:rStyle w:val="Hyperlink"/>
                <w:noProof/>
              </w:rPr>
              <w:t>5.1.1</w:t>
            </w:r>
            <w:r w:rsidR="008B71EA">
              <w:rPr>
                <w:rFonts w:asciiTheme="minorHAnsi" w:eastAsiaTheme="minorEastAsia" w:hAnsiTheme="minorHAnsi"/>
                <w:noProof/>
                <w:sz w:val="22"/>
              </w:rPr>
              <w:tab/>
            </w:r>
            <w:r w:rsidR="008B71EA" w:rsidRPr="00762C02">
              <w:rPr>
                <w:rStyle w:val="Hyperlink"/>
                <w:noProof/>
              </w:rPr>
              <w:t>билинеарни филт</w:t>
            </w:r>
            <w:r w:rsidR="008B71EA" w:rsidRPr="00762C02">
              <w:rPr>
                <w:rStyle w:val="Hyperlink"/>
                <w:noProof/>
                <w:lang w:val="sr-Cyrl-BA"/>
              </w:rPr>
              <w:t>ар</w:t>
            </w:r>
            <w:r w:rsidR="008B71EA">
              <w:rPr>
                <w:noProof/>
                <w:webHidden/>
              </w:rPr>
              <w:tab/>
            </w:r>
            <w:r w:rsidR="008B71EA">
              <w:rPr>
                <w:noProof/>
                <w:webHidden/>
              </w:rPr>
              <w:fldChar w:fldCharType="begin"/>
            </w:r>
            <w:r w:rsidR="008B71EA">
              <w:rPr>
                <w:noProof/>
                <w:webHidden/>
              </w:rPr>
              <w:instrText xml:space="preserve"> PAGEREF _Toc132209516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5F70BB4A" w14:textId="6F3D59C4" w:rsidR="008B71EA" w:rsidRDefault="00000000">
          <w:pPr>
            <w:pStyle w:val="TOC2"/>
            <w:tabs>
              <w:tab w:val="left" w:pos="880"/>
              <w:tab w:val="right" w:leader="dot" w:pos="8656"/>
            </w:tabs>
            <w:rPr>
              <w:rFonts w:asciiTheme="minorHAnsi" w:eastAsiaTheme="minorEastAsia" w:hAnsiTheme="minorHAnsi"/>
              <w:noProof/>
              <w:sz w:val="22"/>
            </w:rPr>
          </w:pPr>
          <w:hyperlink w:anchor="_Toc132209517" w:history="1">
            <w:r w:rsidR="008B71EA" w:rsidRPr="00762C02">
              <w:rPr>
                <w:rStyle w:val="Hyperlink"/>
                <w:noProof/>
                <w:lang w:val="sr-Cyrl-RS"/>
              </w:rPr>
              <w:t>5.2</w:t>
            </w:r>
            <w:r w:rsidR="008B71EA">
              <w:rPr>
                <w:rFonts w:asciiTheme="minorHAnsi" w:eastAsiaTheme="minorEastAsia" w:hAnsiTheme="minorHAnsi"/>
                <w:noProof/>
                <w:sz w:val="22"/>
              </w:rPr>
              <w:tab/>
            </w:r>
            <w:r w:rsidR="008B71EA" w:rsidRPr="00762C02">
              <w:rPr>
                <w:rStyle w:val="Hyperlink"/>
                <w:noProof/>
                <w:lang w:val="sr-Cyrl-RS"/>
              </w:rPr>
              <w:t>Хардверска реализација алгоритма билинеарног пресликавања</w:t>
            </w:r>
            <w:r w:rsidR="008B71EA">
              <w:rPr>
                <w:noProof/>
                <w:webHidden/>
              </w:rPr>
              <w:tab/>
            </w:r>
            <w:r w:rsidR="008B71EA">
              <w:rPr>
                <w:noProof/>
                <w:webHidden/>
              </w:rPr>
              <w:fldChar w:fldCharType="begin"/>
            </w:r>
            <w:r w:rsidR="008B71EA">
              <w:rPr>
                <w:noProof/>
                <w:webHidden/>
              </w:rPr>
              <w:instrText xml:space="preserve"> PAGEREF _Toc132209517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02CDDEC0" w14:textId="4415964D" w:rsidR="008B71EA" w:rsidRDefault="00000000">
          <w:pPr>
            <w:pStyle w:val="TOC3"/>
            <w:tabs>
              <w:tab w:val="left" w:pos="1320"/>
              <w:tab w:val="right" w:leader="dot" w:pos="8656"/>
            </w:tabs>
            <w:rPr>
              <w:rFonts w:asciiTheme="minorHAnsi" w:eastAsiaTheme="minorEastAsia" w:hAnsiTheme="minorHAnsi"/>
              <w:noProof/>
              <w:sz w:val="22"/>
            </w:rPr>
          </w:pPr>
          <w:hyperlink w:anchor="_Toc132209518" w:history="1">
            <w:r w:rsidR="008B71EA" w:rsidRPr="00762C02">
              <w:rPr>
                <w:rStyle w:val="Hyperlink"/>
                <w:noProof/>
              </w:rPr>
              <w:t>5.2.1</w:t>
            </w:r>
            <w:r w:rsidR="008B71EA">
              <w:rPr>
                <w:rFonts w:asciiTheme="minorHAnsi" w:eastAsiaTheme="minorEastAsia" w:hAnsiTheme="minorHAnsi"/>
                <w:noProof/>
                <w:sz w:val="22"/>
              </w:rPr>
              <w:tab/>
            </w:r>
            <w:r w:rsidR="008B71EA" w:rsidRPr="00762C02">
              <w:rPr>
                <w:rStyle w:val="Hyperlink"/>
                <w:noProof/>
              </w:rPr>
              <w:t>Рачунање координата оригинала за пикселе на резултујућој слици</w:t>
            </w:r>
            <w:r w:rsidR="008B71EA">
              <w:rPr>
                <w:noProof/>
                <w:webHidden/>
              </w:rPr>
              <w:tab/>
            </w:r>
            <w:r w:rsidR="008B71EA">
              <w:rPr>
                <w:noProof/>
                <w:webHidden/>
              </w:rPr>
              <w:fldChar w:fldCharType="begin"/>
            </w:r>
            <w:r w:rsidR="008B71EA">
              <w:rPr>
                <w:noProof/>
                <w:webHidden/>
              </w:rPr>
              <w:instrText xml:space="preserve"> PAGEREF _Toc132209518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2EE72F90" w14:textId="51BA0069" w:rsidR="008B71EA" w:rsidRDefault="00000000">
          <w:pPr>
            <w:pStyle w:val="TOC3"/>
            <w:tabs>
              <w:tab w:val="left" w:pos="1320"/>
              <w:tab w:val="right" w:leader="dot" w:pos="8656"/>
            </w:tabs>
            <w:rPr>
              <w:rFonts w:asciiTheme="minorHAnsi" w:eastAsiaTheme="minorEastAsia" w:hAnsiTheme="minorHAnsi"/>
              <w:noProof/>
              <w:sz w:val="22"/>
            </w:rPr>
          </w:pPr>
          <w:hyperlink w:anchor="_Toc132209519" w:history="1">
            <w:r w:rsidR="008B71EA" w:rsidRPr="00762C02">
              <w:rPr>
                <w:rStyle w:val="Hyperlink"/>
                <w:noProof/>
              </w:rPr>
              <w:t>5.2.2</w:t>
            </w:r>
            <w:r w:rsidR="008B71EA">
              <w:rPr>
                <w:rFonts w:asciiTheme="minorHAnsi" w:eastAsiaTheme="minorEastAsia" w:hAnsiTheme="minorHAnsi"/>
                <w:noProof/>
                <w:sz w:val="22"/>
              </w:rPr>
              <w:tab/>
            </w:r>
            <w:r w:rsidR="008B71EA" w:rsidRPr="00762C02">
              <w:rPr>
                <w:rStyle w:val="Hyperlink"/>
                <w:noProof/>
              </w:rPr>
              <w:t>Рачунање резултујућег пиксела на основу познавања вриједности и координата оригинала</w:t>
            </w:r>
            <w:r w:rsidR="008B71EA">
              <w:rPr>
                <w:noProof/>
                <w:webHidden/>
              </w:rPr>
              <w:tab/>
            </w:r>
            <w:r w:rsidR="008B71EA">
              <w:rPr>
                <w:noProof/>
                <w:webHidden/>
              </w:rPr>
              <w:fldChar w:fldCharType="begin"/>
            </w:r>
            <w:r w:rsidR="008B71EA">
              <w:rPr>
                <w:noProof/>
                <w:webHidden/>
              </w:rPr>
              <w:instrText xml:space="preserve"> PAGEREF _Toc132209519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7618698C" w14:textId="5D7E6ACA" w:rsidR="008B71EA" w:rsidRDefault="00000000">
          <w:pPr>
            <w:pStyle w:val="TOC3"/>
            <w:tabs>
              <w:tab w:val="left" w:pos="1320"/>
              <w:tab w:val="right" w:leader="dot" w:pos="8656"/>
            </w:tabs>
            <w:rPr>
              <w:rFonts w:asciiTheme="minorHAnsi" w:eastAsiaTheme="minorEastAsia" w:hAnsiTheme="minorHAnsi"/>
              <w:noProof/>
              <w:sz w:val="22"/>
            </w:rPr>
          </w:pPr>
          <w:hyperlink w:anchor="_Toc132209520" w:history="1">
            <w:r w:rsidR="008B71EA" w:rsidRPr="00762C02">
              <w:rPr>
                <w:rStyle w:val="Hyperlink"/>
                <w:noProof/>
              </w:rPr>
              <w:t>5.2.3</w:t>
            </w:r>
            <w:r w:rsidR="008B71EA">
              <w:rPr>
                <w:rFonts w:asciiTheme="minorHAnsi" w:eastAsiaTheme="minorEastAsia" w:hAnsiTheme="minorHAnsi"/>
                <w:noProof/>
                <w:sz w:val="22"/>
              </w:rPr>
              <w:tab/>
            </w:r>
            <w:r w:rsidR="008B71EA" w:rsidRPr="00762C02">
              <w:rPr>
                <w:rStyle w:val="Hyperlink"/>
                <w:noProof/>
              </w:rPr>
              <w:t>Реализација билинеарног филтра</w:t>
            </w:r>
            <w:r w:rsidR="008B71EA">
              <w:rPr>
                <w:noProof/>
                <w:webHidden/>
              </w:rPr>
              <w:tab/>
            </w:r>
            <w:r w:rsidR="008B71EA">
              <w:rPr>
                <w:noProof/>
                <w:webHidden/>
              </w:rPr>
              <w:fldChar w:fldCharType="begin"/>
            </w:r>
            <w:r w:rsidR="008B71EA">
              <w:rPr>
                <w:noProof/>
                <w:webHidden/>
              </w:rPr>
              <w:instrText xml:space="preserve"> PAGEREF _Toc132209520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21962695" w14:textId="0675D5D4" w:rsidR="008B71EA" w:rsidRDefault="00000000">
          <w:pPr>
            <w:pStyle w:val="TOC3"/>
            <w:tabs>
              <w:tab w:val="left" w:pos="1320"/>
              <w:tab w:val="right" w:leader="dot" w:pos="8656"/>
            </w:tabs>
            <w:rPr>
              <w:rFonts w:asciiTheme="minorHAnsi" w:eastAsiaTheme="minorEastAsia" w:hAnsiTheme="minorHAnsi"/>
              <w:noProof/>
              <w:sz w:val="22"/>
            </w:rPr>
          </w:pPr>
          <w:hyperlink w:anchor="_Toc132209521" w:history="1">
            <w:r w:rsidR="008B71EA" w:rsidRPr="00762C02">
              <w:rPr>
                <w:rStyle w:val="Hyperlink"/>
                <w:noProof/>
              </w:rPr>
              <w:t>5.2.4</w:t>
            </w:r>
            <w:r w:rsidR="008B71EA">
              <w:rPr>
                <w:rFonts w:asciiTheme="minorHAnsi" w:eastAsiaTheme="minorEastAsia" w:hAnsiTheme="minorHAnsi"/>
                <w:noProof/>
                <w:sz w:val="22"/>
              </w:rPr>
              <w:tab/>
            </w:r>
            <w:r w:rsidR="008B71EA" w:rsidRPr="00762C02">
              <w:rPr>
                <w:rStyle w:val="Hyperlink"/>
                <w:noProof/>
              </w:rPr>
              <w:t>Прилагођење улазног тока података на филтер (енг. Stream to rows модул)</w:t>
            </w:r>
            <w:r w:rsidR="008B71EA">
              <w:rPr>
                <w:noProof/>
                <w:webHidden/>
              </w:rPr>
              <w:tab/>
            </w:r>
            <w:r w:rsidR="008B71EA">
              <w:rPr>
                <w:noProof/>
                <w:webHidden/>
              </w:rPr>
              <w:fldChar w:fldCharType="begin"/>
            </w:r>
            <w:r w:rsidR="008B71EA">
              <w:rPr>
                <w:noProof/>
                <w:webHidden/>
              </w:rPr>
              <w:instrText xml:space="preserve"> PAGEREF _Toc132209521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1852EC63" w14:textId="08B1C0C6" w:rsidR="008B71EA" w:rsidRDefault="00000000">
          <w:pPr>
            <w:pStyle w:val="TOC3"/>
            <w:tabs>
              <w:tab w:val="left" w:pos="1320"/>
              <w:tab w:val="right" w:leader="dot" w:pos="8656"/>
            </w:tabs>
            <w:rPr>
              <w:rFonts w:asciiTheme="minorHAnsi" w:eastAsiaTheme="minorEastAsia" w:hAnsiTheme="minorHAnsi"/>
              <w:noProof/>
              <w:sz w:val="22"/>
            </w:rPr>
          </w:pPr>
          <w:hyperlink w:anchor="_Toc132209522" w:history="1">
            <w:r w:rsidR="008B71EA" w:rsidRPr="00762C02">
              <w:rPr>
                <w:rStyle w:val="Hyperlink"/>
                <w:noProof/>
              </w:rPr>
              <w:t>5.2.5</w:t>
            </w:r>
            <w:r w:rsidR="008B71EA">
              <w:rPr>
                <w:rFonts w:asciiTheme="minorHAnsi" w:eastAsiaTheme="minorEastAsia" w:hAnsiTheme="minorHAnsi"/>
                <w:noProof/>
                <w:sz w:val="22"/>
              </w:rPr>
              <w:tab/>
            </w:r>
            <w:r w:rsidR="008B71EA" w:rsidRPr="00762C02">
              <w:rPr>
                <w:rStyle w:val="Hyperlink"/>
                <w:noProof/>
              </w:rPr>
              <w:t>меморијска ФИФО (енг. FIFO – First In First Out) банка</w:t>
            </w:r>
            <w:r w:rsidR="008B71EA">
              <w:rPr>
                <w:noProof/>
                <w:webHidden/>
              </w:rPr>
              <w:tab/>
            </w:r>
            <w:r w:rsidR="008B71EA">
              <w:rPr>
                <w:noProof/>
                <w:webHidden/>
              </w:rPr>
              <w:fldChar w:fldCharType="begin"/>
            </w:r>
            <w:r w:rsidR="008B71EA">
              <w:rPr>
                <w:noProof/>
                <w:webHidden/>
              </w:rPr>
              <w:instrText xml:space="preserve"> PAGEREF _Toc132209522 \h </w:instrText>
            </w:r>
            <w:r w:rsidR="008B71EA">
              <w:rPr>
                <w:noProof/>
                <w:webHidden/>
              </w:rPr>
            </w:r>
            <w:r w:rsidR="008B71EA">
              <w:rPr>
                <w:noProof/>
                <w:webHidden/>
              </w:rPr>
              <w:fldChar w:fldCharType="separate"/>
            </w:r>
            <w:r w:rsidR="008B71EA">
              <w:rPr>
                <w:noProof/>
                <w:webHidden/>
              </w:rPr>
              <w:t>39</w:t>
            </w:r>
            <w:r w:rsidR="008B71EA">
              <w:rPr>
                <w:noProof/>
                <w:webHidden/>
              </w:rPr>
              <w:fldChar w:fldCharType="end"/>
            </w:r>
          </w:hyperlink>
        </w:p>
        <w:p w14:paraId="404345AA" w14:textId="64EC69C3" w:rsidR="008B71EA" w:rsidRDefault="00000000">
          <w:pPr>
            <w:pStyle w:val="TOC1"/>
            <w:tabs>
              <w:tab w:val="left" w:pos="480"/>
              <w:tab w:val="right" w:leader="dot" w:pos="8656"/>
            </w:tabs>
            <w:rPr>
              <w:rFonts w:asciiTheme="minorHAnsi" w:eastAsiaTheme="minorEastAsia" w:hAnsiTheme="minorHAnsi"/>
              <w:noProof/>
              <w:sz w:val="22"/>
            </w:rPr>
          </w:pPr>
          <w:hyperlink w:anchor="_Toc132209523" w:history="1">
            <w:r w:rsidR="008B71EA" w:rsidRPr="00762C02">
              <w:rPr>
                <w:rStyle w:val="Hyperlink"/>
                <w:noProof/>
                <w:lang w:val="sr-Cyrl-RS"/>
              </w:rPr>
              <w:t>6</w:t>
            </w:r>
            <w:r w:rsidR="008B71EA">
              <w:rPr>
                <w:rFonts w:asciiTheme="minorHAnsi" w:eastAsiaTheme="minorEastAsia" w:hAnsiTheme="minorHAnsi"/>
                <w:noProof/>
                <w:sz w:val="22"/>
              </w:rPr>
              <w:tab/>
            </w:r>
            <w:r w:rsidR="008B71EA" w:rsidRPr="00762C02">
              <w:rPr>
                <w:rStyle w:val="Hyperlink"/>
                <w:noProof/>
                <w:lang w:val="sr-Cyrl-RS"/>
              </w:rPr>
              <w:t>ЗАКЉУЧАК</w:t>
            </w:r>
            <w:r w:rsidR="008B71EA">
              <w:rPr>
                <w:noProof/>
                <w:webHidden/>
              </w:rPr>
              <w:tab/>
            </w:r>
            <w:r w:rsidR="008B71EA">
              <w:rPr>
                <w:noProof/>
                <w:webHidden/>
              </w:rPr>
              <w:fldChar w:fldCharType="begin"/>
            </w:r>
            <w:r w:rsidR="008B71EA">
              <w:rPr>
                <w:noProof/>
                <w:webHidden/>
              </w:rPr>
              <w:instrText xml:space="preserve"> PAGEREF _Toc132209523 \h </w:instrText>
            </w:r>
            <w:r w:rsidR="008B71EA">
              <w:rPr>
                <w:noProof/>
                <w:webHidden/>
              </w:rPr>
            </w:r>
            <w:r w:rsidR="008B71EA">
              <w:rPr>
                <w:noProof/>
                <w:webHidden/>
              </w:rPr>
              <w:fldChar w:fldCharType="separate"/>
            </w:r>
            <w:r w:rsidR="008B71EA">
              <w:rPr>
                <w:noProof/>
                <w:webHidden/>
              </w:rPr>
              <w:t>41</w:t>
            </w:r>
            <w:r w:rsidR="008B71EA">
              <w:rPr>
                <w:noProof/>
                <w:webHidden/>
              </w:rPr>
              <w:fldChar w:fldCharType="end"/>
            </w:r>
          </w:hyperlink>
        </w:p>
        <w:p w14:paraId="6FD47155" w14:textId="48ED829E" w:rsidR="008B71EA" w:rsidRDefault="00000000">
          <w:pPr>
            <w:pStyle w:val="TOC1"/>
            <w:tabs>
              <w:tab w:val="left" w:pos="480"/>
              <w:tab w:val="right" w:leader="dot" w:pos="8656"/>
            </w:tabs>
            <w:rPr>
              <w:rFonts w:asciiTheme="minorHAnsi" w:eastAsiaTheme="minorEastAsia" w:hAnsiTheme="minorHAnsi"/>
              <w:noProof/>
              <w:sz w:val="22"/>
            </w:rPr>
          </w:pPr>
          <w:hyperlink w:anchor="_Toc132209524" w:history="1">
            <w:r w:rsidR="008B71EA" w:rsidRPr="00762C02">
              <w:rPr>
                <w:rStyle w:val="Hyperlink"/>
                <w:noProof/>
                <w:lang w:val="sr-Cyrl-RS"/>
              </w:rPr>
              <w:t>7</w:t>
            </w:r>
            <w:r w:rsidR="008B71EA">
              <w:rPr>
                <w:rFonts w:asciiTheme="minorHAnsi" w:eastAsiaTheme="minorEastAsia" w:hAnsiTheme="minorHAnsi"/>
                <w:noProof/>
                <w:sz w:val="22"/>
              </w:rPr>
              <w:tab/>
            </w:r>
            <w:r w:rsidR="008B71EA" w:rsidRPr="00762C02">
              <w:rPr>
                <w:rStyle w:val="Hyperlink"/>
                <w:noProof/>
                <w:lang w:val="sr-Cyrl-RS"/>
              </w:rPr>
              <w:t>ЛИТЕРАТУРА</w:t>
            </w:r>
            <w:r w:rsidR="008B71EA">
              <w:rPr>
                <w:noProof/>
                <w:webHidden/>
              </w:rPr>
              <w:tab/>
            </w:r>
            <w:r w:rsidR="008B71EA">
              <w:rPr>
                <w:noProof/>
                <w:webHidden/>
              </w:rPr>
              <w:fldChar w:fldCharType="begin"/>
            </w:r>
            <w:r w:rsidR="008B71EA">
              <w:rPr>
                <w:noProof/>
                <w:webHidden/>
              </w:rPr>
              <w:instrText xml:space="preserve"> PAGEREF _Toc132209524 \h </w:instrText>
            </w:r>
            <w:r w:rsidR="008B71EA">
              <w:rPr>
                <w:noProof/>
                <w:webHidden/>
              </w:rPr>
            </w:r>
            <w:r w:rsidR="008B71EA">
              <w:rPr>
                <w:noProof/>
                <w:webHidden/>
              </w:rPr>
              <w:fldChar w:fldCharType="separate"/>
            </w:r>
            <w:r w:rsidR="008B71EA">
              <w:rPr>
                <w:noProof/>
                <w:webHidden/>
              </w:rPr>
              <w:t>42</w:t>
            </w:r>
            <w:r w:rsidR="008B71EA">
              <w:rPr>
                <w:noProof/>
                <w:webHidden/>
              </w:rPr>
              <w:fldChar w:fldCharType="end"/>
            </w:r>
          </w:hyperlink>
        </w:p>
        <w:p w14:paraId="66204FF1" w14:textId="440CBD45"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209498"/>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209499"/>
      <w:r>
        <w:rPr>
          <w:lang w:val="sr-Cyrl-RS"/>
        </w:rPr>
        <w:lastRenderedPageBreak/>
        <w:t>ЛИСТА СЛИКА</w:t>
      </w:r>
      <w:bookmarkEnd w:id="25"/>
    </w:p>
    <w:p w14:paraId="32392386" w14:textId="420D4E1E" w:rsidR="008B71E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209541" w:history="1">
        <w:r w:rsidR="008B71EA" w:rsidRPr="00F03996">
          <w:rPr>
            <w:rStyle w:val="Hyperlink"/>
            <w:noProof/>
          </w:rPr>
          <w:t>Слика 2.1: Редослијед слања пиксекла преко стрим интерфејса</w:t>
        </w:r>
        <w:r w:rsidR="008B71EA">
          <w:rPr>
            <w:noProof/>
            <w:webHidden/>
          </w:rPr>
          <w:tab/>
        </w:r>
        <w:r w:rsidR="008B71EA">
          <w:rPr>
            <w:noProof/>
            <w:webHidden/>
          </w:rPr>
          <w:fldChar w:fldCharType="begin"/>
        </w:r>
        <w:r w:rsidR="008B71EA">
          <w:rPr>
            <w:noProof/>
            <w:webHidden/>
          </w:rPr>
          <w:instrText xml:space="preserve"> PAGEREF _Toc132209541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55148BBE" w14:textId="169B1633" w:rsidR="008B71EA" w:rsidRDefault="00000000">
      <w:pPr>
        <w:pStyle w:val="TableofFigures"/>
        <w:tabs>
          <w:tab w:val="right" w:leader="dot" w:pos="8656"/>
        </w:tabs>
        <w:rPr>
          <w:rFonts w:asciiTheme="minorHAnsi" w:eastAsiaTheme="minorEastAsia" w:hAnsiTheme="minorHAnsi"/>
          <w:noProof/>
          <w:sz w:val="22"/>
        </w:rPr>
      </w:pPr>
      <w:hyperlink w:anchor="_Toc132209542" w:history="1">
        <w:r w:rsidR="008B71EA" w:rsidRPr="00F03996">
          <w:rPr>
            <w:rStyle w:val="Hyperlink"/>
            <w:noProof/>
          </w:rPr>
          <w:t>Слика 2.2: Приказ сигнала стрим протокола, исправан податак на линији(valid), спреман за преузимање податка (ready), задњи податак из тренутног реда(last):</w:t>
        </w:r>
        <w:r w:rsidR="008B71EA">
          <w:rPr>
            <w:noProof/>
            <w:webHidden/>
          </w:rPr>
          <w:tab/>
        </w:r>
        <w:r w:rsidR="008B71EA">
          <w:rPr>
            <w:noProof/>
            <w:webHidden/>
          </w:rPr>
          <w:fldChar w:fldCharType="begin"/>
        </w:r>
        <w:r w:rsidR="008B71EA">
          <w:rPr>
            <w:noProof/>
            <w:webHidden/>
          </w:rPr>
          <w:instrText xml:space="preserve"> PAGEREF _Toc132209542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1041DD7B" w14:textId="5270F139" w:rsidR="008B71EA" w:rsidRDefault="00000000">
      <w:pPr>
        <w:pStyle w:val="TableofFigures"/>
        <w:tabs>
          <w:tab w:val="right" w:leader="dot" w:pos="8656"/>
        </w:tabs>
        <w:rPr>
          <w:rFonts w:asciiTheme="minorHAnsi" w:eastAsiaTheme="minorEastAsia" w:hAnsiTheme="minorHAnsi"/>
          <w:noProof/>
          <w:sz w:val="22"/>
        </w:rPr>
      </w:pPr>
      <w:hyperlink w:anchor="_Toc132209543" w:history="1">
        <w:r w:rsidR="008B71EA" w:rsidRPr="00F03996">
          <w:rPr>
            <w:rStyle w:val="Hyperlink"/>
            <w:noProof/>
          </w:rPr>
          <w:t>Слика 2.3</w:t>
        </w:r>
        <w:r w:rsidR="008B71EA" w:rsidRPr="00F03996">
          <w:rPr>
            <w:rStyle w:val="Hyperlink"/>
            <w:noProof/>
            <w:lang w:val="sr-Cyrl-RS"/>
          </w:rPr>
          <w:t>: Као сигнализација да се шање последњи ред слике користи се сигнал "</w:t>
        </w:r>
        <w:r w:rsidR="008B71EA" w:rsidRPr="00F03996">
          <w:rPr>
            <w:rStyle w:val="Hyperlink"/>
            <w:noProof/>
          </w:rPr>
          <w:t>user</w:t>
        </w:r>
        <w:r w:rsidR="008B71EA" w:rsidRPr="00F03996">
          <w:rPr>
            <w:rStyle w:val="Hyperlink"/>
            <w:noProof/>
            <w:lang w:val="sr-Cyrl-RS"/>
          </w:rPr>
          <w:t xml:space="preserve">". Последњи податак је послан када су и </w:t>
        </w:r>
        <w:r w:rsidR="008B71EA" w:rsidRPr="00F03996">
          <w:rPr>
            <w:rStyle w:val="Hyperlink"/>
            <w:noProof/>
          </w:rPr>
          <w:t xml:space="preserve">user </w:t>
        </w:r>
        <w:r w:rsidR="008B71EA" w:rsidRPr="00F03996">
          <w:rPr>
            <w:rStyle w:val="Hyperlink"/>
            <w:noProof/>
            <w:lang w:val="sr-Cyrl-RS"/>
          </w:rPr>
          <w:t>и</w:t>
        </w:r>
        <w:r w:rsidR="008B71EA" w:rsidRPr="00F03996">
          <w:rPr>
            <w:rStyle w:val="Hyperlink"/>
            <w:noProof/>
          </w:rPr>
          <w:t xml:space="preserve"> valid  </w:t>
        </w:r>
        <w:r w:rsidR="008B71EA" w:rsidRPr="00F03996">
          <w:rPr>
            <w:rStyle w:val="Hyperlink"/>
            <w:noProof/>
            <w:lang w:val="sr-Cyrl-RS"/>
          </w:rPr>
          <w:t>на високом нивоу</w:t>
        </w:r>
        <w:r w:rsidR="008B71EA">
          <w:rPr>
            <w:noProof/>
            <w:webHidden/>
          </w:rPr>
          <w:tab/>
        </w:r>
        <w:r w:rsidR="008B71EA">
          <w:rPr>
            <w:noProof/>
            <w:webHidden/>
          </w:rPr>
          <w:fldChar w:fldCharType="begin"/>
        </w:r>
        <w:r w:rsidR="008B71EA">
          <w:rPr>
            <w:noProof/>
            <w:webHidden/>
          </w:rPr>
          <w:instrText xml:space="preserve"> PAGEREF _Toc132209543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49DA68E9" w14:textId="51AF1591" w:rsidR="008B71EA" w:rsidRDefault="00000000">
      <w:pPr>
        <w:pStyle w:val="TableofFigures"/>
        <w:tabs>
          <w:tab w:val="right" w:leader="dot" w:pos="8656"/>
        </w:tabs>
        <w:rPr>
          <w:rFonts w:asciiTheme="minorHAnsi" w:eastAsiaTheme="minorEastAsia" w:hAnsiTheme="minorHAnsi"/>
          <w:noProof/>
          <w:sz w:val="22"/>
        </w:rPr>
      </w:pPr>
      <w:hyperlink w:anchor="_Toc132209544" w:history="1">
        <w:r w:rsidR="008B71EA" w:rsidRPr="00F03996">
          <w:rPr>
            <w:rStyle w:val="Hyperlink"/>
            <w:noProof/>
          </w:rPr>
          <w:t>Слика 2.4</w:t>
        </w:r>
        <w:r w:rsidR="008B71EA" w:rsidRPr="00F03996">
          <w:rPr>
            <w:rStyle w:val="Hyperlink"/>
            <w:noProof/>
            <w:lang w:val="sr-Cyrl-RS"/>
          </w:rPr>
          <w:t>:  Стандардизоване димензије слика [2]</w:t>
        </w:r>
        <w:r w:rsidR="008B71EA">
          <w:rPr>
            <w:noProof/>
            <w:webHidden/>
          </w:rPr>
          <w:tab/>
        </w:r>
        <w:r w:rsidR="008B71EA">
          <w:rPr>
            <w:noProof/>
            <w:webHidden/>
          </w:rPr>
          <w:fldChar w:fldCharType="begin"/>
        </w:r>
        <w:r w:rsidR="008B71EA">
          <w:rPr>
            <w:noProof/>
            <w:webHidden/>
          </w:rPr>
          <w:instrText xml:space="preserve"> PAGEREF _Toc132209544 \h </w:instrText>
        </w:r>
        <w:r w:rsidR="008B71EA">
          <w:rPr>
            <w:noProof/>
            <w:webHidden/>
          </w:rPr>
        </w:r>
        <w:r w:rsidR="008B71EA">
          <w:rPr>
            <w:noProof/>
            <w:webHidden/>
          </w:rPr>
          <w:fldChar w:fldCharType="separate"/>
        </w:r>
        <w:r w:rsidR="008B71EA">
          <w:rPr>
            <w:noProof/>
            <w:webHidden/>
          </w:rPr>
          <w:t>8</w:t>
        </w:r>
        <w:r w:rsidR="008B71EA">
          <w:rPr>
            <w:noProof/>
            <w:webHidden/>
          </w:rPr>
          <w:fldChar w:fldCharType="end"/>
        </w:r>
      </w:hyperlink>
    </w:p>
    <w:p w14:paraId="5AF79972" w14:textId="60E6BD4E" w:rsidR="008B71EA" w:rsidRDefault="00000000">
      <w:pPr>
        <w:pStyle w:val="TableofFigures"/>
        <w:tabs>
          <w:tab w:val="right" w:leader="dot" w:pos="8656"/>
        </w:tabs>
        <w:rPr>
          <w:rFonts w:asciiTheme="minorHAnsi" w:eastAsiaTheme="minorEastAsia" w:hAnsiTheme="minorHAnsi"/>
          <w:noProof/>
          <w:sz w:val="22"/>
        </w:rPr>
      </w:pPr>
      <w:hyperlink w:anchor="_Toc132209545" w:history="1">
        <w:r w:rsidR="008B71EA" w:rsidRPr="00F03996">
          <w:rPr>
            <w:rStyle w:val="Hyperlink"/>
            <w:noProof/>
          </w:rPr>
          <w:t>Слика 3.1</w:t>
        </w:r>
        <w:r w:rsidR="008B71EA" w:rsidRPr="00F03996">
          <w:rPr>
            <w:rStyle w:val="Hyperlink"/>
            <w:noProof/>
            <w:lang w:val="sr-Cyrl-RS"/>
          </w:rPr>
          <w:t>: Дигиталне репрезентација сиве слике</w:t>
        </w:r>
        <w:r w:rsidR="008B71EA" w:rsidRPr="00F03996">
          <w:rPr>
            <w:rStyle w:val="Hyperlink"/>
            <w:noProof/>
            <w:vertAlign w:val="superscript"/>
            <w:lang w:val="sr-Cyrl-RS"/>
          </w:rPr>
          <w:t xml:space="preserve"> [</w:t>
        </w:r>
        <w:r w:rsidR="008B71EA" w:rsidRPr="00F03996">
          <w:rPr>
            <w:rStyle w:val="Hyperlink"/>
            <w:noProof/>
            <w:vertAlign w:val="superscript"/>
            <w:lang w:val="en-GB"/>
          </w:rPr>
          <w:t>4</w:t>
        </w:r>
        <w:r w:rsidR="008B71EA" w:rsidRPr="00F03996">
          <w:rPr>
            <w:rStyle w:val="Hyperlink"/>
            <w:noProof/>
            <w:vertAlign w:val="superscript"/>
            <w:lang w:val="sr-Cyrl-RS"/>
          </w:rPr>
          <w:t>]</w:t>
        </w:r>
        <w:r w:rsidR="008B71EA">
          <w:rPr>
            <w:noProof/>
            <w:webHidden/>
          </w:rPr>
          <w:tab/>
        </w:r>
        <w:r w:rsidR="008B71EA">
          <w:rPr>
            <w:noProof/>
            <w:webHidden/>
          </w:rPr>
          <w:fldChar w:fldCharType="begin"/>
        </w:r>
        <w:r w:rsidR="008B71EA">
          <w:rPr>
            <w:noProof/>
            <w:webHidden/>
          </w:rPr>
          <w:instrText xml:space="preserve"> PAGEREF _Toc132209545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67C68C58" w14:textId="7260DE11" w:rsidR="008B71EA" w:rsidRDefault="00000000">
      <w:pPr>
        <w:pStyle w:val="TableofFigures"/>
        <w:tabs>
          <w:tab w:val="right" w:leader="dot" w:pos="8656"/>
        </w:tabs>
        <w:rPr>
          <w:rFonts w:asciiTheme="minorHAnsi" w:eastAsiaTheme="minorEastAsia" w:hAnsiTheme="minorHAnsi"/>
          <w:noProof/>
          <w:sz w:val="22"/>
        </w:rPr>
      </w:pPr>
      <w:hyperlink w:anchor="_Toc132209546" w:history="1">
        <w:r w:rsidR="008B71EA" w:rsidRPr="00F03996">
          <w:rPr>
            <w:rStyle w:val="Hyperlink"/>
            <w:noProof/>
          </w:rPr>
          <w:t xml:space="preserve">Слика 3.2: </w:t>
        </w:r>
        <w:r w:rsidR="008B71EA" w:rsidRPr="00F03996">
          <w:rPr>
            <w:rStyle w:val="Hyperlink"/>
            <w:noProof/>
            <w:lang w:val="sr-Cyrl-RS"/>
          </w:rPr>
          <w:t>Пресликавање унапријед</w:t>
        </w:r>
        <w:r w:rsidR="008B71EA">
          <w:rPr>
            <w:noProof/>
            <w:webHidden/>
          </w:rPr>
          <w:tab/>
        </w:r>
        <w:r w:rsidR="008B71EA">
          <w:rPr>
            <w:noProof/>
            <w:webHidden/>
          </w:rPr>
          <w:fldChar w:fldCharType="begin"/>
        </w:r>
        <w:r w:rsidR="008B71EA">
          <w:rPr>
            <w:noProof/>
            <w:webHidden/>
          </w:rPr>
          <w:instrText xml:space="preserve"> PAGEREF _Toc132209546 \h </w:instrText>
        </w:r>
        <w:r w:rsidR="008B71EA">
          <w:rPr>
            <w:noProof/>
            <w:webHidden/>
          </w:rPr>
        </w:r>
        <w:r w:rsidR="008B71EA">
          <w:rPr>
            <w:noProof/>
            <w:webHidden/>
          </w:rPr>
          <w:fldChar w:fldCharType="separate"/>
        </w:r>
        <w:r w:rsidR="008B71EA">
          <w:rPr>
            <w:noProof/>
            <w:webHidden/>
          </w:rPr>
          <w:t>10</w:t>
        </w:r>
        <w:r w:rsidR="008B71EA">
          <w:rPr>
            <w:noProof/>
            <w:webHidden/>
          </w:rPr>
          <w:fldChar w:fldCharType="end"/>
        </w:r>
      </w:hyperlink>
    </w:p>
    <w:p w14:paraId="4702F551" w14:textId="55954426" w:rsidR="008B71EA" w:rsidRDefault="00000000">
      <w:pPr>
        <w:pStyle w:val="TableofFigures"/>
        <w:tabs>
          <w:tab w:val="right" w:leader="dot" w:pos="8656"/>
        </w:tabs>
        <w:rPr>
          <w:rFonts w:asciiTheme="minorHAnsi" w:eastAsiaTheme="minorEastAsia" w:hAnsiTheme="minorHAnsi"/>
          <w:noProof/>
          <w:sz w:val="22"/>
        </w:rPr>
      </w:pPr>
      <w:hyperlink w:anchor="_Toc132209547" w:history="1">
        <w:r w:rsidR="008B71EA" w:rsidRPr="00F03996">
          <w:rPr>
            <w:rStyle w:val="Hyperlink"/>
            <w:noProof/>
          </w:rPr>
          <w:t>Слика 3.3</w:t>
        </w:r>
        <w:r w:rsidR="008B71EA" w:rsidRPr="00F03996">
          <w:rPr>
            <w:rStyle w:val="Hyperlink"/>
            <w:noProof/>
            <w:lang w:val="sr-Cyrl-RS"/>
          </w:rPr>
          <w:t>: Пресликавање уназад</w:t>
        </w:r>
        <w:r w:rsidR="008B71EA">
          <w:rPr>
            <w:noProof/>
            <w:webHidden/>
          </w:rPr>
          <w:tab/>
        </w:r>
        <w:r w:rsidR="008B71EA">
          <w:rPr>
            <w:noProof/>
            <w:webHidden/>
          </w:rPr>
          <w:fldChar w:fldCharType="begin"/>
        </w:r>
        <w:r w:rsidR="008B71EA">
          <w:rPr>
            <w:noProof/>
            <w:webHidden/>
          </w:rPr>
          <w:instrText xml:space="preserve"> PAGEREF _Toc132209547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578A0D19" w14:textId="707F66A7" w:rsidR="008B71EA" w:rsidRDefault="00000000">
      <w:pPr>
        <w:pStyle w:val="TableofFigures"/>
        <w:tabs>
          <w:tab w:val="right" w:leader="dot" w:pos="8656"/>
        </w:tabs>
        <w:rPr>
          <w:rFonts w:asciiTheme="minorHAnsi" w:eastAsiaTheme="minorEastAsia" w:hAnsiTheme="minorHAnsi"/>
          <w:noProof/>
          <w:sz w:val="22"/>
        </w:rPr>
      </w:pPr>
      <w:hyperlink w:anchor="_Toc132209548" w:history="1">
        <w:r w:rsidR="008B71EA" w:rsidRPr="00F03996">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8B71EA" w:rsidRPr="00F03996">
          <w:rPr>
            <w:rStyle w:val="Hyperlink"/>
            <w:i/>
            <w:noProof/>
          </w:rPr>
          <w:t>Слика 3.4</w:t>
        </w:r>
        <w:r w:rsidR="008B71EA" w:rsidRPr="00F03996">
          <w:rPr>
            <w:rStyle w:val="Hyperlink"/>
            <w:noProof/>
            <w:lang w:val="sr-Cyrl-RS"/>
          </w:rPr>
          <w:t>) и област у којој је свака од познатих тачака најближи сусјед за дводимензионалне сигнале.</w:t>
        </w:r>
        <w:r w:rsidR="008B71EA">
          <w:rPr>
            <w:noProof/>
            <w:webHidden/>
          </w:rPr>
          <w:tab/>
        </w:r>
        <w:r w:rsidR="008B71EA">
          <w:rPr>
            <w:noProof/>
            <w:webHidden/>
          </w:rPr>
          <w:fldChar w:fldCharType="begin"/>
        </w:r>
        <w:r w:rsidR="008B71EA">
          <w:rPr>
            <w:noProof/>
            <w:webHidden/>
          </w:rPr>
          <w:instrText xml:space="preserve"> PAGEREF _Toc132209548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6256EC4" w14:textId="278A2EBD" w:rsidR="008B71EA" w:rsidRDefault="00000000">
      <w:pPr>
        <w:pStyle w:val="TableofFigures"/>
        <w:tabs>
          <w:tab w:val="right" w:leader="dot" w:pos="8656"/>
        </w:tabs>
        <w:rPr>
          <w:rFonts w:asciiTheme="minorHAnsi" w:eastAsiaTheme="minorEastAsia" w:hAnsiTheme="minorHAnsi"/>
          <w:noProof/>
          <w:sz w:val="22"/>
        </w:rPr>
      </w:pPr>
      <w:hyperlink w:anchor="_Toc132209549" w:history="1">
        <w:r w:rsidR="008B71EA" w:rsidRPr="00F03996">
          <w:rPr>
            <w:rStyle w:val="Hyperlink"/>
            <w:noProof/>
          </w:rPr>
          <w:t xml:space="preserve">Слика 3.5: </w:t>
        </w:r>
        <w:r w:rsidR="008B71EA" w:rsidRPr="00F03996">
          <w:rPr>
            <w:rStyle w:val="Hyperlink"/>
            <w:noProof/>
            <w:lang w:val="sr-Cyrl-RS"/>
          </w:rPr>
          <w:t>Апроксимација функције једне промјенљиве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_Toc132209549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45174A9E" w14:textId="3194B295" w:rsidR="008B71EA" w:rsidRDefault="00000000">
      <w:pPr>
        <w:pStyle w:val="TableofFigures"/>
        <w:tabs>
          <w:tab w:val="right" w:leader="dot" w:pos="8656"/>
        </w:tabs>
        <w:rPr>
          <w:rFonts w:asciiTheme="minorHAnsi" w:eastAsiaTheme="minorEastAsia" w:hAnsiTheme="minorHAnsi"/>
          <w:noProof/>
          <w:sz w:val="22"/>
        </w:rPr>
      </w:pPr>
      <w:hyperlink w:anchor="_Toc132209550" w:history="1">
        <w:r w:rsidR="008B71EA" w:rsidRPr="00F03996">
          <w:rPr>
            <w:rStyle w:val="Hyperlink"/>
            <w:noProof/>
          </w:rPr>
          <w:t>Слика 3.6</w:t>
        </w:r>
        <w:r w:rsidR="008B71EA" w:rsidRPr="00F03996">
          <w:rPr>
            <w:rStyle w:val="Hyperlink"/>
            <w:noProof/>
            <w:lang w:val="sr-Cyrl-RS"/>
          </w:rPr>
          <w:t>:  Интерполација дводимензионалне функције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_Toc132209550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29965B14" w14:textId="63ACE785" w:rsidR="008B71EA" w:rsidRDefault="00000000">
      <w:pPr>
        <w:pStyle w:val="TableofFigures"/>
        <w:tabs>
          <w:tab w:val="right" w:leader="dot" w:pos="8656"/>
        </w:tabs>
        <w:rPr>
          <w:rFonts w:asciiTheme="minorHAnsi" w:eastAsiaTheme="minorEastAsia" w:hAnsiTheme="minorHAnsi"/>
          <w:noProof/>
          <w:sz w:val="22"/>
        </w:rPr>
      </w:pPr>
      <w:hyperlink w:anchor="_Toc132209551" w:history="1">
        <w:r w:rsidR="008B71EA" w:rsidRPr="00F03996">
          <w:rPr>
            <w:rStyle w:val="Hyperlink"/>
            <w:noProof/>
          </w:rPr>
          <w:t>Слика 3.7</w:t>
        </w:r>
        <w:r w:rsidR="008B71EA" w:rsidRPr="00F03996">
          <w:rPr>
            <w:rStyle w:val="Hyperlink"/>
            <w:noProof/>
            <w:lang w:val="sr-Cyrl-RS"/>
          </w:rPr>
          <w:t>: Интерполација методом најближи сусјед са задршком</w:t>
        </w:r>
        <w:r w:rsidR="008B71EA">
          <w:rPr>
            <w:noProof/>
            <w:webHidden/>
          </w:rPr>
          <w:tab/>
        </w:r>
        <w:r w:rsidR="008B71EA">
          <w:rPr>
            <w:noProof/>
            <w:webHidden/>
          </w:rPr>
          <w:fldChar w:fldCharType="begin"/>
        </w:r>
        <w:r w:rsidR="008B71EA">
          <w:rPr>
            <w:noProof/>
            <w:webHidden/>
          </w:rPr>
          <w:instrText xml:space="preserve"> PAGEREF _Toc132209551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0830D347" w14:textId="30516F02" w:rsidR="008B71EA" w:rsidRDefault="00000000">
      <w:pPr>
        <w:pStyle w:val="TableofFigures"/>
        <w:tabs>
          <w:tab w:val="right" w:leader="dot" w:pos="8656"/>
        </w:tabs>
        <w:rPr>
          <w:rFonts w:asciiTheme="minorHAnsi" w:eastAsiaTheme="minorEastAsia" w:hAnsiTheme="minorHAnsi"/>
          <w:noProof/>
          <w:sz w:val="22"/>
        </w:rPr>
      </w:pPr>
      <w:hyperlink w:anchor="_Toc132209552" w:history="1">
        <w:r w:rsidR="008B71EA" w:rsidRPr="00F03996">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8B71EA" w:rsidRPr="00F03996">
          <w:rPr>
            <w:rStyle w:val="Hyperlink"/>
            <w:i/>
            <w:noProof/>
          </w:rPr>
          <w:t>Слика 3.8</w:t>
        </w:r>
        <w:r w:rsidR="008B71EA" w:rsidRPr="00F03996">
          <w:rPr>
            <w:rStyle w:val="Hyperlink"/>
            <w:noProof/>
            <w:lang w:val="sr-Cyrl-RS"/>
          </w:rPr>
          <w:t xml:space="preserve">) приказана је линеарна интерполација функције </w:t>
        </w:r>
        <w:r w:rsidR="008B71EA" w:rsidRPr="00F03996">
          <w:rPr>
            <w:rStyle w:val="Hyperlink"/>
            <w:noProof/>
          </w:rPr>
          <w:t xml:space="preserve">f(x) </w:t>
        </w:r>
        <w:r w:rsidR="008B71EA" w:rsidRPr="00F03996">
          <w:rPr>
            <w:rStyle w:val="Hyperlink"/>
            <w:noProof/>
            <w:lang w:val="sr-Cyrl-RS"/>
          </w:rPr>
          <w:t>на основу вриједности познатих</w:t>
        </w:r>
        <w:r w:rsidR="008B71EA" w:rsidRPr="00F03996">
          <w:rPr>
            <w:rStyle w:val="Hyperlink"/>
            <w:noProof/>
          </w:rPr>
          <w:t xml:space="preserve"> у одређеном броју тачака</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_Toc132209552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426096F" w14:textId="27067DB1" w:rsidR="008B71EA" w:rsidRDefault="00000000">
      <w:pPr>
        <w:pStyle w:val="TableofFigures"/>
        <w:tabs>
          <w:tab w:val="right" w:leader="dot" w:pos="8656"/>
        </w:tabs>
        <w:rPr>
          <w:rFonts w:asciiTheme="minorHAnsi" w:eastAsiaTheme="minorEastAsia" w:hAnsiTheme="minorHAnsi"/>
          <w:noProof/>
          <w:sz w:val="22"/>
        </w:rPr>
      </w:pPr>
      <w:hyperlink w:anchor="_Toc132209553" w:history="1">
        <w:r w:rsidR="008B71EA" w:rsidRPr="00F03996">
          <w:rPr>
            <w:rStyle w:val="Hyperlink"/>
            <w:noProof/>
          </w:rPr>
          <w:t xml:space="preserve">Слика 3.9: Апроксимација функције једне промјенљиве </w:t>
        </w:r>
        <w:r w:rsidR="008B71EA" w:rsidRPr="00F03996">
          <w:rPr>
            <w:rStyle w:val="Hyperlink"/>
            <w:noProof/>
            <w:lang w:val="sr-Cyrl-RS"/>
          </w:rPr>
          <w:t>примјеном линеарне интерполације</w:t>
        </w:r>
        <w:r w:rsidR="008B71EA">
          <w:rPr>
            <w:noProof/>
            <w:webHidden/>
          </w:rPr>
          <w:tab/>
        </w:r>
        <w:r w:rsidR="008B71EA">
          <w:rPr>
            <w:noProof/>
            <w:webHidden/>
          </w:rPr>
          <w:fldChar w:fldCharType="begin"/>
        </w:r>
        <w:r w:rsidR="008B71EA">
          <w:rPr>
            <w:noProof/>
            <w:webHidden/>
          </w:rPr>
          <w:instrText xml:space="preserve"> PAGEREF _Toc132209553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244BB78" w14:textId="00904604" w:rsidR="008B71EA" w:rsidRDefault="00000000">
      <w:pPr>
        <w:pStyle w:val="TableofFigures"/>
        <w:tabs>
          <w:tab w:val="right" w:leader="dot" w:pos="8656"/>
        </w:tabs>
        <w:rPr>
          <w:rFonts w:asciiTheme="minorHAnsi" w:eastAsiaTheme="minorEastAsia" w:hAnsiTheme="minorHAnsi"/>
          <w:noProof/>
          <w:sz w:val="22"/>
        </w:rPr>
      </w:pPr>
      <w:hyperlink w:anchor="_Toc132209554" w:history="1">
        <w:r w:rsidR="008B71EA" w:rsidRPr="00F03996">
          <w:rPr>
            <w:rStyle w:val="Hyperlink"/>
            <w:noProof/>
          </w:rPr>
          <w:t>Слика 3.10</w:t>
        </w:r>
        <w:r w:rsidR="008B71EA" w:rsidRPr="00F03996">
          <w:rPr>
            <w:rStyle w:val="Hyperlink"/>
            <w:noProof/>
            <w:lang w:val="sr-Cyrl-RS"/>
          </w:rPr>
          <w:t>:</w:t>
        </w:r>
        <w:r w:rsidR="008B71EA" w:rsidRPr="00F03996">
          <w:rPr>
            <w:rStyle w:val="Hyperlink"/>
            <w:noProof/>
          </w:rPr>
          <w:t xml:space="preserve"> </w:t>
        </w:r>
        <w:r w:rsidR="008B71EA" w:rsidRPr="00F03996">
          <w:rPr>
            <w:rStyle w:val="Hyperlink"/>
            <w:noProof/>
            <w:lang w:val="sr-Cyrl-RS"/>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_Toc132209554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31D8C3C2" w14:textId="130AEF41" w:rsidR="008B71EA" w:rsidRDefault="00000000">
      <w:pPr>
        <w:pStyle w:val="TableofFigures"/>
        <w:tabs>
          <w:tab w:val="right" w:leader="dot" w:pos="8656"/>
        </w:tabs>
        <w:rPr>
          <w:rFonts w:asciiTheme="minorHAnsi" w:eastAsiaTheme="minorEastAsia" w:hAnsiTheme="minorHAnsi"/>
          <w:noProof/>
          <w:sz w:val="22"/>
        </w:rPr>
      </w:pPr>
      <w:hyperlink w:anchor="_Toc132209555" w:history="1">
        <w:r w:rsidR="008B71EA" w:rsidRPr="00F03996">
          <w:rPr>
            <w:rStyle w:val="Hyperlink"/>
            <w:noProof/>
          </w:rPr>
          <w:t>Слика 4.1</w:t>
        </w:r>
        <w:r w:rsidR="008B71EA" w:rsidRPr="00F03996">
          <w:rPr>
            <w:rStyle w:val="Hyperlink"/>
            <w:noProof/>
            <w:lang w:val="sr-Cyrl-RS"/>
          </w:rPr>
          <w:t>: Подјела уређаја са дигиталном логиком</w:t>
        </w:r>
        <w:r w:rsidR="008B71EA">
          <w:rPr>
            <w:noProof/>
            <w:webHidden/>
          </w:rPr>
          <w:tab/>
        </w:r>
        <w:r w:rsidR="008B71EA">
          <w:rPr>
            <w:noProof/>
            <w:webHidden/>
          </w:rPr>
          <w:fldChar w:fldCharType="begin"/>
        </w:r>
        <w:r w:rsidR="008B71EA">
          <w:rPr>
            <w:noProof/>
            <w:webHidden/>
          </w:rPr>
          <w:instrText xml:space="preserve"> PAGEREF _Toc132209555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3DAC928" w14:textId="77461F9C" w:rsidR="008B71EA" w:rsidRDefault="00000000">
      <w:pPr>
        <w:pStyle w:val="TableofFigures"/>
        <w:tabs>
          <w:tab w:val="right" w:leader="dot" w:pos="8656"/>
        </w:tabs>
        <w:rPr>
          <w:rFonts w:asciiTheme="minorHAnsi" w:eastAsiaTheme="minorEastAsia" w:hAnsiTheme="minorHAnsi"/>
          <w:noProof/>
          <w:sz w:val="22"/>
        </w:rPr>
      </w:pPr>
      <w:hyperlink w:anchor="_Toc132209556" w:history="1">
        <w:r w:rsidR="008B71EA" w:rsidRPr="00F03996">
          <w:rPr>
            <w:rStyle w:val="Hyperlink"/>
            <w:noProof/>
            <w:lang w:val="sr-Cyrl-RS"/>
          </w:rPr>
          <w:t>САСИЦ кола се производе у различитим нивоима сложености и ту разликујемо</w:t>
        </w:r>
        <w:r w:rsidR="008B71EA" w:rsidRPr="00F03996">
          <w:rPr>
            <w:rStyle w:val="Hyperlink"/>
            <w:noProof/>
            <w:vertAlign w:val="superscript"/>
          </w:rPr>
          <w:t>[6][7]</w:t>
        </w:r>
        <w:r w:rsidR="008B71EA" w:rsidRPr="00F03996">
          <w:rPr>
            <w:rStyle w:val="Hyperlink"/>
            <w:noProof/>
            <w:vertAlign w:val="superscript"/>
            <w:lang w:val="sr-Cyrl-RS"/>
          </w:rPr>
          <w:t xml:space="preserve"> </w:t>
        </w:r>
        <w:r w:rsidR="008B71EA" w:rsidRPr="00F03996">
          <w:rPr>
            <w:rStyle w:val="Hyperlink"/>
            <w:noProof/>
            <w:lang w:val="sr-Cyrl-RS"/>
          </w:rPr>
          <w:t>(</w:t>
        </w:r>
        <w:r w:rsidR="008B71EA" w:rsidRPr="00F03996">
          <w:rPr>
            <w:rStyle w:val="Hyperlink"/>
            <w:i/>
            <w:noProof/>
            <w:lang w:val="sr-Cyrl-RS"/>
          </w:rPr>
          <w:t>с</w:t>
        </w:r>
        <w:r w:rsidR="008B71EA" w:rsidRPr="00F03996">
          <w:rPr>
            <w:rStyle w:val="Hyperlink"/>
            <w:i/>
            <w:noProof/>
          </w:rPr>
          <w:t>лика 4.2</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_Toc132209556 \h </w:instrText>
        </w:r>
        <w:r w:rsidR="008B71EA">
          <w:rPr>
            <w:noProof/>
            <w:webHidden/>
          </w:rPr>
        </w:r>
        <w:r w:rsidR="008B71EA">
          <w:rPr>
            <w:noProof/>
            <w:webHidden/>
          </w:rPr>
          <w:fldChar w:fldCharType="separate"/>
        </w:r>
        <w:r w:rsidR="008B71EA">
          <w:rPr>
            <w:noProof/>
            <w:webHidden/>
          </w:rPr>
          <w:t>17</w:t>
        </w:r>
        <w:r w:rsidR="008B71EA">
          <w:rPr>
            <w:noProof/>
            <w:webHidden/>
          </w:rPr>
          <w:fldChar w:fldCharType="end"/>
        </w:r>
      </w:hyperlink>
    </w:p>
    <w:p w14:paraId="5B640202" w14:textId="498B72F0" w:rsidR="008B71EA" w:rsidRDefault="00000000">
      <w:pPr>
        <w:pStyle w:val="TableofFigures"/>
        <w:tabs>
          <w:tab w:val="right" w:leader="dot" w:pos="8656"/>
        </w:tabs>
        <w:rPr>
          <w:rFonts w:asciiTheme="minorHAnsi" w:eastAsiaTheme="minorEastAsia" w:hAnsiTheme="minorHAnsi"/>
          <w:noProof/>
          <w:sz w:val="22"/>
        </w:rPr>
      </w:pPr>
      <w:hyperlink w:anchor="_Toc132209557" w:history="1">
        <w:r w:rsidR="008B71EA" w:rsidRPr="00F03996">
          <w:rPr>
            <w:rStyle w:val="Hyperlink"/>
            <w:noProof/>
          </w:rPr>
          <w:t>Слика 4.3</w:t>
        </w:r>
        <w:r w:rsidR="008B71EA" w:rsidRPr="00F03996">
          <w:rPr>
            <w:rStyle w:val="Hyperlink"/>
            <w:noProof/>
            <w:lang w:val="sr-Cyrl-RS"/>
          </w:rPr>
          <w:t xml:space="preserve"> Подјела програмабилниј логичких уређаја са стаховишта сложености</w:t>
        </w:r>
        <w:r w:rsidR="008B71EA">
          <w:rPr>
            <w:noProof/>
            <w:webHidden/>
          </w:rPr>
          <w:tab/>
        </w:r>
        <w:r w:rsidR="008B71EA">
          <w:rPr>
            <w:noProof/>
            <w:webHidden/>
          </w:rPr>
          <w:fldChar w:fldCharType="begin"/>
        </w:r>
        <w:r w:rsidR="008B71EA">
          <w:rPr>
            <w:noProof/>
            <w:webHidden/>
          </w:rPr>
          <w:instrText xml:space="preserve"> PAGEREF _Toc132209557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6ADF7F2" w14:textId="58FB27AD" w:rsidR="008B71EA" w:rsidRDefault="00000000">
      <w:pPr>
        <w:pStyle w:val="TableofFigures"/>
        <w:tabs>
          <w:tab w:val="right" w:leader="dot" w:pos="8656"/>
        </w:tabs>
        <w:rPr>
          <w:rFonts w:asciiTheme="minorHAnsi" w:eastAsiaTheme="minorEastAsia" w:hAnsiTheme="minorHAnsi"/>
          <w:noProof/>
          <w:sz w:val="22"/>
        </w:rPr>
      </w:pPr>
      <w:hyperlink w:anchor="_Toc132209558" w:history="1">
        <w:r w:rsidR="008B71EA" w:rsidRPr="00F03996">
          <w:rPr>
            <w:rStyle w:val="Hyperlink"/>
            <w:noProof/>
          </w:rPr>
          <w:t>Слика 5.1: Видео скалер, блок дизајн</w:t>
        </w:r>
        <w:r w:rsidR="008B71EA">
          <w:rPr>
            <w:noProof/>
            <w:webHidden/>
          </w:rPr>
          <w:tab/>
        </w:r>
        <w:r w:rsidR="008B71EA">
          <w:rPr>
            <w:noProof/>
            <w:webHidden/>
          </w:rPr>
          <w:fldChar w:fldCharType="begin"/>
        </w:r>
        <w:r w:rsidR="008B71EA">
          <w:rPr>
            <w:noProof/>
            <w:webHidden/>
          </w:rPr>
          <w:instrText xml:space="preserve"> PAGEREF _Toc132209558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7B0DC3FF" w14:textId="48689179" w:rsidR="008B71EA" w:rsidRDefault="00000000">
      <w:pPr>
        <w:pStyle w:val="TableofFigures"/>
        <w:tabs>
          <w:tab w:val="right" w:leader="dot" w:pos="8656"/>
        </w:tabs>
        <w:rPr>
          <w:rFonts w:asciiTheme="minorHAnsi" w:eastAsiaTheme="minorEastAsia" w:hAnsiTheme="minorHAnsi"/>
          <w:noProof/>
          <w:sz w:val="22"/>
        </w:rPr>
      </w:pPr>
      <w:hyperlink w:anchor="_Toc132209559" w:history="1">
        <w:r w:rsidR="008B71EA" w:rsidRPr="00F03996">
          <w:rPr>
            <w:rStyle w:val="Hyperlink"/>
            <w:noProof/>
          </w:rPr>
          <w:t>Слика 5.2</w:t>
        </w:r>
        <w:r w:rsidR="008B71EA" w:rsidRPr="00F03996">
          <w:rPr>
            <w:rStyle w:val="Hyperlink"/>
            <w:noProof/>
            <w:lang w:val="sr-Cyrl-RS"/>
          </w:rPr>
          <w:t>: Улази, излази и параметри модула који обавља функцију билинеарне интерполације или филтрирања</w:t>
        </w:r>
        <w:r w:rsidR="008B71EA">
          <w:rPr>
            <w:noProof/>
            <w:webHidden/>
          </w:rPr>
          <w:tab/>
        </w:r>
        <w:r w:rsidR="008B71EA">
          <w:rPr>
            <w:noProof/>
            <w:webHidden/>
          </w:rPr>
          <w:fldChar w:fldCharType="begin"/>
        </w:r>
        <w:r w:rsidR="008B71EA">
          <w:rPr>
            <w:noProof/>
            <w:webHidden/>
          </w:rPr>
          <w:instrText xml:space="preserve"> PAGEREF _Toc132209559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5A24F99B" w14:textId="4CEA631D" w:rsidR="008B71EA" w:rsidRDefault="00000000">
      <w:pPr>
        <w:pStyle w:val="TableofFigures"/>
        <w:tabs>
          <w:tab w:val="right" w:leader="dot" w:pos="8656"/>
        </w:tabs>
        <w:rPr>
          <w:rFonts w:asciiTheme="minorHAnsi" w:eastAsiaTheme="minorEastAsia" w:hAnsiTheme="minorHAnsi"/>
          <w:noProof/>
          <w:sz w:val="22"/>
        </w:rPr>
      </w:pPr>
      <w:hyperlink w:anchor="_Toc132209560" w:history="1">
        <w:r w:rsidR="008B71EA" w:rsidRPr="00F03996">
          <w:rPr>
            <w:rStyle w:val="Hyperlink"/>
            <w:noProof/>
          </w:rPr>
          <w:t>Слика 5.3</w:t>
        </w:r>
        <w:r w:rsidR="008B71EA" w:rsidRPr="00F03996">
          <w:rPr>
            <w:rStyle w:val="Hyperlink"/>
            <w:noProof/>
            <w:lang w:val="sr-Cyrl-RS"/>
          </w:rPr>
          <w:t>: Проналажење координате оригинала за пиксел резултујуће слике</w:t>
        </w:r>
        <w:r w:rsidR="008B71EA">
          <w:rPr>
            <w:noProof/>
            <w:webHidden/>
          </w:rPr>
          <w:tab/>
        </w:r>
        <w:r w:rsidR="008B71EA">
          <w:rPr>
            <w:noProof/>
            <w:webHidden/>
          </w:rPr>
          <w:fldChar w:fldCharType="begin"/>
        </w:r>
        <w:r w:rsidR="008B71EA">
          <w:rPr>
            <w:noProof/>
            <w:webHidden/>
          </w:rPr>
          <w:instrText xml:space="preserve"> PAGEREF _Toc132209560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5788A5C5" w14:textId="4C092DF2" w:rsidR="008B71EA" w:rsidRDefault="00000000">
      <w:pPr>
        <w:pStyle w:val="TableofFigures"/>
        <w:tabs>
          <w:tab w:val="right" w:leader="dot" w:pos="8656"/>
        </w:tabs>
        <w:rPr>
          <w:rFonts w:asciiTheme="minorHAnsi" w:eastAsiaTheme="minorEastAsia" w:hAnsiTheme="minorHAnsi"/>
          <w:noProof/>
          <w:sz w:val="22"/>
        </w:rPr>
      </w:pPr>
      <w:hyperlink w:anchor="_Toc132209561" w:history="1">
        <w:r w:rsidR="008B71EA" w:rsidRPr="00F03996">
          <w:rPr>
            <w:rStyle w:val="Hyperlink"/>
            <w:noProof/>
          </w:rPr>
          <w:t>Слика 5.4</w:t>
        </w:r>
        <w:r w:rsidR="008B71EA" w:rsidRPr="00F03996">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8B71EA">
          <w:rPr>
            <w:noProof/>
            <w:webHidden/>
          </w:rPr>
          <w:tab/>
        </w:r>
        <w:r w:rsidR="008B71EA">
          <w:rPr>
            <w:noProof/>
            <w:webHidden/>
          </w:rPr>
          <w:fldChar w:fldCharType="begin"/>
        </w:r>
        <w:r w:rsidR="008B71EA">
          <w:rPr>
            <w:noProof/>
            <w:webHidden/>
          </w:rPr>
          <w:instrText xml:space="preserve"> PAGEREF _Toc132209561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304C5713" w14:textId="308B11E1" w:rsidR="008B71EA" w:rsidRDefault="00000000">
      <w:pPr>
        <w:pStyle w:val="TableofFigures"/>
        <w:tabs>
          <w:tab w:val="right" w:leader="dot" w:pos="8656"/>
        </w:tabs>
        <w:rPr>
          <w:rFonts w:asciiTheme="minorHAnsi" w:eastAsiaTheme="minorEastAsia" w:hAnsiTheme="minorHAnsi"/>
          <w:noProof/>
          <w:sz w:val="22"/>
        </w:rPr>
      </w:pPr>
      <w:hyperlink w:anchor="_Toc132209562" w:history="1">
        <w:r w:rsidR="008B71EA" w:rsidRPr="00F03996">
          <w:rPr>
            <w:rStyle w:val="Hyperlink"/>
            <w:noProof/>
          </w:rPr>
          <w:t>Слика 5.5</w:t>
        </w:r>
        <w:r w:rsidR="008B71EA" w:rsidRPr="00F03996">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8B71EA">
          <w:rPr>
            <w:noProof/>
            <w:webHidden/>
          </w:rPr>
          <w:tab/>
        </w:r>
        <w:r w:rsidR="008B71EA">
          <w:rPr>
            <w:noProof/>
            <w:webHidden/>
          </w:rPr>
          <w:fldChar w:fldCharType="begin"/>
        </w:r>
        <w:r w:rsidR="008B71EA">
          <w:rPr>
            <w:noProof/>
            <w:webHidden/>
          </w:rPr>
          <w:instrText xml:space="preserve"> PAGEREF _Toc132209562 \h </w:instrText>
        </w:r>
        <w:r w:rsidR="008B71EA">
          <w:rPr>
            <w:noProof/>
            <w:webHidden/>
          </w:rPr>
        </w:r>
        <w:r w:rsidR="008B71EA">
          <w:rPr>
            <w:noProof/>
            <w:webHidden/>
          </w:rPr>
          <w:fldChar w:fldCharType="separate"/>
        </w:r>
        <w:r w:rsidR="008B71EA">
          <w:rPr>
            <w:noProof/>
            <w:webHidden/>
          </w:rPr>
          <w:t>28</w:t>
        </w:r>
        <w:r w:rsidR="008B71EA">
          <w:rPr>
            <w:noProof/>
            <w:webHidden/>
          </w:rPr>
          <w:fldChar w:fldCharType="end"/>
        </w:r>
      </w:hyperlink>
    </w:p>
    <w:p w14:paraId="7BB54BF1" w14:textId="0DE94A60" w:rsidR="008B71EA" w:rsidRDefault="00000000">
      <w:pPr>
        <w:pStyle w:val="TableofFigures"/>
        <w:tabs>
          <w:tab w:val="right" w:leader="dot" w:pos="8656"/>
        </w:tabs>
        <w:rPr>
          <w:rFonts w:asciiTheme="minorHAnsi" w:eastAsiaTheme="minorEastAsia" w:hAnsiTheme="minorHAnsi"/>
          <w:noProof/>
          <w:sz w:val="22"/>
        </w:rPr>
      </w:pPr>
      <w:hyperlink w:anchor="_Toc132209563" w:history="1">
        <w:r w:rsidR="008B71EA" w:rsidRPr="00F03996">
          <w:rPr>
            <w:rStyle w:val="Hyperlink"/>
            <w:noProof/>
          </w:rPr>
          <w:t>Слика 5.6</w:t>
        </w:r>
        <w:r w:rsidR="008B71EA" w:rsidRPr="00F03996">
          <w:rPr>
            <w:rStyle w:val="Hyperlink"/>
            <w:noProof/>
            <w:lang w:val="sr-Cyrl-BA"/>
          </w:rPr>
          <w:t xml:space="preserve">: Билинеарни филтр са улазним и излазним сигналима: </w:t>
        </w:r>
        <w:r w:rsidR="008B71EA" w:rsidRPr="00F03996">
          <w:rPr>
            <w:rStyle w:val="Hyperlink"/>
            <w:noProof/>
            <w:lang w:val="sr-Latn-RS"/>
          </w:rPr>
          <w:t xml:space="preserve">i - </w:t>
        </w:r>
        <w:r w:rsidR="008B71EA" w:rsidRPr="00F03996">
          <w:rPr>
            <w:rStyle w:val="Hyperlink"/>
            <w:noProof/>
            <w:lang w:val="sr-Cyrl-BA"/>
          </w:rPr>
          <w:t xml:space="preserve">позиција оригинала посматраног резултујућег пиксела, </w:t>
        </w:r>
        <w:r w:rsidR="008B71EA" w:rsidRPr="00F03996">
          <w:rPr>
            <w:rStyle w:val="Hyperlink"/>
            <w:noProof/>
            <w:lang w:val="sr-Latn-RS"/>
          </w:rPr>
          <w:t xml:space="preserve">orig_pix - </w:t>
        </w:r>
        <w:r w:rsidR="008B71EA" w:rsidRPr="00F03996">
          <w:rPr>
            <w:rStyle w:val="Hyperlink"/>
            <w:noProof/>
            <w:lang w:val="sr-Cyrl-RS"/>
          </w:rPr>
          <w:t xml:space="preserve">вриједност пиксела са оригиналне слике, </w:t>
        </w:r>
        <w:r w:rsidR="008B71EA" w:rsidRPr="00F03996">
          <w:rPr>
            <w:rStyle w:val="Hyperlink"/>
            <w:noProof/>
            <w:lang w:val="sr-Latn-RS"/>
          </w:rPr>
          <w:t>res_pix</w:t>
        </w:r>
        <w:r w:rsidR="008B71EA" w:rsidRPr="00F03996">
          <w:rPr>
            <w:rStyle w:val="Hyperlink"/>
            <w:noProof/>
          </w:rPr>
          <w:t>-</w:t>
        </w:r>
        <w:r w:rsidR="008B71EA" w:rsidRPr="00F03996">
          <w:rPr>
            <w:rStyle w:val="Hyperlink"/>
            <w:noProof/>
            <w:lang w:val="sr-Cyrl-BA"/>
          </w:rPr>
          <w:t xml:space="preserve"> резултујући пиксел, </w:t>
        </w:r>
        <w:r w:rsidR="008B71EA" w:rsidRPr="00F03996">
          <w:rPr>
            <w:rStyle w:val="Hyperlink"/>
            <w:noProof/>
            <w:lang w:val="sr-Latn-RS"/>
          </w:rPr>
          <w:t>pix_valid -</w:t>
        </w:r>
        <w:r w:rsidR="008B71EA" w:rsidRPr="00F03996">
          <w:rPr>
            <w:rStyle w:val="Hyperlink"/>
            <w:noProof/>
            <w:lang w:val="sr-Cyrl-RS"/>
          </w:rPr>
          <w:t xml:space="preserve"> резултујући пиксел је важећи</w:t>
        </w:r>
        <w:r w:rsidR="008B71EA">
          <w:rPr>
            <w:noProof/>
            <w:webHidden/>
          </w:rPr>
          <w:tab/>
        </w:r>
        <w:r w:rsidR="008B71EA">
          <w:rPr>
            <w:noProof/>
            <w:webHidden/>
          </w:rPr>
          <w:fldChar w:fldCharType="begin"/>
        </w:r>
        <w:r w:rsidR="008B71EA">
          <w:rPr>
            <w:noProof/>
            <w:webHidden/>
          </w:rPr>
          <w:instrText xml:space="preserve"> PAGEREF _Toc132209563 \h </w:instrText>
        </w:r>
        <w:r w:rsidR="008B71EA">
          <w:rPr>
            <w:noProof/>
            <w:webHidden/>
          </w:rPr>
        </w:r>
        <w:r w:rsidR="008B71EA">
          <w:rPr>
            <w:noProof/>
            <w:webHidden/>
          </w:rPr>
          <w:fldChar w:fldCharType="separate"/>
        </w:r>
        <w:r w:rsidR="008B71EA">
          <w:rPr>
            <w:noProof/>
            <w:webHidden/>
          </w:rPr>
          <w:t>29</w:t>
        </w:r>
        <w:r w:rsidR="008B71EA">
          <w:rPr>
            <w:noProof/>
            <w:webHidden/>
          </w:rPr>
          <w:fldChar w:fldCharType="end"/>
        </w:r>
      </w:hyperlink>
    </w:p>
    <w:p w14:paraId="752F46CC" w14:textId="4769DCF9" w:rsidR="008B71EA" w:rsidRDefault="00000000">
      <w:pPr>
        <w:pStyle w:val="TableofFigures"/>
        <w:tabs>
          <w:tab w:val="right" w:leader="dot" w:pos="8656"/>
        </w:tabs>
        <w:rPr>
          <w:rFonts w:asciiTheme="minorHAnsi" w:eastAsiaTheme="minorEastAsia" w:hAnsiTheme="minorHAnsi"/>
          <w:noProof/>
          <w:sz w:val="22"/>
        </w:rPr>
      </w:pPr>
      <w:hyperlink w:anchor="_Toc132209564" w:history="1">
        <w:r w:rsidR="008B71EA" w:rsidRPr="00F03996">
          <w:rPr>
            <w:rStyle w:val="Hyperlink"/>
            <w:noProof/>
          </w:rPr>
          <w:t>Слика 5.7</w:t>
        </w:r>
        <w:r w:rsidR="008B71EA" w:rsidRPr="00F03996">
          <w:rPr>
            <w:rStyle w:val="Hyperlink"/>
            <w:noProof/>
            <w:lang w:val="sr-Cyrl-BA"/>
          </w:rPr>
          <w:t>: Схема модула за рачунање удањености оригинала од пиксела са оригиналне слике. Избор коефицијента филтра</w:t>
        </w:r>
        <w:r w:rsidR="008B71EA">
          <w:rPr>
            <w:noProof/>
            <w:webHidden/>
          </w:rPr>
          <w:tab/>
        </w:r>
        <w:r w:rsidR="008B71EA">
          <w:rPr>
            <w:noProof/>
            <w:webHidden/>
          </w:rPr>
          <w:fldChar w:fldCharType="begin"/>
        </w:r>
        <w:r w:rsidR="008B71EA">
          <w:rPr>
            <w:noProof/>
            <w:webHidden/>
          </w:rPr>
          <w:instrText xml:space="preserve"> PAGEREF _Toc132209564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31BBEFD4" w14:textId="03C432B1" w:rsidR="008B71EA" w:rsidRDefault="00000000">
      <w:pPr>
        <w:pStyle w:val="TableofFigures"/>
        <w:tabs>
          <w:tab w:val="right" w:leader="dot" w:pos="8656"/>
        </w:tabs>
        <w:rPr>
          <w:rFonts w:asciiTheme="minorHAnsi" w:eastAsiaTheme="minorEastAsia" w:hAnsiTheme="minorHAnsi"/>
          <w:noProof/>
          <w:sz w:val="22"/>
        </w:rPr>
      </w:pPr>
      <w:hyperlink w:anchor="_Toc132209565" w:history="1">
        <w:r w:rsidR="008B71EA" w:rsidRPr="00F03996">
          <w:rPr>
            <w:rStyle w:val="Hyperlink"/>
            <w:noProof/>
          </w:rPr>
          <w:t>Слика 5.8</w:t>
        </w:r>
        <w:r w:rsidR="008B71EA" w:rsidRPr="00F03996">
          <w:rPr>
            <w:rStyle w:val="Hyperlink"/>
            <w:noProof/>
            <w:lang w:val="sr-Cyrl-RS"/>
          </w:rPr>
          <w:t>: Рачунање резултујућег пиксела на основу утицаја сусједних пиксела оригиналне слике на …</w:t>
        </w:r>
        <w:r w:rsidR="008B71EA">
          <w:rPr>
            <w:noProof/>
            <w:webHidden/>
          </w:rPr>
          <w:tab/>
        </w:r>
        <w:r w:rsidR="008B71EA">
          <w:rPr>
            <w:noProof/>
            <w:webHidden/>
          </w:rPr>
          <w:fldChar w:fldCharType="begin"/>
        </w:r>
        <w:r w:rsidR="008B71EA">
          <w:rPr>
            <w:noProof/>
            <w:webHidden/>
          </w:rPr>
          <w:instrText xml:space="preserve"> PAGEREF _Toc132209565 \h </w:instrText>
        </w:r>
        <w:r w:rsidR="008B71EA">
          <w:rPr>
            <w:noProof/>
            <w:webHidden/>
          </w:rPr>
        </w:r>
        <w:r w:rsidR="008B71EA">
          <w:rPr>
            <w:noProof/>
            <w:webHidden/>
          </w:rPr>
          <w:fldChar w:fldCharType="separate"/>
        </w:r>
        <w:r w:rsidR="008B71EA">
          <w:rPr>
            <w:noProof/>
            <w:webHidden/>
          </w:rPr>
          <w:t>31</w:t>
        </w:r>
        <w:r w:rsidR="008B71EA">
          <w:rPr>
            <w:noProof/>
            <w:webHidden/>
          </w:rPr>
          <w:fldChar w:fldCharType="end"/>
        </w:r>
      </w:hyperlink>
    </w:p>
    <w:p w14:paraId="11EC6B44" w14:textId="0465DAC7" w:rsidR="008B71EA" w:rsidRDefault="00000000">
      <w:pPr>
        <w:pStyle w:val="TableofFigures"/>
        <w:tabs>
          <w:tab w:val="right" w:leader="dot" w:pos="8656"/>
        </w:tabs>
        <w:rPr>
          <w:rFonts w:asciiTheme="minorHAnsi" w:eastAsiaTheme="minorEastAsia" w:hAnsiTheme="minorHAnsi"/>
          <w:noProof/>
          <w:sz w:val="22"/>
        </w:rPr>
      </w:pPr>
      <w:hyperlink w:anchor="_Toc132209566" w:history="1">
        <w:r w:rsidR="008B71EA" w:rsidRPr="00F03996">
          <w:rPr>
            <w:rStyle w:val="Hyperlink"/>
            <w:noProof/>
          </w:rPr>
          <w:t>Слика 5.9</w:t>
        </w:r>
        <w:r w:rsidR="008B71EA" w:rsidRPr="00F03996">
          <w:rPr>
            <w:rStyle w:val="Hyperlink"/>
            <w:noProof/>
            <w:lang w:val="sr-Cyrl-RS"/>
          </w:rPr>
          <w:t>: Модел дизајна за рачунање резултујућег пиксела на позицији ј,</w:t>
        </w:r>
        <w:r w:rsidR="008B71EA">
          <w:rPr>
            <w:noProof/>
            <w:webHidden/>
          </w:rPr>
          <w:tab/>
        </w:r>
        <w:r w:rsidR="008B71EA">
          <w:rPr>
            <w:noProof/>
            <w:webHidden/>
          </w:rPr>
          <w:fldChar w:fldCharType="begin"/>
        </w:r>
        <w:r w:rsidR="008B71EA">
          <w:rPr>
            <w:noProof/>
            <w:webHidden/>
          </w:rPr>
          <w:instrText xml:space="preserve"> PAGEREF _Toc132209566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35DBBB9D" w14:textId="102F2CCA" w:rsidR="008B71EA" w:rsidRDefault="00000000">
      <w:pPr>
        <w:pStyle w:val="TableofFigures"/>
        <w:tabs>
          <w:tab w:val="right" w:leader="dot" w:pos="8656"/>
        </w:tabs>
        <w:rPr>
          <w:rFonts w:asciiTheme="minorHAnsi" w:eastAsiaTheme="minorEastAsia" w:hAnsiTheme="minorHAnsi"/>
          <w:noProof/>
          <w:sz w:val="22"/>
        </w:rPr>
      </w:pPr>
      <w:hyperlink w:anchor="_Toc132209567" w:history="1">
        <w:r w:rsidR="008B71EA" w:rsidRPr="00F03996">
          <w:rPr>
            <w:rStyle w:val="Hyperlink"/>
            <w:noProof/>
          </w:rPr>
          <w:t>Слика 5.10</w:t>
        </w:r>
        <w:r w:rsidR="008B71EA" w:rsidRPr="00F03996">
          <w:rPr>
            <w:rStyle w:val="Hyperlink"/>
            <w:noProof/>
            <w:lang w:val="sr-Cyrl-RS"/>
          </w:rPr>
          <w:t>: Изведба билинеарног филтра из два основна модула</w:t>
        </w:r>
        <w:r w:rsidR="008B71EA">
          <w:rPr>
            <w:noProof/>
            <w:webHidden/>
          </w:rPr>
          <w:tab/>
        </w:r>
        <w:r w:rsidR="008B71EA">
          <w:rPr>
            <w:noProof/>
            <w:webHidden/>
          </w:rPr>
          <w:fldChar w:fldCharType="begin"/>
        </w:r>
        <w:r w:rsidR="008B71EA">
          <w:rPr>
            <w:noProof/>
            <w:webHidden/>
          </w:rPr>
          <w:instrText xml:space="preserve"> PAGEREF _Toc132209567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49B93A72" w14:textId="1ABA96E2" w:rsidR="008B71EA" w:rsidRDefault="00000000">
      <w:pPr>
        <w:pStyle w:val="TableofFigures"/>
        <w:tabs>
          <w:tab w:val="right" w:leader="dot" w:pos="8656"/>
        </w:tabs>
        <w:rPr>
          <w:rFonts w:asciiTheme="minorHAnsi" w:eastAsiaTheme="minorEastAsia" w:hAnsiTheme="minorHAnsi"/>
          <w:noProof/>
          <w:sz w:val="22"/>
        </w:rPr>
      </w:pPr>
      <w:hyperlink w:anchor="_Toc132209568" w:history="1">
        <w:r w:rsidR="008B71EA" w:rsidRPr="00F03996">
          <w:rPr>
            <w:rStyle w:val="Hyperlink"/>
            <w:noProof/>
          </w:rPr>
          <w:t>Слика 5.11</w:t>
        </w:r>
        <w:r w:rsidR="008B71EA" w:rsidRPr="00F03996">
          <w:rPr>
            <w:rStyle w:val="Hyperlink"/>
            <w:noProof/>
            <w:lang w:val="sr-Cyrl-RS"/>
          </w:rPr>
          <w:t>: Ћелија за рачунање индекса за одабир коефицијената филтера</w:t>
        </w:r>
        <w:r w:rsidR="008B71EA">
          <w:rPr>
            <w:noProof/>
            <w:webHidden/>
          </w:rPr>
          <w:tab/>
        </w:r>
        <w:r w:rsidR="008B71EA">
          <w:rPr>
            <w:noProof/>
            <w:webHidden/>
          </w:rPr>
          <w:fldChar w:fldCharType="begin"/>
        </w:r>
        <w:r w:rsidR="008B71EA">
          <w:rPr>
            <w:noProof/>
            <w:webHidden/>
          </w:rPr>
          <w:instrText xml:space="preserve"> PAGEREF _Toc132209568 \h </w:instrText>
        </w:r>
        <w:r w:rsidR="008B71EA">
          <w:rPr>
            <w:noProof/>
            <w:webHidden/>
          </w:rPr>
        </w:r>
        <w:r w:rsidR="008B71EA">
          <w:rPr>
            <w:noProof/>
            <w:webHidden/>
          </w:rPr>
          <w:fldChar w:fldCharType="separate"/>
        </w:r>
        <w:r w:rsidR="008B71EA">
          <w:rPr>
            <w:noProof/>
            <w:webHidden/>
          </w:rPr>
          <w:t>34</w:t>
        </w:r>
        <w:r w:rsidR="008B71EA">
          <w:rPr>
            <w:noProof/>
            <w:webHidden/>
          </w:rPr>
          <w:fldChar w:fldCharType="end"/>
        </w:r>
      </w:hyperlink>
    </w:p>
    <w:p w14:paraId="6203FB08" w14:textId="6F72784F" w:rsidR="008B71EA" w:rsidRDefault="00000000">
      <w:pPr>
        <w:pStyle w:val="TableofFigures"/>
        <w:tabs>
          <w:tab w:val="right" w:leader="dot" w:pos="8656"/>
        </w:tabs>
        <w:rPr>
          <w:rFonts w:asciiTheme="minorHAnsi" w:eastAsiaTheme="minorEastAsia" w:hAnsiTheme="minorHAnsi"/>
          <w:noProof/>
          <w:sz w:val="22"/>
        </w:rPr>
      </w:pPr>
      <w:hyperlink w:anchor="_Toc132209569" w:history="1">
        <w:r w:rsidR="008B71EA" w:rsidRPr="00F03996">
          <w:rPr>
            <w:rStyle w:val="Hyperlink"/>
            <w:noProof/>
          </w:rPr>
          <w:t>Слика 5.12</w:t>
        </w:r>
        <w:r w:rsidR="008B71EA" w:rsidRPr="00F03996">
          <w:rPr>
            <w:rStyle w:val="Hyperlink"/>
            <w:noProof/>
            <w:lang w:val="sr-Cyrl-RS"/>
          </w:rPr>
          <w:t>: Модул за избор коефицијената у билинеарном филтру</w:t>
        </w:r>
        <w:r w:rsidR="008B71EA">
          <w:rPr>
            <w:noProof/>
            <w:webHidden/>
          </w:rPr>
          <w:tab/>
        </w:r>
        <w:r w:rsidR="008B71EA">
          <w:rPr>
            <w:noProof/>
            <w:webHidden/>
          </w:rPr>
          <w:fldChar w:fldCharType="begin"/>
        </w:r>
        <w:r w:rsidR="008B71EA">
          <w:rPr>
            <w:noProof/>
            <w:webHidden/>
          </w:rPr>
          <w:instrText xml:space="preserve"> PAGEREF _Toc132209569 \h </w:instrText>
        </w:r>
        <w:r w:rsidR="008B71EA">
          <w:rPr>
            <w:noProof/>
            <w:webHidden/>
          </w:rPr>
        </w:r>
        <w:r w:rsidR="008B71EA">
          <w:rPr>
            <w:noProof/>
            <w:webHidden/>
          </w:rPr>
          <w:fldChar w:fldCharType="separate"/>
        </w:r>
        <w:r w:rsidR="008B71EA">
          <w:rPr>
            <w:noProof/>
            <w:webHidden/>
          </w:rPr>
          <w:t>35</w:t>
        </w:r>
        <w:r w:rsidR="008B71EA">
          <w:rPr>
            <w:noProof/>
            <w:webHidden/>
          </w:rPr>
          <w:fldChar w:fldCharType="end"/>
        </w:r>
      </w:hyperlink>
    </w:p>
    <w:p w14:paraId="4DC25705" w14:textId="76FA0656" w:rsidR="008B71EA" w:rsidRDefault="00000000">
      <w:pPr>
        <w:pStyle w:val="TableofFigures"/>
        <w:tabs>
          <w:tab w:val="right" w:leader="dot" w:pos="8656"/>
        </w:tabs>
        <w:rPr>
          <w:rFonts w:asciiTheme="minorHAnsi" w:eastAsiaTheme="minorEastAsia" w:hAnsiTheme="minorHAnsi"/>
          <w:noProof/>
          <w:sz w:val="22"/>
        </w:rPr>
      </w:pPr>
      <w:hyperlink w:anchor="_Toc132209570" w:history="1">
        <w:r w:rsidR="008B71EA" w:rsidRPr="00F03996">
          <w:rPr>
            <w:rStyle w:val="Hyperlink"/>
            <w:noProof/>
          </w:rPr>
          <w:t>Слика 5.13</w:t>
        </w:r>
        <w:r w:rsidR="008B71EA" w:rsidRPr="00F03996">
          <w:rPr>
            <w:rStyle w:val="Hyperlink"/>
            <w:noProof/>
            <w:lang w:val="sr-Cyrl-RS"/>
          </w:rPr>
          <w:t>: Модул за рачунање позиције следећег резултантног пиксела</w:t>
        </w:r>
        <w:r w:rsidR="008B71EA">
          <w:rPr>
            <w:noProof/>
            <w:webHidden/>
          </w:rPr>
          <w:tab/>
        </w:r>
        <w:r w:rsidR="008B71EA">
          <w:rPr>
            <w:noProof/>
            <w:webHidden/>
          </w:rPr>
          <w:fldChar w:fldCharType="begin"/>
        </w:r>
        <w:r w:rsidR="008B71EA">
          <w:rPr>
            <w:noProof/>
            <w:webHidden/>
          </w:rPr>
          <w:instrText xml:space="preserve"> PAGEREF _Toc132209570 \h </w:instrText>
        </w:r>
        <w:r w:rsidR="008B71EA">
          <w:rPr>
            <w:noProof/>
            <w:webHidden/>
          </w:rPr>
        </w:r>
        <w:r w:rsidR="008B71EA">
          <w:rPr>
            <w:noProof/>
            <w:webHidden/>
          </w:rPr>
          <w:fldChar w:fldCharType="separate"/>
        </w:r>
        <w:r w:rsidR="008B71EA">
          <w:rPr>
            <w:noProof/>
            <w:webHidden/>
          </w:rPr>
          <w:t>36</w:t>
        </w:r>
        <w:r w:rsidR="008B71EA">
          <w:rPr>
            <w:noProof/>
            <w:webHidden/>
          </w:rPr>
          <w:fldChar w:fldCharType="end"/>
        </w:r>
      </w:hyperlink>
    </w:p>
    <w:p w14:paraId="339130FC" w14:textId="4976F7DC" w:rsidR="008B71EA" w:rsidRDefault="00000000">
      <w:pPr>
        <w:pStyle w:val="TableofFigures"/>
        <w:tabs>
          <w:tab w:val="right" w:leader="dot" w:pos="8656"/>
        </w:tabs>
        <w:rPr>
          <w:rFonts w:asciiTheme="minorHAnsi" w:eastAsiaTheme="minorEastAsia" w:hAnsiTheme="minorHAnsi"/>
          <w:noProof/>
          <w:sz w:val="22"/>
        </w:rPr>
      </w:pPr>
      <w:hyperlink w:anchor="_Toc132209571" w:history="1">
        <w:r w:rsidR="008B71EA" w:rsidRPr="00F03996">
          <w:rPr>
            <w:rStyle w:val="Hyperlink"/>
            <w:noProof/>
          </w:rPr>
          <w:t>Слика 5.14</w:t>
        </w:r>
        <w:r w:rsidR="008B71EA" w:rsidRPr="00F03996">
          <w:rPr>
            <w:rStyle w:val="Hyperlink"/>
            <w:noProof/>
            <w:lang w:val="sr-Cyrl-RS"/>
          </w:rPr>
          <w:t>: Рачунање редног броја реда слике у баферу</w:t>
        </w:r>
        <w:r w:rsidR="008B71EA">
          <w:rPr>
            <w:noProof/>
            <w:webHidden/>
          </w:rPr>
          <w:tab/>
        </w:r>
        <w:r w:rsidR="008B71EA">
          <w:rPr>
            <w:noProof/>
            <w:webHidden/>
          </w:rPr>
          <w:fldChar w:fldCharType="begin"/>
        </w:r>
        <w:r w:rsidR="008B71EA">
          <w:rPr>
            <w:noProof/>
            <w:webHidden/>
          </w:rPr>
          <w:instrText xml:space="preserve"> PAGEREF _Toc132209571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7194DBDC" w14:textId="6411090A"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209500"/>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209501"/>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209502"/>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Видео скалер је блок или урећај за промјену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захтјеве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У сврху анализе захтјева,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скалер. Улога видео скалера је да видео једне резолуције прилагоди на видео друге резолуције. Скалер може да повећа или да смањи резолуцију видео формата. У раду је потребно имплементирати видео скалер који омогућава скалирање улазног видео садржаја. Модул треба да подржава увећање и смањење резолуције, као и рад у реалном времену. За практичан дио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Директно се захтијева:</w:t>
      </w:r>
    </w:p>
    <w:p w14:paraId="21A4772E" w14:textId="77777777" w:rsidR="00D0201D" w:rsidRDefault="00D0201D" w:rsidP="00D0201D">
      <w:pPr>
        <w:pStyle w:val="ListParagraph"/>
        <w:numPr>
          <w:ilvl w:val="0"/>
          <w:numId w:val="5"/>
        </w:numPr>
        <w:rPr>
          <w:lang w:val="sr-Cyrl-RS"/>
        </w:rPr>
      </w:pPr>
      <w:r>
        <w:rPr>
          <w:lang w:val="sr-Cyrl-RS"/>
        </w:rPr>
        <w:t>скалер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r>
        <w:rPr>
          <w:lang w:val="sr-Cyrl-RS"/>
        </w:rPr>
        <w:t>скалер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Сама промјена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„проусти“, а с обзиром да се то не противи наведеним захтјевима, претпоставићемо да је и то један од захтјева које треба испунити.</w:t>
      </w:r>
    </w:p>
    <w:p w14:paraId="0ADDF62D" w14:textId="77777777" w:rsidR="00EE3ACF" w:rsidRDefault="00EE3ACF" w:rsidP="00727082">
      <w:pPr>
        <w:ind w:firstLine="720"/>
        <w:rPr>
          <w:lang w:val="sr-Cyrl-RS"/>
        </w:rPr>
      </w:pPr>
      <w:r>
        <w:rPr>
          <w:lang w:val="sr-Cyrl-RS"/>
        </w:rPr>
        <w:t>Осим наведених захтјева постоје и друге ствари које значајно могу да утичу на коначно рјешење,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r>
        <w:rPr>
          <w:lang w:val="sr-Cyrl-RS"/>
        </w:rPr>
        <w:t>Захтјевани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r>
        <w:rPr>
          <w:lang w:val="sr-Cyrl-RS"/>
        </w:rPr>
        <w:t>Цијена представљеног рјешења итд.</w:t>
      </w:r>
    </w:p>
    <w:p w14:paraId="3DDDD54E" w14:textId="77777777" w:rsidR="00A66B47" w:rsidRPr="00A66B47" w:rsidRDefault="00A66B47" w:rsidP="00A66B47">
      <w:pPr>
        <w:ind w:firstLine="720"/>
        <w:rPr>
          <w:lang w:val="sr-Cyrl-RS"/>
        </w:rPr>
      </w:pPr>
      <w:r w:rsidRPr="00A66B47">
        <w:rPr>
          <w:lang w:val="sr-Cyrl-RS"/>
        </w:rPr>
        <w:t>Остали фактори који могу утицати на коначно рјешење нису ексшлицитно наведени, па их треба накндадно договорити  или усвојити.</w:t>
      </w:r>
    </w:p>
    <w:p w14:paraId="4DA82173" w14:textId="77777777" w:rsidR="00F52376" w:rsidRDefault="00F52376" w:rsidP="00727082">
      <w:pPr>
        <w:ind w:firstLine="720"/>
        <w:rPr>
          <w:lang w:val="sr-Cyrl-RS"/>
        </w:rPr>
      </w:pPr>
      <w:r>
        <w:rPr>
          <w:lang w:val="sr-Cyrl-RS"/>
        </w:rPr>
        <w:t>Међу могућим улазним форматима одлучујемо се за цтно-бијелу слику</w:t>
      </w:r>
      <w:r>
        <w:t>(</w:t>
      </w:r>
      <w:r w:rsidRPr="00F52376">
        <w:rPr>
          <w:i/>
        </w:rPr>
        <w:t>gray-scale</w:t>
      </w:r>
      <w:r>
        <w:t xml:space="preserve">) </w:t>
      </w:r>
      <w:r w:rsidR="00EB05AD">
        <w:rPr>
          <w:lang w:val="sr-Cyrl-RS"/>
        </w:rPr>
        <w:t>гдје су вриједности свјетлина једне тачке представљене 8-битним цјелобројним вриједностима, тј. вриједностима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071B89F5" w:rsidR="00F630F4" w:rsidRPr="004127C2" w:rsidRDefault="004127C2" w:rsidP="004127C2">
      <w:pPr>
        <w:pStyle w:val="Caption"/>
        <w:jc w:val="center"/>
        <w:rPr>
          <w:color w:val="auto"/>
          <w:sz w:val="24"/>
        </w:rPr>
      </w:pPr>
      <w:bookmarkStart w:id="29" w:name="_Toc132209544"/>
      <w:r w:rsidRPr="004127C2">
        <w:rPr>
          <w:color w:val="auto"/>
          <w:sz w:val="24"/>
        </w:rPr>
        <w:t xml:space="preserve">Слика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2</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1</w:t>
      </w:r>
      <w:r w:rsidR="00CE01C9">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идеу, фокусираћемо се само на промјену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209503"/>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При кориштењу појма дигитална слика обично се мисли на растерску слику, тј дводим</w:t>
      </w:r>
      <w:r w:rsidR="00061E57">
        <w:rPr>
          <w:lang w:val="sr-Cyrl-RS"/>
        </w:rPr>
        <w:t xml:space="preserve">ензионалну дискретизовану слику, која </w:t>
      </w:r>
      <w:r w:rsidR="00D44DE6">
        <w:rPr>
          <w:lang w:val="sr-Cyrl-RS"/>
        </w:rPr>
        <w:t>се састоји из коначног броја дигиталних вриједности, тачака</w:t>
      </w:r>
      <w:r w:rsidR="00061E57">
        <w:rPr>
          <w:lang w:val="sr-Cyrl-RS"/>
        </w:rPr>
        <w:t xml:space="preserve"> </w:t>
      </w:r>
      <w:r w:rsidR="00D44DE6">
        <w:rPr>
          <w:lang w:val="sr-Cyrl-RS"/>
        </w:rPr>
        <w:t>(</w:t>
      </w:r>
      <w:r w:rsidR="00D44DE6" w:rsidRPr="00D44DE6">
        <w:rPr>
          <w:i/>
          <w:lang w:val="en-GB"/>
        </w:rPr>
        <w:t>pixel-a)</w:t>
      </w:r>
      <w:r w:rsidR="00D44DE6">
        <w:rPr>
          <w:lang w:val="sr-Cyrl-RS"/>
        </w:rPr>
        <w:t>. Пиксели су најмањи елементи слике и садрже вриједности освјетљења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двије реалне промјенљиве, </w:t>
      </w:r>
      <w:r w:rsidR="00D70E95">
        <w:rPr>
          <w:lang w:val="en-GB"/>
        </w:rPr>
        <w:t xml:space="preserve">f(x,y), </w:t>
      </w:r>
      <w:r w:rsidR="00D70E95">
        <w:rPr>
          <w:lang w:val="sr-Cyrl-RS"/>
        </w:rPr>
        <w:t xml:space="preserve">гдје су </w:t>
      </w:r>
      <w:r w:rsidR="00D70E95">
        <w:rPr>
          <w:lang w:val="en-GB"/>
        </w:rPr>
        <w:t>(x,y)</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31A8D8B7" w:rsidR="00950D69" w:rsidRPr="00F67D22" w:rsidRDefault="00AF1E17" w:rsidP="00AF1E17">
      <w:pPr>
        <w:pStyle w:val="Caption"/>
        <w:jc w:val="center"/>
        <w:rPr>
          <w:sz w:val="24"/>
          <w:vertAlign w:val="superscript"/>
        </w:rPr>
      </w:pPr>
      <w:bookmarkStart w:id="31" w:name="_Toc132209545"/>
      <w:r w:rsidRPr="00AF1E17">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1</w:t>
      </w:r>
      <w:r w:rsidR="00CE01C9">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вриједности свјетлине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r w:rsidRPr="00034C64">
        <w:rPr>
          <w:lang w:val="sr-Cyrl-RS"/>
        </w:rPr>
        <w:t>мијењању вриједности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r w:rsidRPr="00034C64">
        <w:rPr>
          <w:lang w:val="sr-Cyrl-RS"/>
        </w:rPr>
        <w:t>мијењању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Трансформације засноване на промјени просторних односа тачака слике називају се  г</w:t>
      </w:r>
      <w:r w:rsidR="004C682B">
        <w:rPr>
          <w:lang w:val="sr-Cyrl-RS"/>
        </w:rPr>
        <w:t>еометријск</w:t>
      </w:r>
      <w:r>
        <w:rPr>
          <w:lang w:val="sr-Cyrl-RS"/>
        </w:rPr>
        <w:t>им</w:t>
      </w:r>
      <w:r w:rsidR="004C682B">
        <w:rPr>
          <w:lang w:val="sr-Cyrl-RS"/>
        </w:rPr>
        <w:t xml:space="preserve"> трансфорамациј</w:t>
      </w:r>
      <w:r>
        <w:rPr>
          <w:lang w:val="sr-Cyrl-RS"/>
        </w:rPr>
        <w:t>ама</w:t>
      </w:r>
      <w:r w:rsidR="004C682B">
        <w:rPr>
          <w:lang w:val="sr-Cyrl-RS"/>
        </w:rPr>
        <w:t xml:space="preserve">. </w:t>
      </w:r>
      <w:r>
        <w:rPr>
          <w:lang w:val="sr-Cyrl-RS"/>
        </w:rPr>
        <w:t>Овакве трансформације могу се свести на</w:t>
      </w:r>
      <w:r w:rsidR="004C682B">
        <w:rPr>
          <w:lang w:val="sr-Cyrl-RS"/>
        </w:rPr>
        <w:t xml:space="preserve"> двије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која одређује како се тачке помјерају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r w:rsidRPr="004555B1">
        <w:rPr>
          <w:lang w:val="sr-Cyrl-RS"/>
        </w:rPr>
        <w:t>Процјен</w:t>
      </w:r>
      <w:r w:rsidR="00753668">
        <w:rPr>
          <w:lang w:val="sr-Cyrl-RS"/>
        </w:rPr>
        <w:t>у</w:t>
      </w:r>
      <w:r w:rsidRPr="004555B1">
        <w:rPr>
          <w:lang w:val="sr-Cyrl-RS"/>
        </w:rPr>
        <w:t xml:space="preserve"> вриједности свјетлина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r>
        <w:rPr>
          <w:lang w:val="sr-Cyrl-RS"/>
        </w:rPr>
        <w:lastRenderedPageBreak/>
        <w:t>Скалирање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r>
        <w:rPr>
          <w:lang w:val="sr-Cyrl-RS"/>
        </w:rPr>
        <w:t>скалирања јесте увећана или умањена слика, или у специјалном случају слика истих димензија као и улазна.</w:t>
      </w:r>
      <w:r w:rsidR="00D66533">
        <w:rPr>
          <w:lang w:val="sr-Cyrl-RS"/>
        </w:rPr>
        <w:t xml:space="preserve"> Примјеном </w:t>
      </w:r>
      <w:r w:rsidR="005907B6">
        <w:rPr>
          <w:lang w:val="sr-Cyrl-RS"/>
        </w:rPr>
        <w:t xml:space="preserve">операције </w:t>
      </w:r>
      <w:r w:rsidR="00D66533">
        <w:rPr>
          <w:lang w:val="sr-Cyrl-RS"/>
        </w:rPr>
        <w:t>скалирања на слику мијењају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скалирање спада у специјалну групу геометријских трансформација, </w:t>
      </w:r>
      <w:r w:rsidR="005907B6">
        <w:rPr>
          <w:lang w:val="sr-Cyrl-RS"/>
        </w:rPr>
        <w:t xml:space="preserve">тзв. </w:t>
      </w:r>
      <w:r w:rsidR="00753668">
        <w:rPr>
          <w:lang w:val="sr-Cyrl-RS"/>
        </w:rPr>
        <w:t>афине трансформације.</w:t>
      </w:r>
    </w:p>
    <w:p w14:paraId="309362EF" w14:textId="77777777" w:rsidR="00061E57" w:rsidRDefault="005907B6" w:rsidP="004555B1">
      <w:pPr>
        <w:ind w:firstLine="360"/>
        <w:rPr>
          <w:lang w:val="sr-Cyrl-RS"/>
        </w:rPr>
      </w:pPr>
      <w:r>
        <w:rPr>
          <w:lang w:val="sr-Cyrl-RS"/>
        </w:rPr>
        <w:t>Скалирање,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Резултујућа слика се добија као примјена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r>
        <w:rPr>
          <w:lang w:val="sr-Cyrl-RS"/>
        </w:rPr>
        <w:t>Примјеном просторне трансформације на овај начин за сваку тачку улазне слике израчунавају се координате и вриједности интензитета свјетлине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417043FD" w:rsidR="00112979" w:rsidRPr="00652887" w:rsidRDefault="00652887" w:rsidP="00652887">
      <w:pPr>
        <w:pStyle w:val="Caption"/>
        <w:jc w:val="center"/>
        <w:rPr>
          <w:sz w:val="24"/>
          <w:lang w:val="en-GB"/>
        </w:rPr>
      </w:pPr>
      <w:bookmarkStart w:id="32" w:name="_Toc132209546"/>
      <w:r w:rsidRPr="00652887">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2</w:t>
      </w:r>
      <w:r w:rsidR="00CE01C9">
        <w:rPr>
          <w:sz w:val="24"/>
        </w:rPr>
        <w:fldChar w:fldCharType="end"/>
      </w:r>
      <w:r w:rsidRPr="00652887">
        <w:rPr>
          <w:sz w:val="24"/>
        </w:rPr>
        <w:t xml:space="preserve">: </w:t>
      </w:r>
      <w:r w:rsidRPr="00652887">
        <w:rPr>
          <w:sz w:val="24"/>
          <w:lang w:val="sr-Cyrl-RS"/>
        </w:rPr>
        <w:t>Пресликавање унапријед</w:t>
      </w:r>
      <w:bookmarkEnd w:id="32"/>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увијек добити цијели бројеви (тачке оригиналне слике се пресликавају између тачака резултантне слике, тј. вриједност улазне тачке утиче на више тачака резултујуће слике, па би се коначна вриједност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Ефикаснији метод би био тзв. пресликавање уназад, гдје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гдје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2886D837" w:rsidR="00F1321E" w:rsidRPr="007A45EC" w:rsidRDefault="007A45EC" w:rsidP="007A45EC">
      <w:pPr>
        <w:pStyle w:val="Caption"/>
        <w:jc w:val="center"/>
        <w:rPr>
          <w:sz w:val="36"/>
          <w:lang w:val="sr-Cyrl-RS"/>
        </w:rPr>
      </w:pPr>
      <w:bookmarkStart w:id="33" w:name="_Toc132209547"/>
      <w:r w:rsidRPr="007A45EC">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3</w:t>
      </w:r>
      <w:r w:rsidR="00CE01C9">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Сада се вриједност улазне тачке рачуна интерполацијом вриједности тачака улазне слике. На овај начин свакој тачки резултујуће слике приступа се само једном и не постоји могућност да вријеност неке од њих буде недефинсана</w:t>
      </w:r>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rPr>
          <w:lang w:val="sr-Cyrl-RS"/>
        </w:rPr>
      </w:pPr>
      <w:bookmarkStart w:id="34" w:name="_Toc132209504"/>
      <w:r>
        <w:rPr>
          <w:lang w:val="sr-Cyrl-RS"/>
        </w:rPr>
        <w:t>Преглед метода</w:t>
      </w:r>
      <w:r w:rsidR="00347990">
        <w:rPr>
          <w:lang w:val="sr-Cyrl-RS"/>
        </w:rPr>
        <w:t xml:space="preserve"> за</w:t>
      </w:r>
      <w:r>
        <w:rPr>
          <w:lang w:val="sr-Cyrl-RS"/>
        </w:rPr>
        <w:t xml:space="preserve"> скалирањ</w:t>
      </w:r>
      <w:r w:rsidR="00347990">
        <w:rPr>
          <w:lang w:val="sr-Cyrl-RS"/>
        </w:rPr>
        <w:t>е</w:t>
      </w:r>
      <w:r>
        <w:rPr>
          <w:lang w:val="sr-Cyrl-RS"/>
        </w:rPr>
        <w:t xml:space="preserve"> слике</w:t>
      </w:r>
      <w:bookmarkEnd w:id="34"/>
    </w:p>
    <w:p w14:paraId="6EAC6DDA" w14:textId="77777777" w:rsidR="00F21364" w:rsidRDefault="007C73E2" w:rsidP="00F21364">
      <w:pPr>
        <w:pStyle w:val="Heading3"/>
      </w:pPr>
      <w:bookmarkStart w:id="35" w:name="_Toc132209505"/>
      <w:r>
        <w:t>о</w:t>
      </w:r>
      <w:r w:rsidR="00F21364">
        <w:t>собине</w:t>
      </w:r>
      <w:bookmarkEnd w:id="35"/>
    </w:p>
    <w:p w14:paraId="2CD2569F" w14:textId="77777777" w:rsidR="00F21364" w:rsidRDefault="00F21364" w:rsidP="00F21364">
      <w:pPr>
        <w:pStyle w:val="ListParagraph"/>
        <w:numPr>
          <w:ilvl w:val="0"/>
          <w:numId w:val="13"/>
        </w:numPr>
        <w:rPr>
          <w:lang w:val="sr-Cyrl-RS"/>
        </w:rPr>
      </w:pPr>
      <w:r>
        <w:rPr>
          <w:lang w:val="sr-Cyrl-RS"/>
        </w:rPr>
        <w:t>сепаабилност</w:t>
      </w:r>
    </w:p>
    <w:p w14:paraId="194CDD18" w14:textId="77777777" w:rsidR="00ED4B0B" w:rsidRDefault="00ED4B0B" w:rsidP="00F21364">
      <w:pPr>
        <w:pStyle w:val="ListParagraph"/>
        <w:numPr>
          <w:ilvl w:val="0"/>
          <w:numId w:val="13"/>
        </w:numPr>
        <w:rPr>
          <w:lang w:val="sr-Cyrl-RS"/>
        </w:rPr>
      </w:pPr>
      <w:r>
        <w:rPr>
          <w:lang w:val="sr-Cyrl-RS"/>
        </w:rPr>
        <w:t>диференцијабилност</w:t>
      </w:r>
    </w:p>
    <w:p w14:paraId="4D110A5E" w14:textId="77777777" w:rsidR="00ED4B0B" w:rsidRPr="00F21364" w:rsidRDefault="00ED4B0B" w:rsidP="00F21364">
      <w:pPr>
        <w:pStyle w:val="ListParagraph"/>
        <w:numPr>
          <w:ilvl w:val="0"/>
          <w:numId w:val="13"/>
        </w:numPr>
        <w:rPr>
          <w:lang w:val="sr-Cyrl-RS"/>
        </w:rPr>
      </w:pPr>
      <w:r>
        <w:rPr>
          <w:lang w:val="sr-Cyrl-RS"/>
        </w:rPr>
        <w:t>инверзибилност</w:t>
      </w:r>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209506"/>
      <w:r>
        <w:t>н</w:t>
      </w:r>
      <w:r w:rsidR="00BE7812" w:rsidRPr="008A2979">
        <w:t xml:space="preserve">ајближи сусјед (енг. </w:t>
      </w:r>
      <w:r w:rsidR="00BE7812" w:rsidRPr="008A2979">
        <w:rPr>
          <w:lang w:val="en-GB"/>
        </w:rPr>
        <w:t>Nearest Neighbour</w:t>
      </w:r>
      <w:r w:rsidR="00BE7812" w:rsidRPr="008A2979">
        <w:t>)</w:t>
      </w:r>
      <w:bookmarkEnd w:id="36"/>
    </w:p>
    <w:p w14:paraId="383785E2" w14:textId="302E4838" w:rsidR="00F1321E" w:rsidRDefault="00BE7812" w:rsidP="00BE7812">
      <w:pPr>
        <w:ind w:left="-90" w:firstLine="720"/>
        <w:rPr>
          <w:lang w:val="sr-Cyrl-RS"/>
        </w:rPr>
      </w:pPr>
      <w:bookmarkStart w:id="37" w:name="_Toc132209548"/>
      <w:r>
        <w:rPr>
          <w:lang w:val="sr-Cyrl-RS"/>
        </w:rPr>
        <w:t>Примјеном ове методе, тачки чију вриједност интерполирамо додјељује се вриједност најближе познате сусједне тачке</w:t>
      </w:r>
      <w:r w:rsidR="0086663F">
        <w:rPr>
          <w:lang w:val="sr-Cyrl-RS"/>
        </w:rPr>
        <w:t xml:space="preserve">. На дијаграмима испод приказана је </w:t>
      </w:r>
      <w:r w:rsidR="00937514">
        <w:rPr>
          <w:lang w:val="sr-Cyrl-RS"/>
        </w:rPr>
        <w:t>а</w:t>
      </w:r>
      <w:r w:rsidR="0086663F">
        <w:rPr>
          <w:lang w:val="sr-Cyrl-RS"/>
        </w:rPr>
        <w:t>проксимација функције једне промјенљиве кориштењем ове методе (</w:t>
      </w:r>
      <w:r w:rsidR="0086663F" w:rsidRPr="0086663F">
        <w:rPr>
          <w:i/>
        </w:rPr>
        <w:t xml:space="preserve">Слика </w:t>
      </w:r>
      <w:r w:rsidR="00CE01C9">
        <w:rPr>
          <w:i/>
        </w:rPr>
        <w:fldChar w:fldCharType="begin"/>
      </w:r>
      <w:r w:rsidR="00CE01C9">
        <w:rPr>
          <w:i/>
        </w:rPr>
        <w:instrText xml:space="preserve"> STYLEREF 1 \s </w:instrText>
      </w:r>
      <w:r w:rsidR="00CE01C9">
        <w:rPr>
          <w:i/>
        </w:rPr>
        <w:fldChar w:fldCharType="separate"/>
      </w:r>
      <w:r w:rsidR="00CE01C9">
        <w:rPr>
          <w:i/>
          <w:noProof/>
        </w:rPr>
        <w:t>3</w:t>
      </w:r>
      <w:r w:rsidR="00CE01C9">
        <w:rPr>
          <w:i/>
        </w:rPr>
        <w:fldChar w:fldCharType="end"/>
      </w:r>
      <w:r w:rsidR="00CE01C9">
        <w:rPr>
          <w:i/>
        </w:rPr>
        <w:t>.</w:t>
      </w:r>
      <w:r w:rsidR="00CE01C9">
        <w:rPr>
          <w:i/>
        </w:rPr>
        <w:fldChar w:fldCharType="begin"/>
      </w:r>
      <w:r w:rsidR="00CE01C9">
        <w:rPr>
          <w:i/>
        </w:rPr>
        <w:instrText xml:space="preserve"> SEQ Слика \* ARABIC \s 1 </w:instrText>
      </w:r>
      <w:r w:rsidR="00CE01C9">
        <w:rPr>
          <w:i/>
        </w:rPr>
        <w:fldChar w:fldCharType="separate"/>
      </w:r>
      <w:r w:rsidR="00CE01C9">
        <w:rPr>
          <w:i/>
          <w:noProof/>
        </w:rPr>
        <w:t>4</w:t>
      </w:r>
      <w:r w:rsidR="00CE01C9">
        <w:rPr>
          <w:i/>
        </w:rPr>
        <w:fldChar w:fldCharType="end"/>
      </w:r>
      <w:r w:rsidR="0086663F">
        <w:rPr>
          <w:lang w:val="sr-Cyrl-RS"/>
        </w:rPr>
        <w:t>) и област у којој је свака од познатих тачака најближи сусјед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вриједност </w:t>
      </w:r>
      <w:r w:rsidR="00F21364">
        <w:rPr>
          <w:lang w:val="sr-Cyrl-RS"/>
        </w:rPr>
        <w:t xml:space="preserve">додијелити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примјена овог алгоритма може знатно нарушити глаткоћу ивица на сликама, па се због тога чешће примјењује за бирање боја текстуре при </w:t>
      </w:r>
      <w:r w:rsidR="009817D5">
        <w:rPr>
          <w:lang w:val="sr-Cyrl-RS"/>
        </w:rPr>
        <w:t>3</w:t>
      </w:r>
      <w:r w:rsidR="009817D5">
        <w:rPr>
          <w:lang w:val="en-GB"/>
        </w:rPr>
        <w:t xml:space="preserve">D </w:t>
      </w:r>
      <w:r>
        <w:rPr>
          <w:lang w:val="sr-Cyrl-RS"/>
        </w:rPr>
        <w:t xml:space="preserve">рендеровању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132BF107" w:rsidR="00F1321E" w:rsidRPr="008174E2" w:rsidRDefault="008A2979" w:rsidP="008174E2">
      <w:pPr>
        <w:pStyle w:val="Caption"/>
        <w:jc w:val="center"/>
        <w:rPr>
          <w:sz w:val="24"/>
        </w:rPr>
      </w:pPr>
      <w:bookmarkStart w:id="38" w:name="_Toc132209549"/>
      <w:r w:rsidRPr="008A2979">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5</w:t>
      </w:r>
      <w:r w:rsidR="00CE01C9">
        <w:rPr>
          <w:sz w:val="24"/>
        </w:rPr>
        <w:fldChar w:fldCharType="end"/>
      </w:r>
      <w:r w:rsidRPr="008A2979">
        <w:rPr>
          <w:sz w:val="24"/>
        </w:rPr>
        <w:t xml:space="preserve">: </w:t>
      </w:r>
      <w:r w:rsidRPr="008A2979">
        <w:rPr>
          <w:sz w:val="24"/>
          <w:lang w:val="sr-Cyrl-RS"/>
        </w:rPr>
        <w:t>Апроксимација функције једне промјенљиве методом најближи сусјед</w:t>
      </w:r>
      <w:bookmarkEnd w:id="38"/>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6846D27C" w:rsidR="00F1321E" w:rsidRDefault="008A2979" w:rsidP="008A2979">
      <w:pPr>
        <w:pStyle w:val="Caption"/>
        <w:jc w:val="center"/>
        <w:rPr>
          <w:sz w:val="24"/>
          <w:lang w:val="sr-Cyrl-RS"/>
        </w:rPr>
      </w:pPr>
      <w:bookmarkStart w:id="39" w:name="_Toc132209550"/>
      <w:r w:rsidRPr="008A2979">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6</w:t>
      </w:r>
      <w:r w:rsidR="00CE01C9">
        <w:rPr>
          <w:sz w:val="24"/>
        </w:rPr>
        <w:fldChar w:fldCharType="end"/>
      </w:r>
      <w:r w:rsidRPr="008A2979">
        <w:rPr>
          <w:sz w:val="24"/>
          <w:lang w:val="sr-Cyrl-RS"/>
        </w:rPr>
        <w:t>:  Интерполација дводимензионалне функције методом најближи сусјед</w:t>
      </w:r>
      <w:bookmarkEnd w:id="39"/>
    </w:p>
    <w:p w14:paraId="628E6425" w14:textId="77777777" w:rsidR="0058569E" w:rsidRPr="0058569E" w:rsidRDefault="0058569E" w:rsidP="0058569E">
      <w:pPr>
        <w:rPr>
          <w:lang w:val="sr-Cyrl-RS"/>
        </w:rPr>
      </w:pPr>
      <w:r>
        <w:rPr>
          <w:lang w:val="sr-Cyrl-RS"/>
        </w:rPr>
        <w:tab/>
        <w:t>За рад у реалном времену често се овај алгоритам користи у мало измјењеном облику. Наиме, свакој тачки чију вриједност требамо интерполирати додјељује се вриједност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0685090B" w:rsidR="00F1321E" w:rsidRPr="00C73C30" w:rsidRDefault="0058569E" w:rsidP="0058569E">
      <w:pPr>
        <w:pStyle w:val="Caption"/>
        <w:jc w:val="center"/>
        <w:rPr>
          <w:sz w:val="24"/>
        </w:rPr>
      </w:pPr>
      <w:bookmarkStart w:id="40" w:name="_Toc132209551"/>
      <w:r w:rsidRPr="0058569E">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7</w:t>
      </w:r>
      <w:r w:rsidR="00CE01C9">
        <w:rPr>
          <w:sz w:val="24"/>
        </w:rPr>
        <w:fldChar w:fldCharType="end"/>
      </w:r>
      <w:r w:rsidRPr="0058569E">
        <w:rPr>
          <w:sz w:val="24"/>
          <w:lang w:val="sr-Cyrl-RS"/>
        </w:rPr>
        <w:t>: Интерполација методом најближи сусјед са задршком</w:t>
      </w:r>
      <w:bookmarkEnd w:id="40"/>
    </w:p>
    <w:p w14:paraId="57059E40" w14:textId="77777777" w:rsidR="00F21364" w:rsidRPr="008A2979" w:rsidRDefault="00F21364" w:rsidP="00F21364">
      <w:pPr>
        <w:pStyle w:val="Heading3"/>
        <w:rPr>
          <w:lang w:val="en-US"/>
        </w:rPr>
      </w:pPr>
      <w:bookmarkStart w:id="41" w:name="_Toc132209507"/>
      <w:r>
        <w:t>билинеарна</w:t>
      </w:r>
      <w:r w:rsidRPr="008A2979">
        <w:t xml:space="preserve"> </w:t>
      </w:r>
      <w:r>
        <w:t>интерполација</w:t>
      </w:r>
      <w:bookmarkEnd w:id="41"/>
    </w:p>
    <w:p w14:paraId="1E2D4E15" w14:textId="3E8DD243" w:rsidR="00F1321E" w:rsidRPr="008618CE" w:rsidRDefault="00ED4B0B" w:rsidP="008618CE">
      <w:pPr>
        <w:ind w:left="-90" w:firstLine="720"/>
      </w:pPr>
      <w:bookmarkStart w:id="42" w:name="_Toc132209552"/>
      <w:r>
        <w:rPr>
          <w:lang w:val="sr-Cyrl-RS"/>
        </w:rPr>
        <w:t xml:space="preserve">Билинеарна интерполација је проширење линеарне интерполације за дводимензионалне промјенљиве, гдје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r w:rsidR="00C12B0C">
        <w:rPr>
          <w:lang w:val="sr-Cyrl-RS"/>
        </w:rPr>
        <w:t>промјенљивој</w:t>
      </w:r>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вриједнос</w:t>
      </w:r>
      <w:r w:rsidR="00A111F6">
        <w:rPr>
          <w:lang w:val="sr-Cyrl-RS"/>
        </w:rPr>
        <w:t>ти у некој тачки потребно је познавати вриједности сусједних тачака и удаљености од њих. На слици испод (</w:t>
      </w:r>
      <w:r w:rsidR="00A111F6" w:rsidRPr="00A111F6">
        <w:rPr>
          <w:i/>
        </w:rPr>
        <w:t xml:space="preserve">Слика </w:t>
      </w:r>
      <w:r w:rsidR="00CE01C9">
        <w:rPr>
          <w:i/>
        </w:rPr>
        <w:fldChar w:fldCharType="begin"/>
      </w:r>
      <w:r w:rsidR="00CE01C9">
        <w:rPr>
          <w:i/>
        </w:rPr>
        <w:instrText xml:space="preserve"> STYLEREF 1 \s </w:instrText>
      </w:r>
      <w:r w:rsidR="00CE01C9">
        <w:rPr>
          <w:i/>
        </w:rPr>
        <w:fldChar w:fldCharType="separate"/>
      </w:r>
      <w:r w:rsidR="00CE01C9">
        <w:rPr>
          <w:i/>
          <w:noProof/>
        </w:rPr>
        <w:t>3</w:t>
      </w:r>
      <w:r w:rsidR="00CE01C9">
        <w:rPr>
          <w:i/>
        </w:rPr>
        <w:fldChar w:fldCharType="end"/>
      </w:r>
      <w:r w:rsidR="00CE01C9">
        <w:rPr>
          <w:i/>
        </w:rPr>
        <w:t>.</w:t>
      </w:r>
      <w:r w:rsidR="00CE01C9">
        <w:rPr>
          <w:i/>
        </w:rPr>
        <w:fldChar w:fldCharType="begin"/>
      </w:r>
      <w:r w:rsidR="00CE01C9">
        <w:rPr>
          <w:i/>
        </w:rPr>
        <w:instrText xml:space="preserve"> SEQ Слика \* ARABIC \s 1 </w:instrText>
      </w:r>
      <w:r w:rsidR="00CE01C9">
        <w:rPr>
          <w:i/>
        </w:rPr>
        <w:fldChar w:fldCharType="separate"/>
      </w:r>
      <w:r w:rsidR="00CE01C9">
        <w:rPr>
          <w:i/>
          <w:noProof/>
        </w:rPr>
        <w:t>8</w:t>
      </w:r>
      <w:r w:rsidR="00CE01C9">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r w:rsidR="006B5A46">
        <w:rPr>
          <w:lang w:val="sr-Cyrl-RS"/>
        </w:rPr>
        <w:t xml:space="preserve">вриједности </w:t>
      </w:r>
      <w:r w:rsidR="00A111F6">
        <w:rPr>
          <w:lang w:val="sr-Cyrl-RS"/>
        </w:rPr>
        <w:t>познатих</w:t>
      </w:r>
      <w:r w:rsidR="006B5A46">
        <w:t xml:space="preserve"> у одређеном броју тачака</w:t>
      </w:r>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628067C0" w:rsidR="00F1321E" w:rsidRPr="006C6D92" w:rsidRDefault="006C6D92" w:rsidP="006C6D92">
      <w:pPr>
        <w:pStyle w:val="Caption"/>
        <w:jc w:val="center"/>
        <w:rPr>
          <w:sz w:val="24"/>
          <w:lang w:val="sr-Cyrl-RS"/>
        </w:rPr>
      </w:pPr>
      <w:bookmarkStart w:id="43" w:name="_Toc132209553"/>
      <w:r w:rsidRPr="006C6D92">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9</w:t>
      </w:r>
      <w:r w:rsidR="00CE01C9">
        <w:rPr>
          <w:sz w:val="24"/>
        </w:rPr>
        <w:fldChar w:fldCharType="end"/>
      </w:r>
      <w:r w:rsidRPr="006C6D92">
        <w:rPr>
          <w:sz w:val="24"/>
        </w:rPr>
        <w:t xml:space="preserve">: Апроксимација функције једне промјенљиве </w:t>
      </w:r>
      <w:r w:rsidR="00A7421A">
        <w:rPr>
          <w:sz w:val="24"/>
          <w:lang w:val="sr-Cyrl-RS"/>
        </w:rPr>
        <w:t xml:space="preserve">примјеном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видјети, линеарном </w:t>
      </w:r>
      <w:r w:rsidR="006B4931">
        <w:rPr>
          <w:lang w:val="sr-Cyrl-RS"/>
        </w:rPr>
        <w:t>интерполацијом</w:t>
      </w:r>
      <w:r>
        <w:rPr>
          <w:lang w:val="sr-Cyrl-RS"/>
        </w:rPr>
        <w:t xml:space="preserve"> вриједности функције између двије тачке са познатим вриједностима, </w:t>
      </w:r>
      <w:r w:rsidR="00046AF3">
        <w:rPr>
          <w:lang w:val="sr-Cyrl-RS"/>
        </w:rPr>
        <w:t xml:space="preserve">интерполиране вриједности </w:t>
      </w:r>
      <w:r>
        <w:rPr>
          <w:lang w:val="sr-Cyrl-RS"/>
        </w:rPr>
        <w:t xml:space="preserve">смјештене су на праву која повезује те двије </w:t>
      </w:r>
      <w:r w:rsidR="006B4931">
        <w:rPr>
          <w:lang w:val="sr-Cyrl-RS"/>
        </w:rPr>
        <w:t xml:space="preserve">тачке </w:t>
      </w:r>
      <w:r>
        <w:rPr>
          <w:lang w:val="sr-Cyrl-RS"/>
        </w:rPr>
        <w:t>познат</w:t>
      </w:r>
      <w:r w:rsidR="006B4931">
        <w:rPr>
          <w:lang w:val="sr-Cyrl-RS"/>
        </w:rPr>
        <w:t>их</w:t>
      </w:r>
      <w:r>
        <w:rPr>
          <w:lang w:val="sr-Cyrl-RS"/>
        </w:rPr>
        <w:t xml:space="preserve"> вриједности.</w:t>
      </w:r>
    </w:p>
    <w:p w14:paraId="5AE48A43" w14:textId="77777777" w:rsidR="007574C0" w:rsidRDefault="00E17C51"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7256E610" w:rsidR="00F1321E" w:rsidRPr="007574C0" w:rsidRDefault="007574C0" w:rsidP="007574C0">
      <w:pPr>
        <w:pStyle w:val="Caption"/>
        <w:jc w:val="center"/>
        <w:rPr>
          <w:sz w:val="24"/>
          <w:lang w:val="sr-Cyrl-RS"/>
        </w:rPr>
      </w:pPr>
      <w:bookmarkStart w:id="44" w:name="_Toc132209554"/>
      <w:r w:rsidRPr="007574C0">
        <w:rPr>
          <w:sz w:val="24"/>
        </w:rPr>
        <w:t xml:space="preserve">Слика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10</w:t>
      </w:r>
      <w:r w:rsidR="00CE01C9">
        <w:rPr>
          <w:sz w:val="24"/>
        </w:rPr>
        <w:fldChar w:fldCharType="end"/>
      </w:r>
      <w:r w:rsidRPr="007574C0">
        <w:rPr>
          <w:sz w:val="24"/>
          <w:lang w:val="sr-Cyrl-RS"/>
        </w:rPr>
        <w:t>:</w:t>
      </w:r>
      <w:r w:rsidRPr="007574C0">
        <w:rPr>
          <w:sz w:val="24"/>
        </w:rPr>
        <w:t xml:space="preserve"> </w:t>
      </w:r>
      <w:r w:rsidRPr="007574C0">
        <w:rPr>
          <w:sz w:val="24"/>
          <w:lang w:val="sr-Cyrl-RS"/>
        </w:rPr>
        <w:t>Билинеарна интерполација</w:t>
      </w:r>
      <w:bookmarkEnd w:id="44"/>
    </w:p>
    <w:p w14:paraId="2F9A4284" w14:textId="77777777" w:rsidR="007574C0" w:rsidRDefault="007574C0" w:rsidP="007574C0">
      <w:pPr>
        <w:rPr>
          <w:lang w:val="sr-Cyrl-RS"/>
        </w:rPr>
      </w:pPr>
      <w:r>
        <w:rPr>
          <w:lang w:val="sr-Cyrl-RS"/>
        </w:rPr>
        <w:tab/>
        <w:t>Билинеарна интерполација користи се за интерполацију непознатих вриједности дводимензионалних функција. Изводи се примјеном линеарне интерполације у једном, па затим у другом смјеру (</w:t>
      </w:r>
      <w:r w:rsidRPr="007574C0">
        <w:rPr>
          <w:i/>
          <w:lang w:val="sr-Cyrl-RS"/>
        </w:rPr>
        <w:t>Слика 3.9</w:t>
      </w:r>
      <w:r>
        <w:rPr>
          <w:lang w:val="sr-Cyrl-RS"/>
        </w:rPr>
        <w:t>)</w:t>
      </w:r>
      <w:r>
        <w:t xml:space="preserve">. </w:t>
      </w:r>
      <w:r>
        <w:rPr>
          <w:lang w:val="sr-Cyrl-RS"/>
        </w:rPr>
        <w:t xml:space="preserve">Како је приказано на слици, прво се </w:t>
      </w:r>
      <w:r w:rsidR="006B4931">
        <w:rPr>
          <w:lang w:val="sr-Cyrl-RS"/>
        </w:rPr>
        <w:t xml:space="preserve">помјера по х оси гдје се </w:t>
      </w:r>
      <w:r>
        <w:rPr>
          <w:lang w:val="sr-Cyrl-RS"/>
        </w:rPr>
        <w:t>интерпол</w:t>
      </w:r>
      <w:r w:rsidR="006B4931">
        <w:rPr>
          <w:lang w:val="sr-Cyrl-RS"/>
        </w:rPr>
        <w:t>ира</w:t>
      </w:r>
      <w:r>
        <w:rPr>
          <w:lang w:val="sr-Cyrl-RS"/>
        </w:rPr>
        <w:t xml:space="preserve">ју вриједности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вриједностима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помјерањем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врши интерполацоија</w:t>
      </w:r>
      <w:r>
        <w:rPr>
          <w:lang w:val="sr-Cyrl-RS"/>
        </w:rPr>
        <w:t xml:space="preserve"> вриједност</w:t>
      </w:r>
      <w:r w:rsidR="006B4931">
        <w:rPr>
          <w:lang w:val="sr-Cyrl-RS"/>
        </w:rPr>
        <w:t>и</w:t>
      </w:r>
      <w:r>
        <w:rPr>
          <w:lang w:val="sr-Cyrl-RS"/>
        </w:rPr>
        <w:t xml:space="preserve"> у тачки </w:t>
      </w:r>
      <w:r>
        <w:t>(x</w:t>
      </w:r>
      <w:r>
        <w:rPr>
          <w:vertAlign w:val="subscript"/>
        </w:rPr>
        <w:t>n</w:t>
      </w:r>
      <w:r>
        <w:t>, y</w:t>
      </w:r>
      <w:r>
        <w:rPr>
          <w:vertAlign w:val="subscript"/>
        </w:rPr>
        <w:t>n</w:t>
      </w:r>
      <w:r>
        <w:t>)</w:t>
      </w:r>
      <w:r>
        <w:rPr>
          <w:lang w:val="sr-Cyrl-RS"/>
        </w:rPr>
        <w:t>.</w:t>
      </w:r>
    </w:p>
    <w:p w14:paraId="0740C40D" w14:textId="77777777" w:rsidR="00BC12BA" w:rsidRPr="00BC12BA" w:rsidRDefault="00BC12BA" w:rsidP="00BC12BA">
      <w:pPr>
        <w:ind w:firstLine="720"/>
        <w:rPr>
          <w:lang w:val="sr-Cyrl-RS"/>
        </w:rPr>
      </w:pPr>
      <w:r w:rsidRPr="00BC12BA">
        <w:rPr>
          <w:lang w:val="sr-Cyrl-RS"/>
        </w:rPr>
        <w:t>И ако се добија линеарном операцијом у оба смјера, сама билинеарна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t>Билинеарна трансформација није инверзибилна.</w:t>
      </w:r>
    </w:p>
    <w:p w14:paraId="44482C4F" w14:textId="77777777" w:rsidR="005918DC" w:rsidRPr="00BC12BA" w:rsidRDefault="00BC12BA" w:rsidP="00BC12BA">
      <w:pPr>
        <w:ind w:firstLine="720"/>
        <w:rPr>
          <w:lang w:val="sr-Cyrl-RS"/>
        </w:rPr>
      </w:pPr>
      <w:r w:rsidRPr="00BC12BA">
        <w:rPr>
          <w:lang w:val="sr-Cyrl-RS"/>
        </w:rPr>
        <w:t xml:space="preserve">Билинеарна трансформација је </w:t>
      </w:r>
      <w:r w:rsidR="005918DC" w:rsidRPr="00BC12BA">
        <w:rPr>
          <w:lang w:val="sr-Cyrl-RS"/>
        </w:rPr>
        <w:t>сепарабилна</w:t>
      </w:r>
      <w:r w:rsidRPr="00BC12BA">
        <w:rPr>
          <w:lang w:val="sr-Cyrl-RS"/>
        </w:rPr>
        <w:t xml:space="preserve">, може се вршити по једној, па затим по другој промјенљивој произвољним редослиједом, што је </w:t>
      </w:r>
      <w:r>
        <w:rPr>
          <w:lang w:val="sr-Cyrl-RS"/>
        </w:rPr>
        <w:t xml:space="preserve">поред реалативно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209508"/>
      <w:r>
        <w:t>бикубична</w:t>
      </w:r>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209509"/>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су електронска кола која су базирана на ограниченом броју дискретних напонских нивоа. Припадају групи импулсних електронских кола која су заснована на прекидачком режиму рада транзистзора. Већина их користи бинарни систем и најчешће су репрезентација Булове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r w:rsidRPr="009830F2">
        <w:rPr>
          <w:i/>
          <w:lang w:val="sr-Cyrl-RS"/>
        </w:rPr>
        <w:t xml:space="preserve">енг. </w:t>
      </w:r>
      <w:r w:rsidRPr="009830F2">
        <w:rPr>
          <w:i/>
          <w:lang w:val="sr-Latn-RS"/>
        </w:rPr>
        <w:t>Transistor-Transistor Logic</w:t>
      </w:r>
      <w:r>
        <w:rPr>
          <w:lang w:val="sr-Latn-RS"/>
        </w:rPr>
        <w:t xml:space="preserve">) </w:t>
      </w:r>
      <w:r>
        <w:rPr>
          <w:lang w:val="sr-Cyrl-RS"/>
        </w:rPr>
        <w:t>кола, ЦМОС (</w:t>
      </w:r>
      <w:r w:rsidRPr="009830F2">
        <w:rPr>
          <w:i/>
          <w:lang w:val="sr-Cyrl-RS"/>
        </w:rPr>
        <w:t xml:space="preserve">енг.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гдје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lang w:val="sr-Cyrl-RS"/>
        </w:rPr>
      </w:pPr>
      <w:bookmarkStart w:id="47" w:name="_Toc132209510"/>
      <w:r>
        <w:rPr>
          <w:rStyle w:val="jlqj4b"/>
          <w:lang w:val="sr-Cyrl-RS"/>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Према методологији пројектовања, дигитална интегрисана кола можемо подијелити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r>
        <w:rPr>
          <w:i/>
          <w:color w:val="000000" w:themeColor="text1"/>
          <w:lang w:val="sr-Cyrl-RS"/>
        </w:rPr>
        <w:t xml:space="preserve">енг.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интегрална кола посебне намјене</w:t>
      </w:r>
      <w:r w:rsidR="00B17AE6">
        <w:rPr>
          <w:color w:val="000000" w:themeColor="text1"/>
        </w:rPr>
        <w:t xml:space="preserve"> - ASIC</w:t>
      </w:r>
      <w:r w:rsidRPr="00780F3C">
        <w:rPr>
          <w:color w:val="000000" w:themeColor="text1"/>
          <w:lang w:val="sr-Cyrl-RS"/>
        </w:rPr>
        <w:t xml:space="preserve"> (</w:t>
      </w:r>
      <w:r w:rsidR="00B17AE6">
        <w:rPr>
          <w:i/>
          <w:color w:val="000000" w:themeColor="text1"/>
          <w:lang w:val="sr-Cyrl-RS"/>
        </w:rPr>
        <w:t>енг.</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r w:rsidR="00B17AE6">
        <w:rPr>
          <w:i/>
          <w:color w:val="000000" w:themeColor="text1"/>
          <w:lang w:val="sr-Cyrl-RS"/>
        </w:rPr>
        <w:t>енг.</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намјеном – </w:t>
      </w:r>
      <w:r>
        <w:rPr>
          <w:color w:val="000000" w:themeColor="text1"/>
        </w:rPr>
        <w:t xml:space="preserve">SASIC </w:t>
      </w:r>
      <w:r w:rsidR="00FE543D">
        <w:rPr>
          <w:color w:val="000000" w:themeColor="text1"/>
          <w:lang w:val="sr-Cyrl-RS"/>
        </w:rPr>
        <w:t>(</w:t>
      </w:r>
      <w:r>
        <w:rPr>
          <w:i/>
          <w:color w:val="000000" w:themeColor="text1"/>
        </w:rPr>
        <w:t xml:space="preserve">eng.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49ADBCDE" w:rsidR="001B0FBC" w:rsidRPr="00E9551E" w:rsidRDefault="008B5E51" w:rsidP="00E9551E">
      <w:pPr>
        <w:pStyle w:val="Caption"/>
        <w:jc w:val="center"/>
        <w:rPr>
          <w:color w:val="595959" w:themeColor="text1" w:themeTint="A6"/>
          <w:sz w:val="24"/>
          <w:lang w:val="sr-Cyrl-RS"/>
        </w:rPr>
      </w:pPr>
      <w:bookmarkStart w:id="48" w:name="_Toc132209555"/>
      <w:r w:rsidRPr="008B5E51">
        <w:rPr>
          <w:color w:val="595959" w:themeColor="text1" w:themeTint="A6"/>
          <w:sz w:val="24"/>
        </w:rPr>
        <w:t xml:space="preserve">Слика </w:t>
      </w:r>
      <w:r w:rsidR="00CE01C9">
        <w:rPr>
          <w:color w:val="595959" w:themeColor="text1" w:themeTint="A6"/>
          <w:sz w:val="24"/>
        </w:rPr>
        <w:fldChar w:fldCharType="begin"/>
      </w:r>
      <w:r w:rsidR="00CE01C9">
        <w:rPr>
          <w:color w:val="595959" w:themeColor="text1" w:themeTint="A6"/>
          <w:sz w:val="24"/>
        </w:rPr>
        <w:instrText xml:space="preserve"> STYLEREF 1 \s </w:instrText>
      </w:r>
      <w:r w:rsidR="00CE01C9">
        <w:rPr>
          <w:color w:val="595959" w:themeColor="text1" w:themeTint="A6"/>
          <w:sz w:val="24"/>
        </w:rPr>
        <w:fldChar w:fldCharType="separate"/>
      </w:r>
      <w:r w:rsidR="00CE01C9">
        <w:rPr>
          <w:noProof/>
          <w:color w:val="595959" w:themeColor="text1" w:themeTint="A6"/>
          <w:sz w:val="24"/>
        </w:rPr>
        <w:t>4</w:t>
      </w:r>
      <w:r w:rsidR="00CE01C9">
        <w:rPr>
          <w:color w:val="595959" w:themeColor="text1" w:themeTint="A6"/>
          <w:sz w:val="24"/>
        </w:rPr>
        <w:fldChar w:fldCharType="end"/>
      </w:r>
      <w:r w:rsidR="00CE01C9">
        <w:rPr>
          <w:color w:val="595959" w:themeColor="text1" w:themeTint="A6"/>
          <w:sz w:val="24"/>
        </w:rPr>
        <w:t>.</w:t>
      </w:r>
      <w:r w:rsidR="00CE01C9">
        <w:rPr>
          <w:color w:val="595959" w:themeColor="text1" w:themeTint="A6"/>
          <w:sz w:val="24"/>
        </w:rPr>
        <w:fldChar w:fldCharType="begin"/>
      </w:r>
      <w:r w:rsidR="00CE01C9">
        <w:rPr>
          <w:color w:val="595959" w:themeColor="text1" w:themeTint="A6"/>
          <w:sz w:val="24"/>
        </w:rPr>
        <w:instrText xml:space="preserve"> SEQ Слика \* ARABIC \s 1 </w:instrText>
      </w:r>
      <w:r w:rsidR="00CE01C9">
        <w:rPr>
          <w:color w:val="595959" w:themeColor="text1" w:themeTint="A6"/>
          <w:sz w:val="24"/>
        </w:rPr>
        <w:fldChar w:fldCharType="separate"/>
      </w:r>
      <w:r w:rsidR="00CE01C9">
        <w:rPr>
          <w:noProof/>
          <w:color w:val="595959" w:themeColor="text1" w:themeTint="A6"/>
          <w:sz w:val="24"/>
        </w:rPr>
        <w:t>1</w:t>
      </w:r>
      <w:r w:rsidR="00CE01C9">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економска иплативост</w:t>
      </w:r>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r>
        <w:rPr>
          <w:lang w:val="sr-Cyrl-RS"/>
        </w:rPr>
        <w:t>намјена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За различите намјене коло се бира на основу:</w:t>
      </w:r>
    </w:p>
    <w:p w14:paraId="5B3E57B5" w14:textId="77777777" w:rsidR="00DE1184" w:rsidRDefault="00DE1184" w:rsidP="00DE1184">
      <w:pPr>
        <w:pStyle w:val="ListParagraph"/>
        <w:numPr>
          <w:ilvl w:val="0"/>
          <w:numId w:val="25"/>
        </w:numPr>
        <w:rPr>
          <w:lang w:val="sr-Cyrl-RS"/>
        </w:rPr>
      </w:pPr>
      <w:r>
        <w:rPr>
          <w:lang w:val="sr-Cyrl-RS"/>
        </w:rPr>
        <w:t>цијене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да ли захтјева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цијена релативно ниска. С обзиром да је функционаолност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када су у се ради о интегрисаним колима са стандардним логичким колима, постигнут је 1971. године, производњом микропроцесора, гдје сам корисник програмирањем врши прилагођење својим уређаја својим потребама. Могу бити произведњни као кола са малим степеном интеграције</w:t>
      </w:r>
      <w:r w:rsidR="00B9630B">
        <w:t xml:space="preserve"> - SSI</w:t>
      </w:r>
      <w:r w:rsidR="00B9630B">
        <w:rPr>
          <w:lang w:val="sr-Cyrl-RS"/>
        </w:rPr>
        <w:t xml:space="preserve"> (</w:t>
      </w:r>
      <w:r w:rsidR="00B9630B" w:rsidRPr="00B9630B">
        <w:rPr>
          <w:i/>
          <w:lang w:val="sr-Cyrl-RS"/>
        </w:rPr>
        <w:t>енг</w:t>
      </w:r>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r w:rsidR="00B9630B" w:rsidRPr="00B9630B">
        <w:rPr>
          <w:i/>
          <w:lang w:val="sr-Cyrl-RS"/>
        </w:rPr>
        <w:t>енг</w:t>
      </w:r>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r w:rsidR="00B9630B" w:rsidRPr="00B9630B">
        <w:rPr>
          <w:i/>
          <w:lang w:val="sr-Cyrl-RS"/>
        </w:rPr>
        <w:t>енг</w:t>
      </w:r>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r w:rsidR="00B9630B" w:rsidRPr="00B9630B">
        <w:rPr>
          <w:i/>
          <w:lang w:val="sr-Cyrl-RS"/>
        </w:rPr>
        <w:t>енг</w:t>
      </w:r>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r w:rsidR="00B9630B" w:rsidRPr="00B9630B">
        <w:rPr>
          <w:i/>
          <w:lang w:val="sr-Cyrl-RS"/>
        </w:rPr>
        <w:t>енг</w:t>
      </w:r>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намјене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r w:rsidR="00DD4620">
        <w:rPr>
          <w:i/>
          <w:u w:val="single"/>
          <w:lang w:val="sr-Cyrl-RS"/>
        </w:rPr>
        <w:t xml:space="preserve">енг. </w:t>
      </w:r>
      <w:r w:rsidR="00DD4620">
        <w:rPr>
          <w:i/>
          <w:u w:val="single"/>
        </w:rPr>
        <w:t>Application Specific Integrated circuits</w:t>
      </w:r>
      <w:r>
        <w:rPr>
          <w:i/>
          <w:u w:val="single"/>
          <w:lang w:val="sr-Cyrl-RS"/>
        </w:rPr>
        <w:t>)</w:t>
      </w:r>
      <w:r>
        <w:t xml:space="preserve"> </w:t>
      </w:r>
      <w:r w:rsidR="00B9630B">
        <w:rPr>
          <w:lang w:val="sr-Cyrl-RS"/>
        </w:rPr>
        <w:t>настала су да би се рјешио или избјегао проблем са „софтверским уским грлом“</w:t>
      </w:r>
      <w:r w:rsidR="00B61697">
        <w:rPr>
          <w:lang w:val="sr-Cyrl-RS"/>
        </w:rPr>
        <w:t xml:space="preserve">, </w:t>
      </w:r>
      <w:r w:rsidR="00B9630B">
        <w:rPr>
          <w:lang w:val="sr-Cyrl-RS"/>
        </w:rPr>
        <w:t>кој</w:t>
      </w:r>
      <w:r w:rsidR="00B61697">
        <w:t>e</w:t>
      </w:r>
      <w:r w:rsidR="00B9630B">
        <w:rPr>
          <w:lang w:val="sr-Cyrl-RS"/>
        </w:rPr>
        <w:t xml:space="preserve"> се појавњује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Интегрисана кола посебне намјене пројектована су намјенски, тако да одговарају посебним потребама корисника</w:t>
      </w:r>
      <w:r w:rsidR="00B61697">
        <w:t xml:space="preserve">. </w:t>
      </w:r>
      <w:r w:rsidR="007D118C">
        <w:rPr>
          <w:lang w:val="sr-Cyrl-RS"/>
        </w:rPr>
        <w:t xml:space="preserve">Управо због обликовања кола према захтјеву корисника, </w:t>
      </w:r>
      <w:r w:rsidR="007D118C" w:rsidRPr="007D118C">
        <w:t>ASIC</w:t>
      </w:r>
      <w:r w:rsidR="007D118C">
        <w:rPr>
          <w:lang w:val="sr-Cyrl-RS"/>
        </w:rPr>
        <w:t xml:space="preserve"> кола често се називају и кола по наруџби, гдје опет можемо извршити подјелу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r>
        <w:rPr>
          <w:i/>
          <w:lang w:val="sr-Cyrl-RS"/>
        </w:rPr>
        <w:t xml:space="preserve">енг.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кола дјелимично по наруџби (</w:t>
      </w:r>
      <w:r>
        <w:rPr>
          <w:i/>
          <w:lang w:val="sr-Cyrl-RS"/>
        </w:rPr>
        <w:t xml:space="preserve">енг.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Данас АСИЦ чипови могу да имају и преко 5000 логичких гејтова, чак и РАМ, РОМ, ЕПРОМ или флеш меморије, као и друге компоненте, што их чини потпуним дигиталним системом на једном чипу (</w:t>
      </w:r>
      <w:r>
        <w:rPr>
          <w:i/>
          <w:lang w:val="sr-Cyrl-RS"/>
        </w:rPr>
        <w:t xml:space="preserve">енг.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примјену и на нивоу појединачних елемената). Такође, оваквим приступом остварује се и </w:t>
      </w:r>
      <w:r w:rsidR="000B716C">
        <w:rPr>
          <w:lang w:val="sr-Cyrl-RS"/>
        </w:rPr>
        <w:t xml:space="preserve">потпуна тајност рјешења, док му је недостатак релативно висока цијена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дјелимично по наруџби припадају групи такозваних претпројектованих или </w:t>
      </w:r>
      <w:r w:rsidR="002F35FF">
        <w:rPr>
          <w:lang w:val="sr-Cyrl-RS"/>
        </w:rPr>
        <w:t>прерпроцесних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захтјева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цијена овако пројектованих кола је нижа него цијена потпуно по наруџби израђених кола. </w:t>
      </w:r>
      <w:r w:rsidR="008A4F81">
        <w:rPr>
          <w:lang w:val="sr-Cyrl-RS"/>
        </w:rPr>
        <w:t>Ипак, у овом случају тајност рјешења је мања.</w:t>
      </w:r>
    </w:p>
    <w:p w14:paraId="6AADAD53" w14:textId="77777777" w:rsidR="00342706" w:rsidRDefault="00342706" w:rsidP="00561282">
      <w:pPr>
        <w:ind w:firstLine="720"/>
        <w:rPr>
          <w:lang w:val="sr-Cyrl-RS"/>
        </w:rPr>
      </w:pPr>
      <w:r>
        <w:rPr>
          <w:lang w:val="sr-Cyrl-RS"/>
        </w:rPr>
        <w:t>Дјелимично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стандардним ћелијама (модули дефинисани на нивоу основних логичких и меморијских кола – „НЕ“, „НИ“, „НИЛИ“, флип-флопови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r w:rsidRPr="00342706">
        <w:rPr>
          <w:lang w:val="sr-Cyrl-RS"/>
        </w:rPr>
        <w:t>макроћелијама (моудли средњег и високог степена интеграције који се пројектују кориштењем стандардних комбинационих и секвенцијалних модула – мултиплексора, сабирача, множача, регистара, РОМ/РАМ меморија или чак и микропшроцесора)</w:t>
      </w:r>
      <w:r>
        <w:rPr>
          <w:lang w:val="sr-Cyrl-RS"/>
        </w:rPr>
        <w:t xml:space="preserve"> или</w:t>
      </w:r>
    </w:p>
    <w:p w14:paraId="4C25AEA3" w14:textId="77777777" w:rsidR="00342706" w:rsidRDefault="00342706" w:rsidP="00342706">
      <w:pPr>
        <w:pStyle w:val="ListParagraph"/>
        <w:numPr>
          <w:ilvl w:val="0"/>
          <w:numId w:val="21"/>
        </w:numPr>
        <w:rPr>
          <w:lang w:val="sr-Cyrl-RS"/>
        </w:rPr>
      </w:pPr>
      <w:r>
        <w:rPr>
          <w:lang w:val="sr-Cyrl-RS"/>
        </w:rPr>
        <w:t>гејтовским мрежама</w:t>
      </w:r>
      <w:r w:rsidR="00482E2C">
        <w:rPr>
          <w:lang w:val="sr-Cyrl-RS"/>
        </w:rPr>
        <w:t xml:space="preserve"> (</w:t>
      </w:r>
      <w:r w:rsidR="00482E2C">
        <w:rPr>
          <w:i/>
          <w:lang w:val="sr-Cyrl-RS"/>
        </w:rPr>
        <w:t xml:space="preserve">енг. </w:t>
      </w:r>
      <w:r w:rsidR="00482E2C">
        <w:rPr>
          <w:i/>
        </w:rPr>
        <w:t>Gate Array</w:t>
      </w:r>
      <w:r w:rsidR="00482E2C">
        <w:rPr>
          <w:lang w:val="sr-Cyrl-RS"/>
        </w:rPr>
        <w:t>) или морем гејтова (</w:t>
      </w:r>
      <w:r w:rsidR="00482E2C">
        <w:rPr>
          <w:i/>
          <w:lang w:val="sr-Cyrl-RS"/>
        </w:rPr>
        <w:t xml:space="preserve">енг. </w:t>
      </w:r>
      <w:r w:rsidR="00482E2C">
        <w:rPr>
          <w:i/>
        </w:rPr>
        <w:t>Sea Of Gate</w:t>
      </w:r>
      <w:r w:rsidR="00482E2C">
        <w:rPr>
          <w:lang w:val="sr-Cyrl-RS"/>
        </w:rPr>
        <w:t>). Гејтовске мреже- ћелије на нивоу основних гејтова су уграђени на силицијумској плочици, али нису међусобно повезани – тзв. претпроизведена кола</w:t>
      </w:r>
      <w:r w:rsidR="005F46F5">
        <w:rPr>
          <w:lang w:val="sr-Cyrl-RS"/>
        </w:rPr>
        <w:t>. За повезивање су уграђени транзистори распоређени у размакнутим низовима.</w:t>
      </w:r>
      <w:r w:rsidR="00482E2C">
        <w:rPr>
          <w:lang w:val="sr-Cyrl-RS"/>
        </w:rPr>
        <w:br/>
        <w:t>Море гејтова</w:t>
      </w:r>
      <w:r w:rsidR="005F46F5">
        <w:rPr>
          <w:lang w:val="sr-Cyrl-RS"/>
        </w:rPr>
        <w:t xml:space="preserve"> – транзистори за повезивање су распоређени у неразмакнутим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намјене – </w:t>
      </w:r>
      <w:r>
        <w:rPr>
          <w:u w:val="single"/>
        </w:rPr>
        <w:t>SASIC (</w:t>
      </w:r>
      <w:r w:rsidRPr="005F46F5">
        <w:rPr>
          <w:i/>
          <w:u w:val="single"/>
          <w:lang w:val="sr-Cyrl-RS"/>
        </w:rPr>
        <w:t xml:space="preserve">енг.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примјену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r w:rsidR="001C5810">
        <w:rPr>
          <w:i/>
          <w:lang w:val="sr-Cyrl-RS"/>
        </w:rPr>
        <w:t>енг.</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r w:rsidR="001C5810">
        <w:rPr>
          <w:i/>
        </w:rPr>
        <w:t>Programmabile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испрограмирати да би им се дефинисала функција. </w:t>
      </w:r>
      <w:r w:rsidR="001C5810">
        <w:rPr>
          <w:lang w:val="sr-Cyrl-RS"/>
        </w:rPr>
        <w:t>Програмабилност ових кола, или прецизније речено реконфигурација, омогућ</w:t>
      </w:r>
      <w:r w:rsidR="00D51155">
        <w:rPr>
          <w:lang w:val="sr-Cyrl-RS"/>
        </w:rPr>
        <w:t>ена је</w:t>
      </w:r>
      <w:r w:rsidR="001C5810">
        <w:rPr>
          <w:lang w:val="sr-Cyrl-RS"/>
        </w:rPr>
        <w:t xml:space="preserve"> </w:t>
      </w:r>
      <w:r w:rsidR="00D51155">
        <w:rPr>
          <w:lang w:val="sr-Cyrl-RS"/>
        </w:rPr>
        <w:t xml:space="preserve">мос транзисторима (прекидачки, меморије), осигурачима или антиосигурачима који се налазе у колу. Могу бити програмабилни једном или више пута. </w:t>
      </w:r>
    </w:p>
    <w:p w14:paraId="34919304" w14:textId="5AE89ECF" w:rsidR="00792519" w:rsidRDefault="00184309" w:rsidP="00AA5BD4">
      <w:pPr>
        <w:ind w:firstLine="360"/>
        <w:rPr>
          <w:lang w:val="sr-Cyrl-RS"/>
        </w:rPr>
      </w:pPr>
      <w:bookmarkStart w:id="49" w:name="_Toc132209556"/>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r w:rsidR="0009238A" w:rsidRPr="0009238A">
        <w:rPr>
          <w:i/>
          <w:color w:val="595959" w:themeColor="text1" w:themeTint="A6"/>
        </w:rPr>
        <w:t xml:space="preserve">лика </w:t>
      </w:r>
      <w:r w:rsidR="00CE01C9">
        <w:rPr>
          <w:i/>
          <w:color w:val="595959" w:themeColor="text1" w:themeTint="A6"/>
        </w:rPr>
        <w:fldChar w:fldCharType="begin"/>
      </w:r>
      <w:r w:rsidR="00CE01C9">
        <w:rPr>
          <w:i/>
          <w:color w:val="595959" w:themeColor="text1" w:themeTint="A6"/>
        </w:rPr>
        <w:instrText xml:space="preserve"> STYLEREF 1 \s </w:instrText>
      </w:r>
      <w:r w:rsidR="00CE01C9">
        <w:rPr>
          <w:i/>
          <w:color w:val="595959" w:themeColor="text1" w:themeTint="A6"/>
        </w:rPr>
        <w:fldChar w:fldCharType="separate"/>
      </w:r>
      <w:r w:rsidR="00CE01C9">
        <w:rPr>
          <w:i/>
          <w:noProof/>
          <w:color w:val="595959" w:themeColor="text1" w:themeTint="A6"/>
        </w:rPr>
        <w:t>4</w:t>
      </w:r>
      <w:r w:rsidR="00CE01C9">
        <w:rPr>
          <w:i/>
          <w:color w:val="595959" w:themeColor="text1" w:themeTint="A6"/>
        </w:rPr>
        <w:fldChar w:fldCharType="end"/>
      </w:r>
      <w:r w:rsidR="00CE01C9">
        <w:rPr>
          <w:i/>
          <w:color w:val="595959" w:themeColor="text1" w:themeTint="A6"/>
        </w:rPr>
        <w:t>.</w:t>
      </w:r>
      <w:r w:rsidR="00CE01C9">
        <w:rPr>
          <w:i/>
          <w:color w:val="595959" w:themeColor="text1" w:themeTint="A6"/>
        </w:rPr>
        <w:fldChar w:fldCharType="begin"/>
      </w:r>
      <w:r w:rsidR="00CE01C9">
        <w:rPr>
          <w:i/>
          <w:color w:val="595959" w:themeColor="text1" w:themeTint="A6"/>
        </w:rPr>
        <w:instrText xml:space="preserve"> SEQ Слика \* ARABIC \s 1 </w:instrText>
      </w:r>
      <w:r w:rsidR="00CE01C9">
        <w:rPr>
          <w:i/>
          <w:color w:val="595959" w:themeColor="text1" w:themeTint="A6"/>
        </w:rPr>
        <w:fldChar w:fldCharType="separate"/>
      </w:r>
      <w:r w:rsidR="00CE01C9">
        <w:rPr>
          <w:i/>
          <w:noProof/>
          <w:color w:val="595959" w:themeColor="text1" w:themeTint="A6"/>
        </w:rPr>
        <w:t>2</w:t>
      </w:r>
      <w:r w:rsidR="00CE01C9">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r>
        <w:rPr>
          <w:i/>
          <w:lang w:val="sr-Cyrl-RS"/>
        </w:rPr>
        <w:t xml:space="preserve">енг.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r>
        <w:rPr>
          <w:i/>
          <w:lang w:val="sr-Cyrl-RS"/>
        </w:rPr>
        <w:t xml:space="preserve">енг.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програмабилне гејтовксе мреже – ПГА (</w:t>
      </w:r>
      <w:r>
        <w:rPr>
          <w:i/>
          <w:lang w:val="sr-Cyrl-RS"/>
        </w:rPr>
        <w:t xml:space="preserve">енг. </w:t>
      </w:r>
      <w:r>
        <w:rPr>
          <w:i/>
        </w:rPr>
        <w:t>FPGA –</w:t>
      </w:r>
      <w:r>
        <w:rPr>
          <w:i/>
          <w:lang w:val="sr-Cyrl-RS"/>
        </w:rPr>
        <w:t xml:space="preserve"> </w:t>
      </w:r>
      <w:r>
        <w:rPr>
          <w:i/>
        </w:rPr>
        <w:t>Programmable Gate Arrays</w:t>
      </w:r>
      <w:r>
        <w:rPr>
          <w:lang w:val="sr-Cyrl-RS"/>
        </w:rPr>
        <w:t>)</w:t>
      </w:r>
    </w:p>
    <w:p w14:paraId="2908EB2C" w14:textId="77777777" w:rsidR="00B72867" w:rsidRDefault="00E17C51"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49860AF3" w:rsidR="000C75CE" w:rsidRPr="00B72867" w:rsidRDefault="00B72867" w:rsidP="00B72867">
      <w:pPr>
        <w:pStyle w:val="Caption"/>
        <w:jc w:val="center"/>
        <w:rPr>
          <w:color w:val="595959" w:themeColor="text1" w:themeTint="A6"/>
          <w:sz w:val="24"/>
          <w:lang w:val="sr-Cyrl-RS"/>
        </w:rPr>
      </w:pPr>
      <w:bookmarkStart w:id="50" w:name="_Toc132209557"/>
      <w:r w:rsidRPr="00B72867">
        <w:rPr>
          <w:color w:val="595959" w:themeColor="text1" w:themeTint="A6"/>
          <w:sz w:val="24"/>
        </w:rPr>
        <w:t xml:space="preserve">Слика </w:t>
      </w:r>
      <w:r w:rsidR="00CE01C9">
        <w:rPr>
          <w:color w:val="595959" w:themeColor="text1" w:themeTint="A6"/>
          <w:sz w:val="24"/>
        </w:rPr>
        <w:fldChar w:fldCharType="begin"/>
      </w:r>
      <w:r w:rsidR="00CE01C9">
        <w:rPr>
          <w:color w:val="595959" w:themeColor="text1" w:themeTint="A6"/>
          <w:sz w:val="24"/>
        </w:rPr>
        <w:instrText xml:space="preserve"> STYLEREF 1 \s </w:instrText>
      </w:r>
      <w:r w:rsidR="00CE01C9">
        <w:rPr>
          <w:color w:val="595959" w:themeColor="text1" w:themeTint="A6"/>
          <w:sz w:val="24"/>
        </w:rPr>
        <w:fldChar w:fldCharType="separate"/>
      </w:r>
      <w:r w:rsidR="00CE01C9">
        <w:rPr>
          <w:noProof/>
          <w:color w:val="595959" w:themeColor="text1" w:themeTint="A6"/>
          <w:sz w:val="24"/>
        </w:rPr>
        <w:t>4</w:t>
      </w:r>
      <w:r w:rsidR="00CE01C9">
        <w:rPr>
          <w:color w:val="595959" w:themeColor="text1" w:themeTint="A6"/>
          <w:sz w:val="24"/>
        </w:rPr>
        <w:fldChar w:fldCharType="end"/>
      </w:r>
      <w:r w:rsidR="00CE01C9">
        <w:rPr>
          <w:color w:val="595959" w:themeColor="text1" w:themeTint="A6"/>
          <w:sz w:val="24"/>
        </w:rPr>
        <w:t>.</w:t>
      </w:r>
      <w:r w:rsidR="00CE01C9">
        <w:rPr>
          <w:color w:val="595959" w:themeColor="text1" w:themeTint="A6"/>
          <w:sz w:val="24"/>
        </w:rPr>
        <w:fldChar w:fldCharType="begin"/>
      </w:r>
      <w:r w:rsidR="00CE01C9">
        <w:rPr>
          <w:color w:val="595959" w:themeColor="text1" w:themeTint="A6"/>
          <w:sz w:val="24"/>
        </w:rPr>
        <w:instrText xml:space="preserve"> SEQ Слика \* ARABIC \s 1 </w:instrText>
      </w:r>
      <w:r w:rsidR="00CE01C9">
        <w:rPr>
          <w:color w:val="595959" w:themeColor="text1" w:themeTint="A6"/>
          <w:sz w:val="24"/>
        </w:rPr>
        <w:fldChar w:fldCharType="separate"/>
      </w:r>
      <w:r w:rsidR="00CE01C9">
        <w:rPr>
          <w:noProof/>
          <w:color w:val="595959" w:themeColor="text1" w:themeTint="A6"/>
          <w:sz w:val="24"/>
        </w:rPr>
        <w:t>3</w:t>
      </w:r>
      <w:r w:rsidR="00CE01C9">
        <w:rPr>
          <w:color w:val="595959" w:themeColor="text1" w:themeTint="A6"/>
          <w:sz w:val="24"/>
        </w:rPr>
        <w:fldChar w:fldCharType="end"/>
      </w:r>
      <w:r w:rsidRPr="00B72867">
        <w:rPr>
          <w:color w:val="595959" w:themeColor="text1" w:themeTint="A6"/>
          <w:sz w:val="24"/>
          <w:lang w:val="sr-Cyrl-RS"/>
        </w:rPr>
        <w:t xml:space="preserve"> Подјела програмабилниј логичких уређаја са стаховишта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соталих АСИЦ кола, програмира сам корисник. </w:t>
      </w:r>
      <w:r w:rsidR="00EC522E">
        <w:rPr>
          <w:lang w:val="sr-Cyrl-RS"/>
        </w:rPr>
        <w:t>За програмирање оваквих кола потребан је само рачунар, чиме је омогућено да сам корисник дефинише функцију и намјену кола, што га чини независним од произвођача кола.</w:t>
      </w:r>
    </w:p>
    <w:p w14:paraId="62062826" w14:textId="77777777" w:rsidR="001B0FBC" w:rsidRDefault="00EC522E" w:rsidP="001B0FBC">
      <w:pPr>
        <w:pStyle w:val="Heading2"/>
      </w:pPr>
      <w:bookmarkStart w:id="51" w:name="_Toc132209511"/>
      <w:r>
        <w:rPr>
          <w:lang w:val="sr-Cyrl-RS"/>
        </w:rPr>
        <w:t>П</w:t>
      </w:r>
      <w:r w:rsidR="001B0FBC">
        <w:rPr>
          <w:lang w:val="sr-Cyrl-RS"/>
        </w:rPr>
        <w:t>рограмабилни</w:t>
      </w:r>
      <w:r w:rsidR="00A86D51">
        <w:rPr>
          <w:lang w:val="sr-Cyrl-RS"/>
        </w:rPr>
        <w:t xml:space="preserve"> логичк</w:t>
      </w:r>
      <w:r>
        <w:rPr>
          <w:lang w:val="sr-Cyrl-RS"/>
        </w:rPr>
        <w:t>и</w:t>
      </w:r>
      <w:r w:rsidR="001B0FBC">
        <w:rPr>
          <w:lang w:val="sr-Cyrl-RS"/>
        </w:rPr>
        <w:t xml:space="preserve"> уређај</w:t>
      </w:r>
      <w:r>
        <w:rPr>
          <w:lang w:val="sr-Cyrl-RS"/>
        </w:rPr>
        <w:t>и и њихов развој</w:t>
      </w:r>
      <w:r w:rsidR="00100FB7">
        <w:rPr>
          <w:lang w:val="sr-Cyrl-RS"/>
        </w:rPr>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захтјевима </w:t>
      </w:r>
      <w:r w:rsidR="00A37A27">
        <w:rPr>
          <w:lang w:val="sr-Cyrl-RS"/>
        </w:rPr>
        <w:t>за примјену, због чега се и сврставају у групу АСИЦ (</w:t>
      </w:r>
      <w:r w:rsidR="00A37A27">
        <w:rPr>
          <w:i/>
          <w:lang w:val="sr-Cyrl-RS"/>
        </w:rPr>
        <w:t xml:space="preserve">енг.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намјене – САСИЦ (</w:t>
      </w:r>
      <w:r w:rsidR="00632C50">
        <w:rPr>
          <w:i/>
          <w:lang w:val="sr-Cyrl-RS"/>
        </w:rPr>
        <w:t xml:space="preserve">енг.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„Програмабилна логика је само лист на стаблу уређаја са дигиталом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Програмабилни логички моули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са могућношћу прорамирања њихове функције. У зависности од тога ко конфигурише (програмира) крајњу функцију модула условно их можемо подијелити у двије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самоочитљиве меморије РОМ (</w:t>
      </w:r>
      <w:r w:rsidRPr="002424CB">
        <w:rPr>
          <w:i/>
          <w:color w:val="2E74B5" w:themeColor="accent1" w:themeShade="BF"/>
          <w:lang w:val="sr-Cyrl-RS"/>
        </w:rPr>
        <w:t xml:space="preserve">енг.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r w:rsidRPr="002424CB">
        <w:rPr>
          <w:i/>
          <w:color w:val="2E74B5" w:themeColor="accent1" w:themeShade="BF"/>
          <w:lang w:val="sr-Cyrl-RS"/>
        </w:rPr>
        <w:t xml:space="preserve">енг.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које програмира крајњи коросник.</w:t>
      </w:r>
    </w:p>
    <w:p w14:paraId="007C3248" w14:textId="77777777" w:rsidR="00696B36" w:rsidRPr="002424CB" w:rsidRDefault="00696B36" w:rsidP="00696B36">
      <w:pPr>
        <w:spacing w:after="0" w:line="240" w:lineRule="auto"/>
        <w:rPr>
          <w:color w:val="2E74B5" w:themeColor="accent1" w:themeShade="BF"/>
          <w:lang w:val="sr-Cyrl-RS"/>
        </w:rPr>
      </w:pPr>
      <w:r w:rsidRPr="002424CB">
        <w:rPr>
          <w:color w:val="2E74B5" w:themeColor="accent1" w:themeShade="BF"/>
          <w:lang w:val="sr-Cyrl-RS"/>
        </w:rPr>
        <w:t>Подијела није стриктна</w:t>
      </w:r>
      <w:r w:rsidR="009914A5" w:rsidRPr="002424CB">
        <w:rPr>
          <w:color w:val="2E74B5" w:themeColor="accent1" w:themeShade="BF"/>
          <w:lang w:val="sr-Cyrl-RS"/>
        </w:rPr>
        <w:t>. ПРОМ уређаје програмира крајњи корисник, због чега се могу сврстати у ПЛД, међутим, области примјене су као код РОМ компонената, због ћега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функција,микропрограмских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дијеле се на репрограмабилне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r>
        <w:rPr>
          <w:i/>
          <w:lang w:val="sr-Cyrl-RS"/>
        </w:rPr>
        <w:t xml:space="preserve">енг.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r>
        <w:rPr>
          <w:rFonts w:eastAsia="Times New Roman" w:cs="Times New Roman"/>
          <w:i/>
          <w:szCs w:val="24"/>
          <w:lang w:val="sr-Cyrl-RS" w:eastAsia="en-GB"/>
        </w:rPr>
        <w:t xml:space="preserve">енг.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r>
        <w:rPr>
          <w:rFonts w:eastAsia="Times New Roman" w:cs="Times New Roman"/>
          <w:i/>
          <w:szCs w:val="24"/>
          <w:lang w:val="sr-Cyrl-RS" w:eastAsia="en-GB"/>
        </w:rPr>
        <w:t xml:space="preserve">енг.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r w:rsidR="00C2305E">
        <w:rPr>
          <w:rFonts w:eastAsia="Times New Roman" w:cs="Times New Roman"/>
          <w:i/>
          <w:szCs w:val="24"/>
          <w:lang w:val="sr-Cyrl-RS" w:eastAsia="en-GB"/>
        </w:rPr>
        <w:t>енг.</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Center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biCMOS,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analog,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analog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r>
        <w:rPr>
          <w:i/>
          <w:lang w:val="sr-Cyrl-RS"/>
        </w:rPr>
        <w:t xml:space="preserve">енг. </w:t>
      </w:r>
      <w:r w:rsidRPr="00100FB7">
        <w:rPr>
          <w:i/>
          <w:lang w:val="sr-Cyrl-RS"/>
        </w:rPr>
        <w:t>naval surface warfare center</w:t>
      </w:r>
      <w:r>
        <w:rPr>
          <w:lang w:val="sr-Cyrl-RS"/>
        </w:rPr>
        <w:t>), гдје се радило на развоју рачунара са 600000 репрограмабилних гејтова.</w:t>
      </w:r>
      <w:r w:rsidR="00640544">
        <w:rPr>
          <w:lang w:val="sr-Cyrl-RS"/>
        </w:rPr>
        <w:t xml:space="preserve"> </w:t>
      </w:r>
      <w:r w:rsidR="00640544" w:rsidRPr="00640544">
        <w:rPr>
          <w:color w:val="FF0000"/>
          <w:lang w:val="sr-Cyrl-RS"/>
        </w:rPr>
        <w:t>(дај јос неки детаљ 'ѕауѕимао пола собе, мјау мјау... направио га цико сто пеца са мацком у циѕмама и тд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Ксајлинкс и Алтера. </w:t>
      </w:r>
    </w:p>
    <w:p w14:paraId="50169466" w14:textId="77777777" w:rsidR="00640544" w:rsidRDefault="00640544" w:rsidP="00614360">
      <w:pPr>
        <w:rPr>
          <w:color w:val="000000" w:themeColor="text1"/>
          <w:lang w:val="sr-Cyrl-RS"/>
        </w:rPr>
      </w:pPr>
      <w:r>
        <w:rPr>
          <w:color w:val="000000" w:themeColor="text1"/>
          <w:lang w:val="sr-Cyrl-RS"/>
        </w:rPr>
        <w:t>Алтера је основана 1983. године. Бла бла ... први уређај итд</w:t>
      </w:r>
    </w:p>
    <w:p w14:paraId="6769C1C5" w14:textId="77777777" w:rsidR="00640544" w:rsidRDefault="00640544" w:rsidP="00614360">
      <w:pPr>
        <w:rPr>
          <w:color w:val="000000" w:themeColor="text1"/>
          <w:lang w:val="sr-Cyrl-RS"/>
        </w:rPr>
      </w:pPr>
      <w:r>
        <w:rPr>
          <w:color w:val="000000" w:themeColor="text1"/>
          <w:lang w:val="sr-Cyrl-RS"/>
        </w:rPr>
        <w:t>Ксајлинкс ... бла бла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-Убаци раѕвој кроѕ године 'коликјо гејтова, ко кад гдје ... (нека буде табела)</w:t>
      </w:r>
    </w:p>
    <w:p w14:paraId="0E7B047A" w14:textId="77777777" w:rsidR="00640544" w:rsidRDefault="00640544" w:rsidP="00614360">
      <w:pPr>
        <w:rPr>
          <w:color w:val="000000" w:themeColor="text1"/>
          <w:lang w:val="sr-Cyrl-RS"/>
        </w:rPr>
      </w:pPr>
      <w:r>
        <w:rPr>
          <w:color w:val="000000" w:themeColor="text1"/>
          <w:lang w:val="sr-Cyrl-RS"/>
        </w:rPr>
        <w:t>-убаци информацију колики се кеш обрце и колико су фирме вриједне данас ... и ова удруѕиванја помени ... као и то је ѕанимлјиво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209512"/>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r w:rsidRPr="000040D4">
        <w:rPr>
          <w:i/>
          <w:lang w:val="sr-Cyrl-RS"/>
        </w:rPr>
        <w:t>енг.</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r w:rsidR="005A24C4" w:rsidRPr="000040D4">
        <w:rPr>
          <w:lang w:val="sr-Cyrl-RS"/>
        </w:rPr>
        <w:t>гејтова“</w:t>
      </w:r>
      <w:r w:rsidR="005A24C4">
        <w:t xml:space="preserve"> </w:t>
      </w:r>
      <w:r w:rsidR="005A24C4" w:rsidRPr="000040D4">
        <w:rPr>
          <w:lang w:val="sr-Cyrl-RS"/>
        </w:rPr>
        <w:t>програмабилних</w:t>
      </w:r>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posjeceno 20.03.2022].</w:t>
      </w:r>
    </w:p>
    <w:p w14:paraId="4225677F" w14:textId="77777777" w:rsidR="00C369D2" w:rsidRDefault="00C369D2" w:rsidP="00C369D2">
      <w:pPr>
        <w:pStyle w:val="NormalWeb"/>
      </w:pPr>
      <w:r>
        <w:t xml:space="preserve">reprogrammability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209513"/>
      <w:r>
        <w:t>Област кориштења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[https://www.xilinx.com/products/silicon-devices/fpga/what-is-an-fpga.html – posjeceno 20.03.2022].</w:t>
      </w:r>
      <w:r>
        <w:rPr>
          <w:b/>
          <w:lang w:val="sr-Cyrl-RS"/>
        </w:rPr>
        <w:t xml:space="preserve"> преуѕими поглавлје 2 и мјау мјау</w:t>
      </w:r>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Virtex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Linecard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r>
        <w:rPr>
          <w:lang w:val="sr-Cyrl-RS"/>
        </w:rPr>
        <w:lastRenderedPageBreak/>
        <w:t>Реализација видео скалера у ФПГА технологији</w:t>
      </w:r>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скалера одабрано је да се </w:t>
      </w:r>
      <w:r>
        <w:rPr>
          <w:lang w:val="sr-Cyrl-RS"/>
        </w:rPr>
        <w:t xml:space="preserve">користи </w:t>
      </w:r>
      <w:r w:rsidRPr="6A3B9864">
        <w:rPr>
          <w:lang w:val="sr-Cyrl-RS"/>
        </w:rPr>
        <w:t xml:space="preserve">интерполација слике кориштењем </w:t>
      </w:r>
      <w:r>
        <w:rPr>
          <w:lang w:val="sr-Cyrl-RS"/>
        </w:rPr>
        <w:t xml:space="preserve">алгоритма </w:t>
      </w:r>
      <w:r w:rsidRPr="6A3B9864">
        <w:rPr>
          <w:lang w:val="sr-Cyrl-RS"/>
        </w:rPr>
        <w:t>билинеарне трансформације</w:t>
      </w:r>
      <w:r>
        <w:t xml:space="preserve"> </w:t>
      </w:r>
      <w:r>
        <w:rPr>
          <w:lang w:val="sr-Cyrl-RS"/>
        </w:rPr>
        <w:t xml:space="preserve">са пресликавањем уназад, </w:t>
      </w:r>
      <w:r w:rsidRPr="007915FD">
        <w:rPr>
          <w:i/>
          <w:iCs/>
          <w:lang w:val="sr-Cyrl-RS"/>
        </w:rPr>
        <w:t>Слика 3.2, Слика 3.9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Замишљено је да видео скалер може лако да се увеже у ланац, да би се, на примјер, лако надовезао на сличан модул за обраду слике, који</w:t>
      </w:r>
      <w:r w:rsidRPr="6A3B9864">
        <w:rPr>
          <w:lang w:val="sr-Cyrl-RS"/>
        </w:rPr>
        <w:t xml:space="preserve"> </w:t>
      </w:r>
      <w:r>
        <w:rPr>
          <w:lang w:val="sr-Cyrl-RS"/>
        </w:rPr>
        <w:t>може да ради неки други вид филтрирања, те је изабрано да се слика добавља и прослијеђује кориштењем Акси стрим протокола (</w:t>
      </w:r>
      <w:r w:rsidRPr="003535D5">
        <w:rPr>
          <w:i/>
          <w:iCs/>
          <w:lang w:val="sr-Cyrl-RS"/>
        </w:rPr>
        <w:t>енг.</w:t>
      </w:r>
      <w:r>
        <w:rPr>
          <w:lang w:val="sr-Cyrl-RS"/>
        </w:rPr>
        <w:t xml:space="preserve"> </w:t>
      </w:r>
      <w:r>
        <w:rPr>
          <w:lang w:val="sr-Latn-RS"/>
        </w:rPr>
        <w:t>Axi Stream)</w:t>
      </w:r>
      <w:r>
        <w:rPr>
          <w:lang w:val="sr-Cyrl-RS"/>
        </w:rPr>
        <w:t>, који је често кориштен протокол који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61F7993A" w:rsidR="00A0153F" w:rsidRDefault="00A0153F" w:rsidP="00A0153F">
      <w:pPr>
        <w:pStyle w:val="Caption"/>
        <w:jc w:val="center"/>
        <w:rPr>
          <w:sz w:val="24"/>
          <w:szCs w:val="24"/>
        </w:rPr>
      </w:pPr>
      <w:bookmarkStart w:id="54" w:name="_Toc132209558"/>
      <w:r w:rsidRPr="6A3B986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w:t>
      </w:r>
      <w:r w:rsidR="00CE01C9">
        <w:rPr>
          <w:sz w:val="24"/>
          <w:szCs w:val="24"/>
        </w:rPr>
        <w:fldChar w:fldCharType="end"/>
      </w:r>
      <w:r w:rsidRPr="6A3B9864">
        <w:rPr>
          <w:sz w:val="24"/>
          <w:szCs w:val="24"/>
        </w:rPr>
        <w:t>: Видео скалер, блок дизајн</w:t>
      </w:r>
      <w:bookmarkEnd w:id="54"/>
    </w:p>
    <w:p w14:paraId="3981555C" w14:textId="09D231F7" w:rsidR="00BB4202" w:rsidRDefault="007915FD" w:rsidP="00BB4202">
      <w:pPr>
        <w:ind w:firstLine="432"/>
        <w:rPr>
          <w:lang w:val="sr-Cyrl-RS"/>
        </w:rPr>
      </w:pPr>
      <w:r>
        <w:rPr>
          <w:lang w:val="sr-Cyrl-RS"/>
        </w:rPr>
        <w:t>Комуникација између модула у дизајну обављаће се користећи хендшејк (</w:t>
      </w:r>
      <w:r w:rsidRPr="00D538C8">
        <w:rPr>
          <w:i/>
          <w:iCs/>
          <w:lang w:val="sr-Cyrl-RS"/>
        </w:rPr>
        <w:t>енг.</w:t>
      </w:r>
      <w:r>
        <w:rPr>
          <w:lang w:val="sr-Cyrl-RS"/>
        </w:rPr>
        <w:t xml:space="preserve"> </w:t>
      </w:r>
      <w:r>
        <w:t>Handshake)</w:t>
      </w:r>
      <w:r>
        <w:rPr>
          <w:lang w:val="sr-Cyrl-RS"/>
        </w:rPr>
        <w:t xml:space="preserve"> принцип или принцип руковања, гдје се следећа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lang w:val="sr-Cyrl-RS"/>
        </w:rPr>
      </w:pPr>
      <w:bookmarkStart w:id="55" w:name="_Ref83033039"/>
      <w:r>
        <w:rPr>
          <w:rStyle w:val="jlqj4b"/>
          <w:lang w:val="sr-Cyrl-RS"/>
        </w:rPr>
        <w:lastRenderedPageBreak/>
        <w:t>Протокол за комуникацију видео скалера са околином</w:t>
      </w:r>
      <w:r w:rsidR="00D71D90">
        <w:rPr>
          <w:rStyle w:val="jlqj4b"/>
          <w:lang w:val="sr-Cyrl-RS"/>
        </w:rPr>
        <w:t>, Акси Стрим (</w:t>
      </w:r>
      <w:r w:rsidR="00D71D90" w:rsidRPr="00D71D90">
        <w:rPr>
          <w:rStyle w:val="jlqj4b"/>
          <w:i/>
          <w:iCs/>
          <w:lang w:val="sr-Cyrl-RS"/>
        </w:rPr>
        <w:t>енг.</w:t>
      </w:r>
      <w:r w:rsidR="00D71D90">
        <w:rPr>
          <w:rStyle w:val="jlqj4b"/>
          <w:lang w:val="sr-Cyrl-RS"/>
        </w:rPr>
        <w:t xml:space="preserve"> </w:t>
      </w:r>
      <w:r w:rsidR="00D71D90">
        <w:rPr>
          <w:rStyle w:val="jlqj4b"/>
          <w:lang w:val="en-US"/>
        </w:rPr>
        <w:t>AXI STREAM</w:t>
      </w:r>
      <w:r w:rsidR="00D71D90">
        <w:rPr>
          <w:rStyle w:val="jlqj4b"/>
          <w:lang w:val="sr-Cyrl-RS"/>
        </w:rPr>
        <w:t>)</w:t>
      </w:r>
      <w:r w:rsidR="00D71D90">
        <w:rPr>
          <w:rStyle w:val="jlqj4b"/>
          <w:lang w:val="en-US"/>
        </w:rPr>
        <w:t xml:space="preserve"> </w:t>
      </w:r>
      <w:r w:rsidR="00D71D90">
        <w:rPr>
          <w:rStyle w:val="jlqj4b"/>
          <w:lang w:val="sr-Cyrl-RS"/>
        </w:rPr>
        <w:t>протокол</w:t>
      </w:r>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На избор алгоритма за обраду слике који ће се користити, међу постављеним захтјевима, највећи утицај има онај да систем ради у реалном времену. За рад скалера у релном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r>
        <w:t>ilinx</w:t>
      </w:r>
      <w:r>
        <w:rPr>
          <w:lang w:val="sr-Cyrl-RS"/>
        </w:rPr>
        <w:t xml:space="preserve">“ </w:t>
      </w:r>
      <w:r w:rsidRPr="00DE4AEA">
        <w:rPr>
          <w:vertAlign w:val="superscript"/>
        </w:rPr>
        <w:t>[1]</w:t>
      </w:r>
      <w:r>
        <w:rPr>
          <w:lang w:val="sr-Latn-RS"/>
        </w:rPr>
        <w:t xml:space="preserve">, </w:t>
      </w:r>
      <w:r>
        <w:rPr>
          <w:lang w:val="sr-Cyrl-RS"/>
        </w:rPr>
        <w:t>усвојићемо да слика (</w:t>
      </w:r>
      <w:r w:rsidRPr="00BB4202">
        <w:rPr>
          <w:i/>
          <w:iCs/>
          <w:lang w:val="sr-Cyrl-RS"/>
        </w:rPr>
        <w:t>енг.</w:t>
      </w:r>
      <w:r>
        <w:rPr>
          <w:lang w:val="sr-Cyrl-RS"/>
        </w:rPr>
        <w:t xml:space="preserve"> </w:t>
      </w:r>
      <w:r w:rsidRPr="00524652">
        <w:rPr>
          <w:i/>
        </w:rPr>
        <w:t>frame</w:t>
      </w:r>
      <w:r>
        <w:rPr>
          <w:lang w:val="sr-Cyrl-RS"/>
        </w:rPr>
        <w:t>)</w:t>
      </w:r>
      <w:r>
        <w:t xml:space="preserve"> </w:t>
      </w:r>
      <w:r>
        <w:rPr>
          <w:lang w:val="sr-Cyrl-RS"/>
        </w:rPr>
        <w:t>на скалер долази преко стрим (</w:t>
      </w:r>
      <w:r w:rsidRPr="00BB4202">
        <w:rPr>
          <w:i/>
          <w:iCs/>
          <w:lang w:val="sr-Cyrl-RS"/>
        </w:rPr>
        <w:t>енг.</w:t>
      </w:r>
      <w:r>
        <w:rPr>
          <w:lang w:val="sr-Cyrl-RS"/>
        </w:rPr>
        <w:t xml:space="preserve"> </w:t>
      </w:r>
      <w:r w:rsidRPr="00524652">
        <w:rPr>
          <w:i/>
        </w:rPr>
        <w:t>stream</w:t>
      </w:r>
      <w:r>
        <w:rPr>
          <w:lang w:val="sr-Cyrl-RS"/>
        </w:rPr>
        <w:t>) интерејса,пиксел по пиксел, почевши од горњег лијевог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5"/>
      <w:r>
        <w:rPr>
          <w:lang w:val="sr-Cyrl-RS"/>
        </w:rPr>
        <w:t xml:space="preserve"> </w:t>
      </w:r>
      <w:r w:rsidRPr="00F52376">
        <w:rPr>
          <w:i/>
        </w:rPr>
        <w:t xml:space="preserve">Слика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01D09F2A" w:rsidR="00BB4202" w:rsidRPr="00BB4202" w:rsidRDefault="00BB4202" w:rsidP="00BB4202">
      <w:pPr>
        <w:pStyle w:val="Caption"/>
        <w:jc w:val="center"/>
        <w:rPr>
          <w:color w:val="auto"/>
          <w:sz w:val="36"/>
          <w:szCs w:val="24"/>
        </w:rPr>
      </w:pPr>
      <w:r w:rsidRPr="00BB4202">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2</w:t>
      </w:r>
      <w:r w:rsidR="00CE01C9">
        <w:rPr>
          <w:sz w:val="24"/>
          <w:szCs w:val="24"/>
        </w:rPr>
        <w:fldChar w:fldCharType="end"/>
      </w:r>
      <w:r w:rsidRPr="00BB4202">
        <w:rPr>
          <w:sz w:val="24"/>
          <w:szCs w:val="24"/>
          <w:lang w:val="sr-Cyrl-RS"/>
        </w:rPr>
        <w:t>: Редослијед слања пиксекла преко стрим интерфејса</w:t>
      </w:r>
    </w:p>
    <w:p w14:paraId="2E61BBD7" w14:textId="0F49A010" w:rsidR="00BB4202" w:rsidRDefault="00BB4202" w:rsidP="00BB4202">
      <w:pPr>
        <w:ind w:firstLine="720"/>
        <w:rPr>
          <w:lang w:val="sr-Cyrl-RS"/>
        </w:rPr>
      </w:pPr>
      <w:r>
        <w:rPr>
          <w:lang w:val="sr-Cyrl-RS"/>
        </w:rPr>
        <w:t>За слање слика користи се стрим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информацију да ли се ради о задњој тачки у реду, информацију о почетку нове слике</w:t>
      </w:r>
      <w:r>
        <w:rPr>
          <w:i/>
          <w:lang w:val="sr-Cyrl-RS"/>
        </w:rPr>
        <w:t xml:space="preserve">, </w:t>
      </w:r>
      <w:r>
        <w:rPr>
          <w:lang w:val="sr-Cyrl-RS"/>
        </w:rPr>
        <w:t>сигнал који означава да су тренутни подаци исправни, а са друге стране очекује се информација када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2D60D4DC" w:rsidR="00BB4202" w:rsidRPr="00A743E2" w:rsidRDefault="00BB4202" w:rsidP="00BB4202">
      <w:pPr>
        <w:pStyle w:val="Caption"/>
        <w:jc w:val="center"/>
        <w:rPr>
          <w:color w:val="auto"/>
          <w:sz w:val="24"/>
        </w:rPr>
      </w:pPr>
      <w:bookmarkStart w:id="56" w:name="_Toc132209542"/>
      <w:r w:rsidRPr="00A743E2">
        <w:rPr>
          <w:color w:val="auto"/>
          <w:sz w:val="24"/>
        </w:rPr>
        <w:t xml:space="preserve">Слика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5</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3</w:t>
      </w:r>
      <w:r w:rsidR="00CE01C9">
        <w:rPr>
          <w:color w:val="auto"/>
          <w:sz w:val="24"/>
        </w:rPr>
        <w:fldChar w:fldCharType="end"/>
      </w:r>
      <w:r w:rsidRPr="00A743E2">
        <w:rPr>
          <w:color w:val="auto"/>
          <w:sz w:val="24"/>
        </w:rPr>
        <w:t>: Приказ сигнала стрим протокола, исправан податак на линији(valid), спреман за преузимање податка (ready), задњи податак из тренутног реда(last):</w:t>
      </w:r>
      <w:bookmarkEnd w:id="56"/>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0055BB35" w:rsidR="00BB4202" w:rsidRPr="00BB4202" w:rsidRDefault="00BB4202" w:rsidP="00BB4202">
      <w:pPr>
        <w:pStyle w:val="Caption"/>
        <w:jc w:val="center"/>
        <w:rPr>
          <w:color w:val="auto"/>
          <w:sz w:val="24"/>
          <w:lang w:val="sr-Cyrl-RS"/>
        </w:rPr>
      </w:pPr>
      <w:bookmarkStart w:id="57" w:name="_Toc132209543"/>
      <w:r w:rsidRPr="004371D6">
        <w:rPr>
          <w:color w:val="auto"/>
          <w:sz w:val="24"/>
        </w:rPr>
        <w:t xml:space="preserve">Слика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5</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4</w:t>
      </w:r>
      <w:r w:rsidR="00CE01C9">
        <w:rPr>
          <w:color w:val="auto"/>
          <w:sz w:val="24"/>
        </w:rPr>
        <w:fldChar w:fldCharType="end"/>
      </w:r>
      <w:r w:rsidRPr="004371D6">
        <w:rPr>
          <w:color w:val="auto"/>
          <w:sz w:val="24"/>
          <w:lang w:val="sr-Cyrl-RS"/>
        </w:rPr>
        <w:t>: Као сигнализација да се шање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57"/>
    </w:p>
    <w:p w14:paraId="6B5E2D09" w14:textId="391136BE" w:rsidR="00BB4202" w:rsidRDefault="00BB4202" w:rsidP="00BB4202">
      <w:pPr>
        <w:ind w:firstLine="720"/>
        <w:rPr>
          <w:lang w:val="sr-Cyrl-RS"/>
        </w:rPr>
      </w:pPr>
      <w:bookmarkStart w:id="58" w:name="_Toc83045352"/>
      <w:r>
        <w:rPr>
          <w:lang w:val="sr-Cyrl-RS"/>
        </w:rPr>
        <w:t>Податак се преутима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једном постављен на висок логички ниво, податак се не смије мијењати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r w:rsidRPr="006E6ED2">
        <w:rPr>
          <w:i/>
        </w:rPr>
        <w:t xml:space="preserve">Слика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58"/>
    </w:p>
    <w:p w14:paraId="4AA373AB" w14:textId="5DFA091E" w:rsidR="00BB4202" w:rsidRDefault="00BB4202" w:rsidP="00E106E4">
      <w:pPr>
        <w:jc w:val="left"/>
        <w:rPr>
          <w:lang w:val="sr-Cyrl-RS"/>
        </w:rPr>
      </w:pPr>
    </w:p>
    <w:p w14:paraId="01440BFA" w14:textId="36141FA8" w:rsidR="007915FD" w:rsidRPr="000B24B9" w:rsidRDefault="007915FD" w:rsidP="007915FD">
      <w:pPr>
        <w:pStyle w:val="Heading2"/>
        <w:rPr>
          <w:lang w:val="sr-Cyrl-RS"/>
        </w:rPr>
      </w:pPr>
      <w:r>
        <w:rPr>
          <w:rStyle w:val="jlqj4b"/>
          <w:lang w:val="sr-Cyrl-RS"/>
        </w:rPr>
        <w:t>Протокол за комуникацију међу модулима у дизајну</w:t>
      </w:r>
    </w:p>
    <w:p w14:paraId="1B019ECE" w14:textId="18F21BAC" w:rsidR="007915FD" w:rsidRDefault="007915FD" w:rsidP="006B4161">
      <w:pPr>
        <w:ind w:firstLine="576"/>
        <w:rPr>
          <w:lang w:val="sr-Cyrl-RS"/>
        </w:rPr>
      </w:pPr>
      <w:r>
        <w:rPr>
          <w:lang w:val="sr-Cyrl-RS"/>
        </w:rPr>
        <w:t xml:space="preserve">Комуникација међу модулима остварује се користећи хенд-шејк (енг.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55FAE750" w14:textId="3DE4C5AA" w:rsidR="00E106E4" w:rsidRPr="006B4161" w:rsidRDefault="00E106E4" w:rsidP="00E106E4">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започиње комуникацију постављањем податка на линију података и мијењањем тренутног стања хандшејк сигнала. На пријемној страни, као потврда да је податак примљен, сигнал ацк се поставља на вриједност коју има сигнал хендшејк, али да би се остварио пренос следећег податка мора се осигурати и да је претходно примљени податак прослијеђен даље и да је модул спреман за пријем следећег податка, тј. сигнал фул (</w:t>
      </w:r>
      <w:r w:rsidRPr="00D71D90">
        <w:rPr>
          <w:i/>
          <w:iCs/>
          <w:lang w:val="sr-Cyrl-RS"/>
        </w:rPr>
        <w:t xml:space="preserve">енг. </w:t>
      </w:r>
      <w:r w:rsidRPr="00D71D90">
        <w:rPr>
          <w:i/>
          <w:iCs/>
          <w:lang w:val="sr-Latn-RS"/>
        </w:rPr>
        <w:t>f</w:t>
      </w:r>
      <w:r w:rsidRPr="00D71D90">
        <w:rPr>
          <w:i/>
          <w:iCs/>
        </w:rPr>
        <w:t>ull</w:t>
      </w:r>
      <w:r>
        <w:t>)</w:t>
      </w:r>
      <w:r>
        <w:rPr>
          <w:lang w:val="sr-Cyrl-RS"/>
        </w:rPr>
        <w:t xml:space="preserve"> мора имати вриједност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53D8B0CB" w:rsidR="00431C49" w:rsidRDefault="00573093" w:rsidP="00573093">
      <w:pPr>
        <w:pStyle w:val="Caption"/>
        <w:jc w:val="center"/>
        <w:rPr>
          <w:noProof/>
          <w:sz w:val="24"/>
          <w:szCs w:val="24"/>
          <w:lang w:val="sr-Cyrl-RS"/>
        </w:rPr>
      </w:pPr>
      <w:r w:rsidRPr="00573093">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5</w:t>
      </w:r>
      <w:r w:rsidR="00CE01C9">
        <w:rPr>
          <w:sz w:val="24"/>
          <w:szCs w:val="24"/>
        </w:rPr>
        <w:fldChar w:fldCharType="end"/>
      </w:r>
      <w:r w:rsidRPr="00573093">
        <w:rPr>
          <w:sz w:val="24"/>
          <w:szCs w:val="24"/>
          <w:lang w:val="sr-Cyrl-RS"/>
        </w:rPr>
        <w:t>: Протокол за комуникацију међу модулима кориштеним за реализацију видео скалер</w:t>
      </w:r>
      <w:r w:rsidRPr="00573093">
        <w:rPr>
          <w:noProof/>
          <w:sz w:val="24"/>
          <w:szCs w:val="24"/>
          <w:lang w:val="sr-Cyrl-RS"/>
        </w:rPr>
        <w:t>а</w:t>
      </w:r>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наредбом за пријем податка, хенд-шејк сигнал, пошиљалац шаље и информације о слици (</w:t>
      </w:r>
      <w:r w:rsidR="00FB4D53" w:rsidRPr="00FB4D53">
        <w:rPr>
          <w:i/>
          <w:iCs/>
          <w:lang w:val="sr-Cyrl-RS"/>
        </w:rPr>
        <w:t xml:space="preserve">сигнал </w:t>
      </w:r>
      <w:r w:rsidR="00FB4D53" w:rsidRPr="00FB4D53">
        <w:rPr>
          <w:i/>
          <w:iCs/>
        </w:rPr>
        <w:t>dextra</w:t>
      </w:r>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Мада се по потреби могу убацити и други подаци, у зависности од тога гдје се у дизајну користи протокол.</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lang w:val="sr-Cyrl-RS"/>
        </w:rPr>
      </w:pPr>
      <w:r>
        <w:rPr>
          <w:rStyle w:val="jlqj4b"/>
          <w:lang w:val="sr-Cyrl-RS"/>
        </w:rPr>
        <w:lastRenderedPageBreak/>
        <w:t>П</w:t>
      </w:r>
      <w:r>
        <w:t xml:space="preserve">рилагођење улазног тока података на филтер (енг. </w:t>
      </w:r>
      <w:r w:rsidRPr="6A3B9864">
        <w:rPr>
          <w:lang w:val="en-US"/>
        </w:rPr>
        <w:t>Stream to rows</w:t>
      </w:r>
      <w:r>
        <w:t>)</w:t>
      </w:r>
      <w:r w:rsidR="00AD71D9">
        <w:t xml:space="preserve"> модул</w:t>
      </w:r>
    </w:p>
    <w:p w14:paraId="4BF4C17F" w14:textId="5795CAF2" w:rsidR="00660D25" w:rsidRDefault="0002292C" w:rsidP="004C231E">
      <w:pPr>
        <w:ind w:firstLine="576"/>
        <w:rPr>
          <w:lang w:val="sr-Cyrl-RS"/>
        </w:rPr>
      </w:pPr>
      <w:r>
        <w:rPr>
          <w:lang w:val="sr-Cyrl-RS"/>
        </w:rPr>
        <w:t>Прилагодни м</w:t>
      </w:r>
      <w:r w:rsidR="000B24B9">
        <w:rPr>
          <w:lang w:val="sr-Cyrl-RS"/>
        </w:rPr>
        <w:t>одул ради накупљање (</w:t>
      </w:r>
      <w:r w:rsidR="000B24B9" w:rsidRPr="000B24B9">
        <w:rPr>
          <w:i/>
          <w:iCs/>
          <w:lang w:val="sr-Cyrl-RS"/>
        </w:rPr>
        <w:t xml:space="preserve">енг.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билинеарни вертикални филтар, који ради уздужну промјену димензије слике. Од прилагодног степена затијева </w:t>
      </w:r>
      <w:r>
        <w:rPr>
          <w:lang w:val="sr-Cyrl-RS"/>
        </w:rPr>
        <w:t xml:space="preserve">се </w:t>
      </w:r>
      <w:r w:rsidR="004C231E">
        <w:rPr>
          <w:lang w:val="sr-Cyrl-RS"/>
        </w:rPr>
        <w:t xml:space="preserve">да наредни степен снабдијева </w:t>
      </w:r>
      <w:r>
        <w:rPr>
          <w:lang w:val="sr-Cyrl-RS"/>
        </w:rPr>
        <w:t xml:space="preserve">са два пиксела, сусједна на вертикалној оси, уз информацију о реду у слици ком припада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7A9B3154" w:rsidR="00660D25" w:rsidRPr="00676688" w:rsidRDefault="008E7948" w:rsidP="00676688">
      <w:pPr>
        <w:pStyle w:val="Caption"/>
        <w:jc w:val="center"/>
        <w:rPr>
          <w:sz w:val="24"/>
          <w:szCs w:val="24"/>
          <w:lang w:val="sr-Cyrl-RS"/>
        </w:rPr>
      </w:pPr>
      <w:r w:rsidRPr="008E7948">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6</w:t>
      </w:r>
      <w:r w:rsidR="00CE01C9">
        <w:rPr>
          <w:sz w:val="24"/>
          <w:szCs w:val="24"/>
        </w:rPr>
        <w:fldChar w:fldCharType="end"/>
      </w:r>
      <w:r w:rsidRPr="008E7948">
        <w:rPr>
          <w:sz w:val="24"/>
          <w:szCs w:val="24"/>
        </w:rPr>
        <w:t xml:space="preserve">: Информација о позицији </w:t>
      </w:r>
      <w:r w:rsidR="009220AF">
        <w:rPr>
          <w:sz w:val="24"/>
          <w:szCs w:val="24"/>
          <w:lang w:val="sr-Cyrl-RS"/>
        </w:rPr>
        <w:t>реда слике</w:t>
      </w:r>
    </w:p>
    <w:p w14:paraId="57F63D5F" w14:textId="57E50255" w:rsidR="00660D25" w:rsidRPr="0077438C" w:rsidRDefault="00676688" w:rsidP="00676688">
      <w:pPr>
        <w:ind w:firstLine="720"/>
        <w:rPr>
          <w:lang w:val="sr-Cyrl-RS"/>
        </w:rPr>
      </w:pPr>
      <w:r>
        <w:rPr>
          <w:lang w:val="sr-Cyrl-RS"/>
        </w:rPr>
        <w:t xml:space="preserve">С обзиром да се један ред почетне слике користи у два сусједна реда на излазу, потребно је да се 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и пропусти и ускладишти за следећи ред. Нпр, ред 1 почетне слике пропушта се на излаз гдје има учешће у пару пиксела чија је позиција 0, а истовремено се складишти и прослијеђује на излаз гдје има учешће, са редом 2, у креирању пара пиксела чија је позиција 1. Схема дизајна који </w:t>
      </w:r>
      <w:r w:rsidR="00806953">
        <w:rPr>
          <w:lang w:val="sr-Cyrl-RS"/>
        </w:rPr>
        <w:t xml:space="preserve">има описану улогу приказана је на </w:t>
      </w:r>
      <w:r w:rsidR="00806953" w:rsidRPr="00806953">
        <w:rPr>
          <w:i/>
          <w:iCs/>
          <w:lang w:val="sr-Cyrl-RS"/>
        </w:rPr>
        <w:t>Слика 5.7</w:t>
      </w:r>
      <w:r w:rsidR="00806953">
        <w:rPr>
          <w:lang w:val="sr-Cyrl-RS"/>
        </w:rPr>
        <w:t>.</w:t>
      </w:r>
      <w:r w:rsidR="00CA11D8">
        <w:rPr>
          <w:lang w:val="sr-Cyrl-RS"/>
        </w:rPr>
        <w:t xml:space="preserve"> Модул назван „</w:t>
      </w:r>
      <w:r w:rsidR="00CA11D8">
        <w:t>axis_to_custom</w:t>
      </w:r>
      <w:r w:rsidR="00CA11D8">
        <w:rPr>
          <w:lang w:val="sr-Cyrl-RS"/>
        </w:rPr>
        <w:t>“ прихвата податке са акси стирм (</w:t>
      </w:r>
      <w:r w:rsidR="00CA11D8" w:rsidRPr="00CA11D8">
        <w:rPr>
          <w:i/>
          <w:iCs/>
          <w:lang w:val="sr-Cyrl-RS"/>
        </w:rPr>
        <w:t>енг.</w:t>
      </w:r>
      <w:r w:rsidR="00CA11D8">
        <w:rPr>
          <w:i/>
          <w:iCs/>
          <w:lang w:val="sr-Cyrl-RS"/>
        </w:rPr>
        <w:t xml:space="preserve"> </w:t>
      </w:r>
      <w:r w:rsidR="00CA11D8">
        <w:rPr>
          <w:i/>
          <w:iCs/>
        </w:rPr>
        <w:t>Axi Stream</w:t>
      </w:r>
      <w:r w:rsidR="0077438C">
        <w:t>)</w:t>
      </w:r>
      <w:r w:rsidR="0077438C">
        <w:rPr>
          <w:lang w:val="sr-Cyrl-RS"/>
        </w:rPr>
        <w:t xml:space="preserve"> интерфејса и препакује их и послијеђује даље по протоколу који се користи у дизајну за комуникацију међу модулима. Модул је издвојен и лако замјенљив, што је предност у случају да је потребно видео скалер користити у окружењу који користи неки други протокол умјесто акси стрима. Подаци се прихватају у регистар који је смјештен на улаз, а из кога се прослијеђују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 позицији тренутног реда и додатним информацијама везаним за слику, као што је информација о новој слици на улазу или последљем пикселу реда који се тренутно прослеђује, прослијеђује их на излазни регистар. Ра</w:t>
      </w:r>
      <w:r w:rsidR="004A3D91">
        <w:rPr>
          <w:lang w:val="sr-Cyrl-RS"/>
        </w:rPr>
        <w:t xml:space="preserve">чунање позиције реда пиксела на излазу модула обавља се логиком уоквиреном другом бојом на истој слици. Позиција се увећава за 1 уколико прихватамо последњи пиксел реда оригиналне слике, који није нулти ред (лијеви мултиплексер на </w:t>
      </w:r>
      <w:r w:rsidR="004A3D91">
        <w:rPr>
          <w:lang w:val="sr-Cyrl-RS"/>
        </w:rPr>
        <w:lastRenderedPageBreak/>
        <w:t>слици), док се враћа на почетну вриједност у случају сигнала за почетак нове слике на улазу (десни мултиплексер).</w:t>
      </w:r>
    </w:p>
    <w:p w14:paraId="791862F7" w14:textId="77777777" w:rsidR="00676688" w:rsidRPr="00676688" w:rsidRDefault="00676688" w:rsidP="007915FD">
      <w:pPr>
        <w:rPr>
          <w:lang w:val="sr-Cyrl-RS"/>
        </w:rPr>
      </w:pP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3FE2BA7F" w:rsidR="00805064" w:rsidRPr="00805064" w:rsidRDefault="00805064" w:rsidP="00805064">
      <w:pPr>
        <w:pStyle w:val="Caption"/>
        <w:jc w:val="center"/>
        <w:rPr>
          <w:sz w:val="24"/>
          <w:szCs w:val="24"/>
          <w:lang w:val="sr-Cyrl-RS"/>
        </w:rPr>
      </w:pPr>
      <w:r w:rsidRPr="0080506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7</w:t>
      </w:r>
      <w:r w:rsidR="00CE01C9">
        <w:rPr>
          <w:sz w:val="24"/>
          <w:szCs w:val="24"/>
        </w:rPr>
        <w:fldChar w:fldCharType="end"/>
      </w:r>
      <w:r w:rsidRPr="00805064">
        <w:rPr>
          <w:sz w:val="24"/>
          <w:szCs w:val="24"/>
          <w:lang w:val="sr-Cyrl-RS"/>
        </w:rPr>
        <w:t>: Модул за прилагођење стрима на билинеарни филтар</w:t>
      </w:r>
    </w:p>
    <w:p w14:paraId="587C1BF4" w14:textId="2C494219" w:rsidR="00660D25" w:rsidRDefault="00660D25" w:rsidP="007915FD">
      <w:pPr>
        <w:rPr>
          <w:lang w:val="sr-Cyrl-RS"/>
        </w:rPr>
      </w:pPr>
    </w:p>
    <w:p w14:paraId="5E5011AC" w14:textId="223103C7" w:rsidR="00AD71D9" w:rsidRDefault="00AD71D9" w:rsidP="00AD71D9">
      <w:pPr>
        <w:pStyle w:val="Heading2"/>
        <w:rPr>
          <w:rStyle w:val="jlqj4b"/>
          <w:lang w:val="sr-Cyrl-RS"/>
        </w:rPr>
      </w:pPr>
      <w:r>
        <w:rPr>
          <w:rStyle w:val="jlqj4b"/>
          <w:lang w:val="sr-Cyrl-RS"/>
        </w:rPr>
        <w:t>Билинеарни филт</w:t>
      </w:r>
      <w:r w:rsidR="00757424">
        <w:rPr>
          <w:rStyle w:val="jlqj4b"/>
          <w:lang w:val="sr-Cyrl-RS"/>
        </w:rPr>
        <w:t>а</w:t>
      </w:r>
      <w:r>
        <w:rPr>
          <w:rStyle w:val="jlqj4b"/>
          <w:lang w:val="sr-Cyrl-RS"/>
        </w:rPr>
        <w:t>р</w:t>
      </w:r>
    </w:p>
    <w:p w14:paraId="09B9CE2C" w14:textId="0760228B" w:rsidR="0048772B" w:rsidRPr="0048772B" w:rsidRDefault="0048772B" w:rsidP="0048772B">
      <w:pPr>
        <w:pStyle w:val="ListParagraph"/>
        <w:numPr>
          <w:ilvl w:val="0"/>
          <w:numId w:val="32"/>
        </w:numPr>
        <w:rPr>
          <w:color w:val="FF0000"/>
          <w:lang w:val="sr-Cyrl-RS"/>
        </w:rPr>
      </w:pPr>
      <w:r w:rsidRPr="0048772B">
        <w:rPr>
          <w:color w:val="FF0000"/>
        </w:rPr>
        <w:t>Bank sel I info dodaj</w:t>
      </w:r>
    </w:p>
    <w:p w14:paraId="510D5419" w14:textId="77777777" w:rsidR="0048772B" w:rsidRPr="0048772B" w:rsidRDefault="0048772B" w:rsidP="0048772B">
      <w:pPr>
        <w:rPr>
          <w:lang w:val="sr-Cyrl-RS"/>
        </w:rPr>
      </w:pPr>
    </w:p>
    <w:p w14:paraId="767FC0B0" w14:textId="40493145" w:rsidR="00CD14C9" w:rsidRDefault="00CD14C9" w:rsidP="00CD14C9">
      <w:pPr>
        <w:ind w:firstLine="432"/>
        <w:rPr>
          <w:lang w:val="sr-Cyrl-RS"/>
        </w:rPr>
      </w:pPr>
      <w:r w:rsidRPr="6A3B9864">
        <w:rPr>
          <w:lang w:val="sr-Cyrl-RS"/>
        </w:rPr>
        <w:t>Билинеарни филтер је модул који у дизајну за промјену димензија слике обавља рачунање вриједности интензитета тачака резултујуће</w:t>
      </w:r>
      <w:r>
        <w:t xml:space="preserve"> </w:t>
      </w:r>
      <w:r w:rsidRPr="6A3B9864">
        <w:rPr>
          <w:lang w:val="sr-Cyrl-RS"/>
        </w:rPr>
        <w:t>слике</w:t>
      </w:r>
      <w:r>
        <w:t xml:space="preserve"> </w:t>
      </w:r>
      <w:r>
        <w:rPr>
          <w:lang w:val="sr-Cyrl-RS"/>
        </w:rPr>
        <w:t xml:space="preserve">на основу вриједности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почетно</w:t>
      </w:r>
      <w:r w:rsidR="007237D0">
        <w:rPr>
          <w:lang w:val="sr-Cyrl-RS"/>
        </w:rPr>
        <w:t>е</w:t>
      </w:r>
      <w:r>
        <w:rPr>
          <w:lang w:val="sr-Cyrl-RS"/>
        </w:rPr>
        <w:t xml:space="preserve"> сли</w:t>
      </w:r>
      <w:r w:rsidR="007237D0">
        <w:rPr>
          <w:lang w:val="sr-Cyrl-RS"/>
        </w:rPr>
        <w:t>ке</w:t>
      </w:r>
      <w:r>
        <w:rPr>
          <w:lang w:val="sr-Cyrl-RS"/>
        </w:rPr>
        <w:t xml:space="preserve"> и информација о </w:t>
      </w:r>
      <w:r w:rsidR="007237D0">
        <w:rPr>
          <w:lang w:val="sr-Cyrl-RS"/>
        </w:rPr>
        <w:t>позицији реда</w:t>
      </w:r>
      <w:r>
        <w:rPr>
          <w:lang w:val="sr-Cyrl-RS"/>
        </w:rPr>
        <w:t xml:space="preserve"> </w:t>
      </w:r>
      <w:r w:rsidR="007237D0">
        <w:rPr>
          <w:lang w:val="sr-Cyrl-RS"/>
        </w:rPr>
        <w:t xml:space="preserve">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r w:rsidRPr="6A3B9864">
        <w:rPr>
          <w:lang w:val="sr-Cyrl-RS"/>
        </w:rPr>
        <w:t>вриједности интензитета двије сусједне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промјену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док у случају хоризонталне промјене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информације о димензијама реда или колоне (у зависности да ли се филтер користи за вертикалну или хоризонталну промј</w:t>
      </w:r>
      <w:r>
        <w:rPr>
          <w:lang w:val="sr-Cyrl-RS"/>
        </w:rPr>
        <w:t>е</w:t>
      </w:r>
      <w:r w:rsidRPr="6A3B9864">
        <w:rPr>
          <w:lang w:val="sr-Cyrl-RS"/>
        </w:rPr>
        <w:t xml:space="preserve">ну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фактор скалирања</w:t>
      </w:r>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 xml:space="preserve">максималан број фаза модула (максималан број излазних пиксела које у једном такту можемо прорачунати на основу тренутних улаза и добити на </w:t>
      </w:r>
      <w:r w:rsidRPr="6A3B9864">
        <w:rPr>
          <w:lang w:val="sr-Cyrl-RS"/>
        </w:rPr>
        <w:lastRenderedPageBreak/>
        <w:t>излазу модула</w:t>
      </w:r>
      <w:r w:rsidR="007237D0">
        <w:rPr>
          <w:lang w:val="sr-Cyrl-RS"/>
        </w:rPr>
        <w:t>, а истовремено и максималан број тачака на које можемо процијенити позицију оригиналног пиксела, за резултујући пиксел чија се вриједност рачуна)</w:t>
      </w:r>
    </w:p>
    <w:p w14:paraId="4FC1A013" w14:textId="1EC7659B" w:rsidR="00CD14C9" w:rsidRDefault="00757424" w:rsidP="00CD14C9">
      <w:pPr>
        <w:ind w:firstLine="432"/>
        <w:rPr>
          <w:i/>
          <w:iCs/>
          <w:lang w:val="sr-Cyrl-RS"/>
        </w:rPr>
      </w:pPr>
      <w:r>
        <w:rPr>
          <w:lang w:val="sr-Cyrl-RS"/>
        </w:rPr>
        <w:t>Као резултат обраде добијају се</w:t>
      </w:r>
      <w:r w:rsidR="00CD14C9" w:rsidRPr="6A3B9864">
        <w:rPr>
          <w:lang w:val="sr-Cyrl-RS"/>
        </w:rPr>
        <w:t xml:space="preserve"> вриједности интензитета </w:t>
      </w:r>
      <w:r>
        <w:rPr>
          <w:lang w:val="sr-Cyrl-RS"/>
        </w:rPr>
        <w:t>пиксела</w:t>
      </w:r>
      <w:r w:rsidR="00CD14C9" w:rsidRPr="6A3B9864">
        <w:rPr>
          <w:lang w:val="sr-Cyrl-RS"/>
        </w:rPr>
        <w:t xml:space="preserve"> добијених на основу улазних података примјеном билинеарне интерполације, гјде је максималан број </w:t>
      </w:r>
      <w:r>
        <w:rPr>
          <w:lang w:val="sr-Cyrl-RS"/>
        </w:rPr>
        <w:t>пиксела</w:t>
      </w:r>
      <w:r w:rsidR="00CD14C9" w:rsidRPr="6A3B9864">
        <w:rPr>
          <w:lang w:val="sr-Cyrl-RS"/>
        </w:rPr>
        <w:t xml:space="preserve"> које се могу добити у једном такт циклусу одређен параметром. Улазни и изла</w:t>
      </w:r>
      <w:r w:rsidR="00CD14C9">
        <w:rPr>
          <w:lang w:val="sr-Cyrl-RS"/>
        </w:rPr>
        <w:t>з</w:t>
      </w:r>
      <w:r w:rsidR="00CD14C9" w:rsidRPr="6A3B9864">
        <w:rPr>
          <w:lang w:val="sr-Cyrl-RS"/>
        </w:rPr>
        <w:t xml:space="preserve">ни портови модула, као и потребни параметри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505BBF7F" w:rsidR="00CD14C9" w:rsidRDefault="00CD14C9" w:rsidP="00CD14C9">
      <w:pPr>
        <w:pStyle w:val="Caption"/>
        <w:jc w:val="center"/>
        <w:rPr>
          <w:sz w:val="24"/>
          <w:szCs w:val="24"/>
          <w:lang w:val="sr-Cyrl-RS"/>
        </w:rPr>
      </w:pPr>
      <w:bookmarkStart w:id="59" w:name="_Toc132209559"/>
      <w:r w:rsidRPr="6A3B986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8</w:t>
      </w:r>
      <w:r w:rsidR="00CE01C9">
        <w:rPr>
          <w:sz w:val="24"/>
          <w:szCs w:val="24"/>
        </w:rPr>
        <w:fldChar w:fldCharType="end"/>
      </w:r>
      <w:r w:rsidRPr="6A3B9864">
        <w:rPr>
          <w:sz w:val="24"/>
          <w:szCs w:val="24"/>
          <w:lang w:val="sr-Cyrl-RS"/>
        </w:rPr>
        <w:t>: Улази, излази и параметри модула који обавља функцију билинеарне интерполације или филтрирања</w:t>
      </w:r>
      <w:bookmarkEnd w:id="59"/>
    </w:p>
    <w:p w14:paraId="0E8DEFE6" w14:textId="33CA4E87" w:rsidR="00CD14C9" w:rsidRDefault="00767977" w:rsidP="007915FD">
      <w:pPr>
        <w:rPr>
          <w:lang w:val="sr-Cyrl-RS"/>
        </w:rPr>
      </w:pPr>
      <w:r>
        <w:rPr>
          <w:lang w:val="sr-Cyrl-RS"/>
        </w:rPr>
        <w:t>Параметри филтра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филтра, вертикални или хоризонтални, </w:t>
      </w:r>
      <w:r>
        <w:t>G_TYPE</w:t>
      </w:r>
    </w:p>
    <w:p w14:paraId="7520B735" w14:textId="46BF188D" w:rsidR="00767977" w:rsidRDefault="00767977" w:rsidP="00767977">
      <w:pPr>
        <w:pStyle w:val="ListParagraph"/>
        <w:numPr>
          <w:ilvl w:val="0"/>
          <w:numId w:val="31"/>
        </w:numPr>
        <w:rPr>
          <w:lang w:val="sr-Cyrl-RS"/>
        </w:rPr>
      </w:pPr>
      <w:r>
        <w:rPr>
          <w:lang w:val="sr-Cyrl-RS"/>
        </w:rPr>
        <w:t>број фаза, одговара максималном броју излазних пиксела филтра у једном такт циклусу, а истовремено и максималном броју тачака између два пиксела оригиналне слике, које се могу процијенити као тачка оригинала за резултујући пиксел који се рачуна</w:t>
      </w:r>
      <w:r>
        <w:t xml:space="preserve"> -</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вриједности које потичу од једног пара пиксела на улазу модула, </w:t>
      </w:r>
      <w:r w:rsidR="001825C0">
        <w:t>G_MAX_DIM</w:t>
      </w:r>
    </w:p>
    <w:p w14:paraId="0C4776AC" w14:textId="42B4A628"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вриједност </w:t>
      </w:r>
      <w:r w:rsidR="00CD31E2">
        <w:rPr>
          <w:lang w:val="sr-Cyrl-BA"/>
        </w:rPr>
        <w:t>„</w:t>
      </w:r>
      <w:r w:rsidR="00CD31E2">
        <w:t>handsh</w:t>
      </w:r>
      <w:r w:rsidR="00CD31E2">
        <w:rPr>
          <w:lang w:val="sr-Cyrl-BA"/>
        </w:rPr>
        <w:t>“ сигнала, али „</w:t>
      </w:r>
      <w:r w:rsidR="00CD31E2">
        <w:t>full</w:t>
      </w:r>
      <w:r w:rsidR="00CD31E2">
        <w:rPr>
          <w:lang w:val="sr-Cyrl-BA"/>
        </w:rPr>
        <w:t>“</w:t>
      </w:r>
      <w:r w:rsidR="00CD31E2">
        <w:t xml:space="preserve"> </w:t>
      </w:r>
      <w:r w:rsidR="00CD31E2">
        <w:rPr>
          <w:lang w:val="sr-Cyrl-RS"/>
        </w:rPr>
        <w:t>остаје постављен на вриједност 1 све док се пиксели на улазу не експлоатишу у потпуности)</w:t>
      </w:r>
      <w:r w:rsidR="00740B7E">
        <w:rPr>
          <w:lang w:val="sr-Cyrl-RS"/>
        </w:rPr>
        <w:t xml:space="preserve">. </w:t>
      </w:r>
      <w:r w:rsidR="00684544">
        <w:rPr>
          <w:lang w:val="sr-Cyrl-RS"/>
        </w:rPr>
        <w:t xml:space="preserve">Сходно наведеном, вектор на излазу, чија је ширина једнака максимално потребном броју читања да би се прочитали сви резултантни пиксели који потичу од једног пара на улазу, има јединицу на најнижем биту када је у питању прво читање, која мијења своју позицију помјерајући се ка вишим битима на свако наредно читање резултата у случају да потичу од истог пара пиксела. </w:t>
      </w:r>
      <w:r w:rsidR="00684544">
        <w:rPr>
          <w:lang w:val="sr-Cyrl-RS"/>
        </w:rPr>
        <w:lastRenderedPageBreak/>
        <w:t xml:space="preserve">Сигнал о ваљаности сваког од резултујућих пиксела, </w:t>
      </w:r>
      <w:r w:rsidR="00684544">
        <w:rPr>
          <w:lang w:val="sr-Cyrl-BA"/>
        </w:rPr>
        <w:t>„</w:t>
      </w:r>
      <w:r w:rsidR="00684544">
        <w:t>o_pix_valid</w:t>
      </w:r>
      <w:r w:rsidR="00684544">
        <w:rPr>
          <w:lang w:val="sr-Cyrl-BA"/>
        </w:rPr>
        <w:t>“</w:t>
      </w:r>
      <w:r w:rsidR="00684544">
        <w:t>,</w:t>
      </w:r>
      <w:r w:rsidR="00684544">
        <w:rPr>
          <w:lang w:val="sr-Cyrl-RS"/>
        </w:rPr>
        <w:t xml:space="preserve"> прослијеђује се као </w:t>
      </w:r>
      <w:r w:rsidR="00631CB4">
        <w:rPr>
          <w:lang w:val="sr-Cyrl-RS"/>
        </w:rPr>
        <w:t xml:space="preserve">сингал </w:t>
      </w:r>
      <w:r w:rsidR="00684544">
        <w:rPr>
          <w:lang w:val="sr-Cyrl-RS"/>
        </w:rPr>
        <w:t xml:space="preserve">хендшејк интерфејса, </w:t>
      </w:r>
      <w:r w:rsidR="00631CB4">
        <w:rPr>
          <w:lang w:val="sr-Cyrl-RS"/>
        </w:rPr>
        <w:t>гдје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вриједности пиксела. Разлика почива у постављању додатних сигнала, као што су сигнал за старт нове слике, сигнал за последњи пиксел у једном реду слике, те наилазимо на разлику у начину рада уколико пиксели са улаза нису у потпуности искориштени у једном циклусу, што ће бити описано касније.</w:t>
      </w:r>
    </w:p>
    <w:p w14:paraId="194AA8C1" w14:textId="2946B77B" w:rsidR="00357AC4" w:rsidRDefault="00357AC4" w:rsidP="005C09A6">
      <w:pPr>
        <w:rPr>
          <w:lang w:val="sr-Cyrl-RS"/>
        </w:rPr>
      </w:pPr>
    </w:p>
    <w:p w14:paraId="6800DB42" w14:textId="5F0141BF" w:rsidR="00C77C7B" w:rsidRDefault="00C77C7B" w:rsidP="00C77C7B">
      <w:pPr>
        <w:pStyle w:val="Heading2"/>
      </w:pPr>
      <w:bookmarkStart w:id="60" w:name="_Toc132209522"/>
      <w:r>
        <w:rPr>
          <w:lang w:val="sr-Cyrl-RS"/>
        </w:rPr>
        <w:t>М</w:t>
      </w:r>
      <w:r>
        <w:t>еморијск</w:t>
      </w:r>
      <w:r w:rsidR="00046961">
        <w:t>e</w:t>
      </w:r>
      <w:r>
        <w:t xml:space="preserve"> ФИФО (енг. </w:t>
      </w:r>
      <w:r w:rsidRPr="6A3B9864">
        <w:rPr>
          <w:lang w:val="en-US"/>
        </w:rPr>
        <w:t>FIFO – First In First Out</w:t>
      </w:r>
      <w:r>
        <w:t>) банк</w:t>
      </w:r>
      <w:bookmarkEnd w:id="60"/>
      <w:r w:rsidR="00046961">
        <w:t>e</w:t>
      </w:r>
    </w:p>
    <w:p w14:paraId="03E854B0" w14:textId="3A6F6B80" w:rsidR="00C77C7B" w:rsidRDefault="00C951EC" w:rsidP="00E17C51">
      <w:pPr>
        <w:ind w:firstLine="576"/>
        <w:rPr>
          <w:lang w:val="sr-Cyrl-RS"/>
        </w:rPr>
      </w:pPr>
      <w:r>
        <w:rPr>
          <w:lang w:val="sr-Cyrl-RS"/>
        </w:rPr>
        <w:t>У фифо меморију спремају се пиксели који чине слику чије су димензије промјењене по вертикалној оси. Ове</w:t>
      </w:r>
      <w:r w:rsidR="00F67944">
        <w:rPr>
          <w:lang w:val="sr-Cyrl-RS"/>
        </w:rPr>
        <w:t xml:space="preserve"> информације читају се ред по ред и прослијеђују на филтар који мијеља хоризонталну димензију слике. </w:t>
      </w:r>
      <w:r w:rsidR="00E17C51">
        <w:rPr>
          <w:lang w:val="sr-Cyrl-RS"/>
        </w:rPr>
        <w:t xml:space="preserve">Максималан број резултујућих пиксела који потичу од истих оригинала и који се  у једном циклусу могу прослиједити са филтра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 него у наредном циклусу може да их се појави још. Максималан број пиксела који потичу од два сусједна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фифо банака садржи:</w:t>
      </w:r>
    </w:p>
    <w:p w14:paraId="3B9F92B6" w14:textId="75B7B697" w:rsidR="006A7C56" w:rsidRDefault="006A7C56" w:rsidP="006A7C56">
      <w:pPr>
        <w:ind w:firstLine="576"/>
        <w:jc w:val="center"/>
      </w:pPr>
      <w:r>
        <w:t>N</w:t>
      </w:r>
      <w:r>
        <w:rPr>
          <w:vertAlign w:val="subscript"/>
        </w:rPr>
        <w:t xml:space="preserve">fb </w:t>
      </w:r>
      <w:r>
        <w:t>= V</w:t>
      </w:r>
      <w:r>
        <w:rPr>
          <w:vertAlign w:val="subscript"/>
        </w:rPr>
        <w:t xml:space="preserve">rez_dim </w:t>
      </w:r>
      <w:r>
        <w:t>mod V</w:t>
      </w:r>
      <w:r>
        <w:rPr>
          <w:vertAlign w:val="subscript"/>
        </w:rPr>
        <w:t xml:space="preserve">in_dim </w:t>
      </w:r>
      <w:r>
        <w:t>+ K</w:t>
      </w:r>
    </w:p>
    <w:p w14:paraId="5F4DB08C" w14:textId="22796403" w:rsidR="00B372DA" w:rsidRPr="00B372DA" w:rsidRDefault="00B372DA" w:rsidP="006A7C56">
      <w:pPr>
        <w:ind w:firstLine="576"/>
        <w:jc w:val="center"/>
      </w:pPr>
      <w:r>
        <w:rPr>
          <w:lang w:val="sr-Cyrl-RS"/>
        </w:rPr>
        <w:t xml:space="preserve">К = 1 </w:t>
      </w:r>
      <w:r>
        <w:t>? (</w:t>
      </w:r>
      <w:r>
        <w:t>V</w:t>
      </w:r>
      <w:r>
        <w:rPr>
          <w:vertAlign w:val="subscript"/>
        </w:rPr>
        <w:t xml:space="preserve">rez_dim </w:t>
      </w:r>
      <w:r>
        <w:t>mod V</w:t>
      </w:r>
      <w:r>
        <w:rPr>
          <w:vertAlign w:val="subscript"/>
        </w:rPr>
        <w:t>in_dim</w:t>
      </w:r>
      <w:r>
        <w:t>) : 0</w:t>
      </w:r>
    </w:p>
    <w:p w14:paraId="6338EAE9" w14:textId="4B89709E" w:rsidR="006A7C56" w:rsidRDefault="006A7C56" w:rsidP="006A7C56">
      <w:pPr>
        <w:rPr>
          <w:lang w:val="sr-Cyrl-RS"/>
        </w:rPr>
      </w:pPr>
      <w:r>
        <w:rPr>
          <w:lang w:val="sr-Cyrl-RS"/>
        </w:rPr>
        <w:t xml:space="preserve">гдје је: </w:t>
      </w:r>
      <w:r>
        <w:t>N</w:t>
      </w:r>
      <w:r>
        <w:rPr>
          <w:vertAlign w:val="subscript"/>
        </w:rPr>
        <w:t>fb</w:t>
      </w:r>
      <w:r w:rsidR="00B372DA">
        <w:t>,</w:t>
      </w:r>
      <w:r>
        <w:rPr>
          <w:lang w:val="sr-Cyrl-RS"/>
        </w:rPr>
        <w:t xml:space="preserve"> број фифо банака</w:t>
      </w:r>
    </w:p>
    <w:p w14:paraId="102B6E81" w14:textId="7B88F9B8" w:rsidR="006A7C56" w:rsidRDefault="00B372DA" w:rsidP="006A7C56">
      <w:pPr>
        <w:rPr>
          <w:lang w:val="sr-Cyrl-RS"/>
        </w:rPr>
      </w:pPr>
      <w:r>
        <w:t xml:space="preserve">             </w:t>
      </w:r>
      <w:r w:rsidR="006A7C56">
        <w:t>V</w:t>
      </w:r>
      <w:r w:rsidR="006A7C56">
        <w:rPr>
          <w:vertAlign w:val="subscript"/>
        </w:rPr>
        <w:t>rez_dim</w:t>
      </w:r>
      <w:r w:rsidR="006A7C56">
        <w:rPr>
          <w:vertAlign w:val="subscript"/>
          <w:lang w:val="sr-Cyrl-RS"/>
        </w:rPr>
        <w:t xml:space="preserve"> </w:t>
      </w:r>
      <w:r>
        <w:t>,</w:t>
      </w:r>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r w:rsidR="006A7C56">
        <w:t>V</w:t>
      </w:r>
      <w:r w:rsidR="006A7C56">
        <w:rPr>
          <w:vertAlign w:val="subscript"/>
        </w:rPr>
        <w:t>in_dim</w:t>
      </w:r>
      <w:r w:rsidR="006A7C56">
        <w:rPr>
          <w:vertAlign w:val="subscript"/>
          <w:lang w:val="sr-Cyrl-RS"/>
        </w:rPr>
        <w:t xml:space="preserve"> </w:t>
      </w:r>
      <w:r>
        <w:rPr>
          <w:vertAlign w:val="subscript"/>
        </w:rPr>
        <w:t xml:space="preserve">, </w:t>
      </w:r>
      <w:r w:rsidR="006A7C56">
        <w:rPr>
          <w:lang w:val="sr-Cyrl-RS"/>
        </w:rPr>
        <w:t>Вертикална димензија оригиналне слике</w:t>
      </w:r>
    </w:p>
    <w:p w14:paraId="03B70493" w14:textId="1F8ADCD6" w:rsidR="006A7C56" w:rsidRDefault="00B372DA" w:rsidP="00E17C51">
      <w:pPr>
        <w:ind w:firstLine="576"/>
        <w:rPr>
          <w:lang w:val="sr-Cyrl-RS"/>
        </w:rPr>
      </w:pPr>
      <w:r>
        <w:rPr>
          <w:lang w:val="sr-Cyrl-RS"/>
        </w:rPr>
        <w:t xml:space="preserve">Свака фифо банка садржи </w:t>
      </w:r>
      <w:r>
        <w:t xml:space="preserve">G_PH_NUM </w:t>
      </w:r>
      <w:r>
        <w:rPr>
          <w:lang w:val="sr-Cyrl-RS"/>
        </w:rPr>
        <w:t>број фифо модула, да би била у могућности да прихвати све податке који у истом тренутку могу доћи са претходног модула.</w:t>
      </w:r>
    </w:p>
    <w:p w14:paraId="458BA37F" w14:textId="65E1F833" w:rsidR="00046961" w:rsidRPr="00046961" w:rsidRDefault="00B372DA" w:rsidP="00C951EC">
      <w:r>
        <w:rPr>
          <w:lang w:val="sr-Cyrl-RS"/>
        </w:rPr>
        <w:t>Ако кажемо да пиксели који истовремено стижу на модул, тј. потичу од једног пара оригиналних пиксела и долазе у истом такт циклусу, чине један пакет пиксела, онда сигнал „</w:t>
      </w:r>
      <w:r>
        <w:t>bnk_sel</w:t>
      </w:r>
      <w:r>
        <w:rPr>
          <w:lang w:val="sr-Cyrl-RS"/>
        </w:rPr>
        <w:t>“ носи информацију о томе који је редни број пакета пиксела пристигао и сходно томе бира се у коју банку се пише.</w:t>
      </w:r>
      <w:r w:rsidR="00D871AE">
        <w:rPr>
          <w:lang w:val="sr-Cyrl-RS"/>
        </w:rPr>
        <w:t xml:space="preserve"> У тренутку када долази последњи пакет стиже и информација колико пиксела је укупно пристигло и смијешта се у издвојен фифо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увијек креће од фифо модула из нулте банке који има  индекс нула (прва фифо банка гледано од горе и први фифо у њој на </w:t>
      </w:r>
      <w:r w:rsidR="004948B8" w:rsidRPr="004948B8">
        <w:rPr>
          <w:i/>
          <w:iCs/>
          <w:lang w:val="sr-Cyrl-RS"/>
        </w:rPr>
        <w:t>Слика 5.9</w:t>
      </w:r>
      <w:r w:rsidR="004948B8">
        <w:rPr>
          <w:lang w:val="sr-Cyrl-RS"/>
        </w:rPr>
        <w:t>). Фифо који се чита, чита се све до исчитавања пиксела који је последњи пиксел у реду слике, након чега се прелази на исчитавање следећег фифо модула</w:t>
      </w:r>
      <w:r w:rsidR="00242414">
        <w:rPr>
          <w:lang w:val="sr-Cyrl-RS"/>
        </w:rPr>
        <w:t>.</w:t>
      </w:r>
      <w:r w:rsidR="00076530">
        <w:t xml:space="preserve"> </w:t>
      </w:r>
      <w:r w:rsidR="00076530">
        <w:rPr>
          <w:lang w:val="sr-Cyrl-RS"/>
        </w:rPr>
        <w:t>Када се исчита пиксел који је последњи у реду, из фифа који је последњи у банци, прелази се на следећу банку или се поново почиње од почетног фифа из почетне банке уколико смо исчитали све редове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фифо. Када се прочита </w:t>
      </w:r>
      <w:r w:rsidR="00C632B8">
        <w:rPr>
          <w:lang w:val="sr-Cyrl-RS"/>
        </w:rPr>
        <w:t xml:space="preserve">последњи фифо у банци или последњи </w:t>
      </w:r>
      <w:r w:rsidR="00C632B8">
        <w:rPr>
          <w:lang w:val="sr-Cyrl-RS"/>
        </w:rPr>
        <w:lastRenderedPageBreak/>
        <w:t>фифо у банци са корисном информацијом, бројање креће од нуле. Ако со прочитали последњи фифо у банци, али нису сви подаци исчитани, прелази се на читање следеће банке, а тај дио</w:t>
      </w:r>
      <w:r w:rsidR="00C951EC">
        <w:rPr>
          <w:lang w:val="sr-Cyrl-RS"/>
        </w:rPr>
        <w:t xml:space="preserve"> обавља логика </w:t>
      </w:r>
      <w:r w:rsidR="00C951EC">
        <w:rPr>
          <w:lang w:val="sr-Cyrl-RS"/>
        </w:rPr>
        <w:t>на слици</w:t>
      </w:r>
      <w:r w:rsidR="00C951EC">
        <w:rPr>
          <w:lang w:val="sr-Cyrl-RS"/>
        </w:rPr>
        <w:t xml:space="preserve"> приказана бијелом бојом. Информацију о броју читања које је потребно обавити добијамо из издвојеног фифо модула. Цјелобројним дјељењем информације у наведеном фифу добија се број фифо банака које треба исчитати до краја, а остатак тог дијељења даје информацију колико фифо модула треба исчитати у последњој кориштеној банци. </w:t>
      </w:r>
    </w:p>
    <w:p w14:paraId="64229F1C" w14:textId="1D910F42" w:rsidR="008C5B8C" w:rsidRPr="008375CB" w:rsidRDefault="00CE01C9" w:rsidP="008C5B8C">
      <w:pPr>
        <w:keepNext/>
        <w:jc w:val="center"/>
      </w:pPr>
      <w:r>
        <w:rPr>
          <w:noProof/>
        </w:rPr>
        <w:drawing>
          <wp:inline distT="0" distB="0" distL="0" distR="0" wp14:anchorId="4D9F7E18" wp14:editId="6215DEF4">
            <wp:extent cx="5731510" cy="5806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5D4047B5" w:rsidR="00C77C7B" w:rsidRPr="008C5B8C" w:rsidRDefault="008C5B8C" w:rsidP="008C5B8C">
      <w:pPr>
        <w:pStyle w:val="Caption"/>
        <w:jc w:val="center"/>
        <w:rPr>
          <w:sz w:val="24"/>
          <w:szCs w:val="24"/>
          <w:lang w:val="sr-Cyrl-RS"/>
        </w:rPr>
      </w:pPr>
      <w:r w:rsidRPr="008C5B8C">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9</w:t>
      </w:r>
      <w:r w:rsidR="00CE01C9">
        <w:rPr>
          <w:sz w:val="24"/>
          <w:szCs w:val="24"/>
        </w:rPr>
        <w:fldChar w:fldCharType="end"/>
      </w:r>
      <w:r w:rsidRPr="008C5B8C">
        <w:rPr>
          <w:sz w:val="24"/>
          <w:szCs w:val="24"/>
          <w:lang w:val="sr-Cyrl-RS"/>
        </w:rPr>
        <w:t>: Колекција ФИФО банака</w:t>
      </w:r>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изабран тако да буде степен броја два, информација о банкама у којима су искориштени сви фифои и броја фифоа искориштених у последњој кориштеној банци добија се једноставним дијељењем бинарног записа из информационог фифа на два дијела, на следећи начин</w:t>
      </w:r>
      <w:r w:rsidR="00F67944">
        <w:t>:</w:t>
      </w:r>
    </w:p>
    <w:p w14:paraId="28FBB829" w14:textId="5E44B43D" w:rsidR="00C951EC" w:rsidRDefault="00F67944" w:rsidP="00F67944">
      <w:pPr>
        <w:pStyle w:val="ListParagraph"/>
        <w:numPr>
          <w:ilvl w:val="0"/>
          <w:numId w:val="33"/>
        </w:numPr>
      </w:pPr>
      <w:r>
        <w:rPr>
          <w:lang w:val="sr-Cyrl-RS"/>
        </w:rPr>
        <w:lastRenderedPageBreak/>
        <w:t xml:space="preserve">податак о </w:t>
      </w:r>
      <w:r>
        <w:rPr>
          <w:lang w:val="sr-Cyrl-RS"/>
        </w:rPr>
        <w:t>броја фифоа искориштених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t xml:space="preserve">информација о </w:t>
      </w:r>
      <w:r>
        <w:rPr>
          <w:lang w:val="sr-Cyrl-RS"/>
        </w:rPr>
        <w:t xml:space="preserve">броју </w:t>
      </w:r>
      <w:r>
        <w:rPr>
          <w:lang w:val="sr-Cyrl-RS"/>
        </w:rPr>
        <w:t>бана</w:t>
      </w:r>
      <w:r>
        <w:rPr>
          <w:lang w:val="sr-Cyrl-RS"/>
        </w:rPr>
        <w:t>к</w:t>
      </w:r>
      <w:r>
        <w:rPr>
          <w:lang w:val="sr-Cyrl-RS"/>
        </w:rPr>
        <w:t>а у којима су искориштени сви фифои</w:t>
      </w:r>
      <w:r>
        <w:rPr>
          <w:lang w:val="sr-Cyrl-RS"/>
        </w:rPr>
        <w:t xml:space="preserve"> </w:t>
      </w:r>
      <w:r>
        <w:rPr>
          <w:lang w:val="sr-Cyrl-RS"/>
        </w:rPr>
        <w:t xml:space="preserve">добијамо гледајући бите у распону од </w:t>
      </w:r>
      <w:r w:rsidR="008C6D99">
        <w:rPr>
          <w:lang w:val="sr-Cyrl-RS"/>
        </w:rPr>
        <w:t xml:space="preserve">највшег бита у податку који добијамо из издвојеног фифо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r>
        <w:rPr>
          <w:lang w:val="sr-Cyrl-RS"/>
        </w:rPr>
        <w:t>Прилагођење података на хоризонтални филтар</w:t>
      </w:r>
    </w:p>
    <w:p w14:paraId="5C49E8F9" w14:textId="77777777" w:rsidR="00C77C7B" w:rsidRDefault="00C77C7B" w:rsidP="008375CB">
      <w:pPr>
        <w:rPr>
          <w:lang w:val="sr-Cyrl-RS"/>
        </w:rPr>
      </w:pPr>
    </w:p>
    <w:p w14:paraId="18F99FB6" w14:textId="72B45CEA" w:rsidR="00C77C7B" w:rsidRPr="008F378B" w:rsidRDefault="008F378B" w:rsidP="008F378B">
      <w:pPr>
        <w:ind w:firstLine="576"/>
      </w:pPr>
      <w:r>
        <w:rPr>
          <w:lang w:val="sr-Cyrl-RS"/>
        </w:rPr>
        <w:t>Као и вертикални филтар и хоризонтални филтар на свом улазу очекује па</w:t>
      </w:r>
      <w:r w:rsidR="005D543E">
        <w:rPr>
          <w:lang w:val="sr-Cyrl-RS"/>
        </w:rPr>
        <w:t>р</w:t>
      </w:r>
      <w:r>
        <w:rPr>
          <w:lang w:val="sr-Cyrl-RS"/>
        </w:rPr>
        <w:t xml:space="preserve">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3B3231DF" w14:textId="77777777" w:rsidR="00CE01C9" w:rsidRDefault="00CE01C9" w:rsidP="00CE01C9">
      <w:pPr>
        <w:keepNext/>
        <w:jc w:val="center"/>
      </w:pPr>
      <w:r>
        <w:rPr>
          <w:noProof/>
        </w:rPr>
        <w:drawing>
          <wp:inline distT="0" distB="0" distL="0" distR="0" wp14:anchorId="41143754" wp14:editId="36E4F7D8">
            <wp:extent cx="5057775" cy="3275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6EC94758" w14:textId="16F0273E" w:rsidR="00C77C7B" w:rsidRDefault="00CE01C9" w:rsidP="00CE01C9">
      <w:pPr>
        <w:pStyle w:val="Caption"/>
        <w:jc w:val="center"/>
        <w:rPr>
          <w:lang w:val="sr-Cyrl-RS"/>
        </w:rPr>
      </w:pPr>
      <w:r w:rsidRPr="00CE01C9">
        <w:rPr>
          <w:sz w:val="24"/>
          <w:szCs w:val="24"/>
        </w:rPr>
        <w:t xml:space="preserve">Слика </w:t>
      </w:r>
      <w:r w:rsidRPr="00CE01C9">
        <w:rPr>
          <w:sz w:val="24"/>
          <w:szCs w:val="24"/>
        </w:rPr>
        <w:fldChar w:fldCharType="begin"/>
      </w:r>
      <w:r w:rsidRPr="00CE01C9">
        <w:rPr>
          <w:sz w:val="24"/>
          <w:szCs w:val="24"/>
        </w:rPr>
        <w:instrText xml:space="preserve"> STYLEREF 1 \s </w:instrText>
      </w:r>
      <w:r w:rsidRPr="00CE01C9">
        <w:rPr>
          <w:sz w:val="24"/>
          <w:szCs w:val="24"/>
        </w:rPr>
        <w:fldChar w:fldCharType="separate"/>
      </w:r>
      <w:r w:rsidRPr="00CE01C9">
        <w:rPr>
          <w:noProof/>
          <w:sz w:val="24"/>
          <w:szCs w:val="24"/>
        </w:rPr>
        <w:t>5</w:t>
      </w:r>
      <w:r w:rsidRPr="00CE01C9">
        <w:rPr>
          <w:sz w:val="24"/>
          <w:szCs w:val="24"/>
        </w:rPr>
        <w:fldChar w:fldCharType="end"/>
      </w:r>
      <w:r w:rsidRPr="00CE01C9">
        <w:rPr>
          <w:sz w:val="24"/>
          <w:szCs w:val="24"/>
        </w:rPr>
        <w:t>.</w:t>
      </w:r>
      <w:r w:rsidRPr="00CE01C9">
        <w:rPr>
          <w:sz w:val="24"/>
          <w:szCs w:val="24"/>
        </w:rPr>
        <w:fldChar w:fldCharType="begin"/>
      </w:r>
      <w:r w:rsidRPr="00CE01C9">
        <w:rPr>
          <w:sz w:val="24"/>
          <w:szCs w:val="24"/>
        </w:rPr>
        <w:instrText xml:space="preserve"> SEQ Слика \* ARABIC \s 1 </w:instrText>
      </w:r>
      <w:r w:rsidRPr="00CE01C9">
        <w:rPr>
          <w:sz w:val="24"/>
          <w:szCs w:val="24"/>
        </w:rPr>
        <w:fldChar w:fldCharType="separate"/>
      </w:r>
      <w:r w:rsidRPr="00CE01C9">
        <w:rPr>
          <w:noProof/>
          <w:sz w:val="24"/>
          <w:szCs w:val="24"/>
        </w:rPr>
        <w:t>10</w:t>
      </w:r>
      <w:r w:rsidRPr="00CE01C9">
        <w:rPr>
          <w:sz w:val="24"/>
          <w:szCs w:val="24"/>
        </w:rPr>
        <w:fldChar w:fldCharType="end"/>
      </w:r>
      <w:r w:rsidRPr="00CE01C9">
        <w:rPr>
          <w:sz w:val="24"/>
          <w:szCs w:val="24"/>
        </w:rPr>
        <w:t xml:space="preserve">: </w:t>
      </w:r>
      <w:r w:rsidRPr="00CE01C9">
        <w:rPr>
          <w:sz w:val="24"/>
          <w:szCs w:val="24"/>
          <w:lang w:val="sr-Cyrl-RS"/>
        </w:rPr>
        <w:t>Прилагођење тока података на џоризонтални филтар</w:t>
      </w:r>
    </w:p>
    <w:p w14:paraId="1528C640" w14:textId="76766D32" w:rsidR="008375CB" w:rsidRDefault="005D543E" w:rsidP="008375CB">
      <w:pPr>
        <w:rPr>
          <w:lang w:val="sr-Cyrl-RS"/>
        </w:rPr>
      </w:pPr>
      <w:r>
        <w:rPr>
          <w:lang w:val="sr-Cyrl-RS"/>
        </w:rPr>
        <w:t xml:space="preserve">Изведба модула приказана је на </w:t>
      </w:r>
      <w:r w:rsidRPr="005D543E">
        <w:rPr>
          <w:i/>
          <w:iCs/>
          <w:lang w:val="sr-Cyrl-RS"/>
        </w:rPr>
        <w:t>Слика 5.10</w:t>
      </w:r>
      <w:r>
        <w:rPr>
          <w:lang w:val="sr-Cyrl-RS"/>
        </w:rPr>
        <w:t>. Податак прво пристиже у регистар 0, а на појаву следећег податка прослијеђује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вриједност. Додатни сигнали прослијеђују се на излазном регистру на следећи начин:</w:t>
      </w:r>
    </w:p>
    <w:p w14:paraId="481B984B" w14:textId="59C4B2D5" w:rsidR="00FD3D9A" w:rsidRDefault="00FD3D9A" w:rsidP="00FD3D9A">
      <w:pPr>
        <w:pStyle w:val="ListParagraph"/>
        <w:numPr>
          <w:ilvl w:val="0"/>
          <w:numId w:val="34"/>
        </w:numPr>
        <w:rPr>
          <w:lang w:val="sr-Cyrl-RS"/>
        </w:rPr>
      </w:pPr>
      <w:r>
        <w:rPr>
          <w:lang w:val="sr-Cyrl-RS"/>
        </w:rPr>
        <w:t>сигнал за почетак нове слике прослијеђује се узимајући сигнал везан за пиксел у регистру 1</w:t>
      </w:r>
    </w:p>
    <w:p w14:paraId="01AB42B3" w14:textId="7B94EA4A" w:rsidR="00FD3D9A" w:rsidRDefault="00FD3D9A" w:rsidP="00FD3D9A">
      <w:pPr>
        <w:pStyle w:val="ListParagraph"/>
        <w:numPr>
          <w:ilvl w:val="0"/>
          <w:numId w:val="34"/>
        </w:numPr>
        <w:rPr>
          <w:lang w:val="sr-Cyrl-RS"/>
        </w:rPr>
      </w:pPr>
      <w:r>
        <w:rPr>
          <w:lang w:val="sr-Cyrl-RS"/>
        </w:rPr>
        <w:t xml:space="preserve">сигнал за последњи пиксел у низу </w:t>
      </w:r>
      <w:r>
        <w:rPr>
          <w:lang w:val="sr-Cyrl-RS"/>
        </w:rPr>
        <w:t xml:space="preserve">прослијеђује се узимајући сигнал везан за пиксел у регистру </w:t>
      </w:r>
      <w:r>
        <w:rPr>
          <w:lang w:val="sr-Cyrl-RS"/>
        </w:rPr>
        <w:t>0</w:t>
      </w:r>
    </w:p>
    <w:p w14:paraId="3FD50CFC" w14:textId="08115B23" w:rsidR="005D543E" w:rsidRPr="005D543E" w:rsidRDefault="00FD3D9A" w:rsidP="008375CB">
      <w:pPr>
        <w:rPr>
          <w:lang w:val="sr-Cyrl-RS"/>
        </w:rPr>
      </w:pPr>
      <w:r>
        <w:rPr>
          <w:lang w:val="sr-Cyrl-RS"/>
        </w:rPr>
        <w:t>Након што се из регистра 0 прочита пиксел који је поледњи у реду слике, он више није ваљан, тј. не уписује се у регистар 1 или се занемарује и ако је тамо уписан.</w:t>
      </w:r>
    </w:p>
    <w:p w14:paraId="584A3FEB" w14:textId="5546DF13" w:rsidR="008375CB" w:rsidRDefault="008375CB" w:rsidP="008375CB">
      <w:pPr>
        <w:pStyle w:val="Heading2"/>
      </w:pPr>
      <w:r>
        <w:rPr>
          <w:lang w:val="sr-Cyrl-RS"/>
        </w:rPr>
        <w:lastRenderedPageBreak/>
        <w:t>Излазни ФИФО</w:t>
      </w:r>
    </w:p>
    <w:p w14:paraId="3382FCD4" w14:textId="324A9E03" w:rsidR="008375CB" w:rsidRDefault="00505AF3" w:rsidP="00505AF3">
      <w:pPr>
        <w:ind w:firstLine="576"/>
        <w:rPr>
          <w:lang w:val="sr-Cyrl-RS"/>
        </w:rPr>
      </w:pPr>
      <w:r>
        <w:rPr>
          <w:lang w:val="sr-Cyrl-RS"/>
        </w:rPr>
        <w:t xml:space="preserve">Модул у који се уписује </w:t>
      </w:r>
      <w:r>
        <w:t>G_PH_NUM</w:t>
      </w:r>
      <w:r>
        <w:rPr>
          <w:lang w:val="sr-Cyrl-RS"/>
        </w:rPr>
        <w:t xml:space="preserve"> информација истовремено, а чита се једна по једна. Прочитане информације, уколико су ваљане, шаљу се на излазни степен који их прилагођава и прослијеђује по протоколу који се користи на излазу модула, ашто је Акси стрим протокол у овом случају.</w:t>
      </w:r>
    </w:p>
    <w:p w14:paraId="597CE4C1" w14:textId="77777777" w:rsidR="00505AF3" w:rsidRPr="00505AF3" w:rsidRDefault="00505AF3" w:rsidP="008375CB">
      <w:pPr>
        <w:rPr>
          <w:lang w:val="sr-Cyrl-RS"/>
        </w:rPr>
      </w:pPr>
    </w:p>
    <w:p w14:paraId="73800A48" w14:textId="29D117AD" w:rsidR="00C77C7B" w:rsidRDefault="00C77C7B" w:rsidP="005C09A6">
      <w:pPr>
        <w:rPr>
          <w:lang w:val="sr-Cyrl-RS"/>
        </w:rPr>
      </w:pPr>
    </w:p>
    <w:p w14:paraId="411F6813" w14:textId="7B3A50FC" w:rsidR="008375CB" w:rsidRDefault="008375CB" w:rsidP="008375CB">
      <w:pPr>
        <w:pStyle w:val="Heading2"/>
      </w:pPr>
      <w:r>
        <w:rPr>
          <w:lang w:val="sr-Cyrl-RS"/>
        </w:rPr>
        <w:t>Прослијеђивање података на Акси стрим (</w:t>
      </w:r>
      <w:r w:rsidRPr="008375CB">
        <w:rPr>
          <w:i/>
          <w:iCs/>
          <w:lang w:val="sr-Cyrl-RS"/>
        </w:rPr>
        <w:t xml:space="preserve">енг. </w:t>
      </w:r>
      <w:r w:rsidRPr="008375CB">
        <w:rPr>
          <w:i/>
          <w:iCs/>
          <w:lang w:val="en-US"/>
        </w:rPr>
        <w:t>Axi stream</w:t>
      </w:r>
      <w:r>
        <w:rPr>
          <w:lang w:val="sr-Cyrl-RS"/>
        </w:rPr>
        <w:t>)</w:t>
      </w:r>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4E00F7F1" w14:textId="77777777" w:rsidR="00C77C7B" w:rsidRDefault="00C77C7B" w:rsidP="005C09A6">
      <w:pPr>
        <w:rPr>
          <w:lang w:val="sr-Cyrl-RS"/>
        </w:rPr>
      </w:pPr>
    </w:p>
    <w:p w14:paraId="116AB4AE" w14:textId="57AE8B47" w:rsidR="37E5D6C8" w:rsidRDefault="37E5D6C8" w:rsidP="6A3B9864">
      <w:pPr>
        <w:pStyle w:val="Heading2"/>
        <w:rPr>
          <w:rStyle w:val="jlqj4b"/>
          <w:lang w:val="sr-Cyrl-RS"/>
        </w:rPr>
      </w:pPr>
      <w:bookmarkStart w:id="61" w:name="_Toc132209515"/>
      <w:r w:rsidRPr="6A3B9864">
        <w:rPr>
          <w:rStyle w:val="jlqj4b"/>
          <w:lang w:val="sr-Cyrl-RS"/>
        </w:rPr>
        <w:t>Одабир алгоритма за реализацију</w:t>
      </w:r>
      <w:bookmarkEnd w:id="61"/>
      <w:r w:rsidRPr="6A3B9864">
        <w:rPr>
          <w:lang w:val="sr-Cyrl-RS"/>
        </w:rPr>
        <w:t xml:space="preserve"> </w:t>
      </w:r>
    </w:p>
    <w:p w14:paraId="5B30D910" w14:textId="77777777" w:rsidR="00A0153F" w:rsidRPr="001322EB" w:rsidRDefault="00A0153F" w:rsidP="00A0153F">
      <w:r>
        <w:t xml:space="preserve">Opisi downscale </w:t>
      </w:r>
    </w:p>
    <w:p w14:paraId="3E789C80" w14:textId="77777777" w:rsidR="000E3F4A" w:rsidRPr="002E5970" w:rsidRDefault="000E3F4A" w:rsidP="000E3F4A">
      <w:pPr>
        <w:ind w:firstLine="432"/>
      </w:pPr>
      <w:r>
        <w:rPr>
          <w:lang w:val="sr-Cyrl-RS"/>
        </w:rPr>
        <w:t xml:space="preserve">Билинеарна трансформација </w:t>
      </w:r>
      <w:r w:rsidRPr="6A3B9864">
        <w:rPr>
          <w:lang w:val="sr-Cyrl-RS"/>
        </w:rPr>
        <w:t xml:space="preserve">Реализација растављањем на вертикални и хоризонтални филтер по угледу на </w:t>
      </w:r>
      <w:r>
        <w:rPr>
          <w:lang w:val="sr-Cyrl-RS"/>
        </w:rPr>
        <w:t>ксајклинксов (</w:t>
      </w:r>
      <w:r w:rsidRPr="002E5970">
        <w:rPr>
          <w:i/>
          <w:iCs/>
          <w:lang w:val="sr-Cyrl-BA"/>
        </w:rPr>
        <w:t>енг.</w:t>
      </w:r>
      <w:r>
        <w:rPr>
          <w:lang w:val="sr-Cyrl-BA"/>
        </w:rPr>
        <w:t xml:space="preserve"> </w:t>
      </w:r>
      <w:r w:rsidRPr="6A3B9864">
        <w:rPr>
          <w:lang w:val="sr-Cyrl-RS"/>
        </w:rPr>
        <w:t>Xilinx</w:t>
      </w:r>
      <w:r>
        <w:rPr>
          <w:lang w:val="sr-Cyrl-RS"/>
        </w:rPr>
        <w:t>) видео скалер</w:t>
      </w:r>
      <w:r>
        <w:t>,</w:t>
      </w:r>
      <w:r>
        <w:rPr>
          <w:lang w:val="sr-Cyrl-RS"/>
        </w:rPr>
        <w:t xml:space="preserve"> верзија 8.1</w:t>
      </w:r>
      <w:r w:rsidRPr="002E5970">
        <w:rPr>
          <w:vertAlign w:val="superscript"/>
        </w:rPr>
        <w:t>[1]</w:t>
      </w:r>
      <w:r>
        <w:t xml:space="preserve">. </w:t>
      </w:r>
    </w:p>
    <w:p w14:paraId="4C6FA1ED" w14:textId="77777777" w:rsidR="00A0153F" w:rsidRPr="00A0153F" w:rsidRDefault="00A0153F" w:rsidP="00A0153F">
      <w:pPr>
        <w:rPr>
          <w:lang w:val="sr-Cyrl-BA"/>
        </w:rPr>
      </w:pPr>
    </w:p>
    <w:p w14:paraId="6124C893" w14:textId="36293257" w:rsidR="6A3B9864" w:rsidRPr="00A0153F" w:rsidRDefault="00A0153F" w:rsidP="6A3B9864">
      <w:pPr>
        <w:pStyle w:val="Heading3"/>
        <w:rPr>
          <w:lang w:val="sr-Cyrl-BA"/>
        </w:rPr>
      </w:pPr>
      <w:r>
        <w:t>билинеарни филт</w:t>
      </w:r>
      <w:r>
        <w:rPr>
          <w:lang w:val="sr-Cyrl-BA"/>
        </w:rPr>
        <w:t>ар</w:t>
      </w:r>
    </w:p>
    <w:p w14:paraId="5B04D783" w14:textId="1F9C6B41" w:rsidR="6A3B9864" w:rsidRDefault="6A3B9864" w:rsidP="6A3B9864">
      <w:pPr>
        <w:rPr>
          <w:lang w:val="sr-Cyrl-RS"/>
        </w:rPr>
      </w:pPr>
    </w:p>
    <w:p w14:paraId="57671D47" w14:textId="2D65C526" w:rsidR="37E5D6C8" w:rsidRDefault="37E5D6C8" w:rsidP="6A3B9864">
      <w:pPr>
        <w:pStyle w:val="Heading2"/>
        <w:rPr>
          <w:rStyle w:val="jlqj4b"/>
          <w:lang w:val="sr-Cyrl-RS"/>
        </w:rPr>
      </w:pPr>
      <w:bookmarkStart w:id="62" w:name="_Toc132209517"/>
      <w:r w:rsidRPr="6A3B9864">
        <w:rPr>
          <w:rStyle w:val="jlqj4b"/>
          <w:lang w:val="sr-Cyrl-RS"/>
        </w:rPr>
        <w:t>Хардверска реализација алгоритма билинеарног пресликавања</w:t>
      </w:r>
      <w:bookmarkEnd w:id="62"/>
    </w:p>
    <w:p w14:paraId="78879A58" w14:textId="6A12CA74" w:rsidR="5BBB6BDC" w:rsidRDefault="5BBB6BDC" w:rsidP="6A3B9864">
      <w:pPr>
        <w:pStyle w:val="Heading3"/>
      </w:pPr>
      <w:bookmarkStart w:id="63" w:name="_Toc132209518"/>
      <w:r>
        <w:t xml:space="preserve">Рачунање координата оригинала </w:t>
      </w:r>
      <w:r w:rsidR="193CC5A0">
        <w:t xml:space="preserve">за пикселе </w:t>
      </w:r>
      <w:r>
        <w:t xml:space="preserve">на </w:t>
      </w:r>
      <w:r w:rsidR="75CF2E74">
        <w:t>резултујућој</w:t>
      </w:r>
      <w:r>
        <w:t xml:space="preserve"> слици</w:t>
      </w:r>
      <w:bookmarkEnd w:id="63"/>
    </w:p>
    <w:p w14:paraId="7BF7A05C" w14:textId="033AF447" w:rsidR="6A3B9864" w:rsidRDefault="6A3B9864" w:rsidP="6A3B9864">
      <w:pPr>
        <w:rPr>
          <w:lang w:val="sr-Cyrl-RS"/>
        </w:rPr>
      </w:pPr>
    </w:p>
    <w:p w14:paraId="63F66507" w14:textId="5AEB4603" w:rsidR="000728BD" w:rsidRDefault="7A3E2C69" w:rsidP="6A3B9864">
      <w:pPr>
        <w:ind w:firstLine="720"/>
        <w:jc w:val="left"/>
        <w:rPr>
          <w:lang w:val="sr-Cyrl-RS"/>
        </w:rPr>
      </w:pPr>
      <w:r w:rsidRPr="6A3B9864">
        <w:rPr>
          <w:lang w:val="sr-Cyrl-RS"/>
        </w:rPr>
        <w:t>До и</w:t>
      </w:r>
      <w:r w:rsidR="4314FB70" w:rsidRPr="6A3B9864">
        <w:rPr>
          <w:lang w:val="sr-Cyrl-RS"/>
        </w:rPr>
        <w:t>зведб</w:t>
      </w:r>
      <w:r w:rsidR="7A2A5C0A" w:rsidRPr="6A3B9864">
        <w:rPr>
          <w:lang w:val="sr-Cyrl-RS"/>
        </w:rPr>
        <w:t>е</w:t>
      </w:r>
      <w:r w:rsidR="4314FB70" w:rsidRPr="6A3B9864">
        <w:rPr>
          <w:lang w:val="sr-Cyrl-RS"/>
        </w:rPr>
        <w:t xml:space="preserve"> билинеарне </w:t>
      </w:r>
      <w:r w:rsidR="16C37919" w:rsidRPr="6A3B9864">
        <w:rPr>
          <w:lang w:val="sr-Cyrl-RS"/>
        </w:rPr>
        <w:t>трансформације</w:t>
      </w:r>
      <w:r w:rsidR="4314FB70" w:rsidRPr="6A3B9864">
        <w:rPr>
          <w:lang w:val="sr-Cyrl-RS"/>
        </w:rPr>
        <w:t xml:space="preserve"> са пресликавањем уназад</w:t>
      </w:r>
      <w:r w:rsidR="7F637934" w:rsidRPr="6A3B9864">
        <w:rPr>
          <w:lang w:val="sr-Cyrl-RS"/>
        </w:rPr>
        <w:t xml:space="preserve"> </w:t>
      </w:r>
      <w:r w:rsidR="0183CE0E" w:rsidRPr="6A3B9864">
        <w:rPr>
          <w:lang w:val="sr-Cyrl-RS"/>
        </w:rPr>
        <w:t xml:space="preserve">у ФПГА технологији долазимо </w:t>
      </w:r>
      <w:r w:rsidR="492B00A6" w:rsidRPr="6A3B9864">
        <w:rPr>
          <w:lang w:val="sr-Cyrl-RS"/>
        </w:rPr>
        <w:t xml:space="preserve">кроз неколико корака, анализом и </w:t>
      </w:r>
      <w:r w:rsidR="63BA1D49" w:rsidRPr="6A3B9864">
        <w:rPr>
          <w:lang w:val="sr-Cyrl-RS"/>
        </w:rPr>
        <w:t xml:space="preserve">пресликавањем теоријских захтјева у </w:t>
      </w:r>
      <w:r w:rsidR="07B41A7D" w:rsidRPr="6A3B9864">
        <w:rPr>
          <w:lang w:val="sr-Cyrl-RS"/>
        </w:rPr>
        <w:t xml:space="preserve">дигитални дизајн. </w:t>
      </w:r>
    </w:p>
    <w:p w14:paraId="6BC53DE1" w14:textId="72A2DA03" w:rsidR="000728BD" w:rsidRDefault="3DF71762" w:rsidP="6A3B9864">
      <w:pPr>
        <w:ind w:firstLine="720"/>
        <w:jc w:val="left"/>
        <w:rPr>
          <w:lang w:val="sr-Cyrl-RS"/>
        </w:rPr>
      </w:pPr>
      <w:r w:rsidRPr="6A3B9864">
        <w:rPr>
          <w:lang w:val="sr-Cyrl-RS"/>
        </w:rPr>
        <w:t xml:space="preserve">Најприје, потребно је пронаћи начин да се пронађе </w:t>
      </w:r>
      <w:r w:rsidR="12D22AE2" w:rsidRPr="6A3B9864">
        <w:rPr>
          <w:lang w:val="sr-Cyrl-RS"/>
        </w:rPr>
        <w:t xml:space="preserve">оригинал, </w:t>
      </w:r>
      <w:r w:rsidR="5CEA47CD" w:rsidRPr="6A3B9864">
        <w:rPr>
          <w:lang w:val="sr-Cyrl-RS"/>
        </w:rPr>
        <w:t>тј.</w:t>
      </w:r>
      <w:r w:rsidR="12D22AE2" w:rsidRPr="6A3B9864">
        <w:rPr>
          <w:lang w:val="sr-Cyrl-RS"/>
        </w:rPr>
        <w:t xml:space="preserve"> </w:t>
      </w:r>
      <w:r w:rsidR="021DF8E8" w:rsidRPr="6A3B9864">
        <w:rPr>
          <w:lang w:val="sr-Cyrl-RS"/>
        </w:rPr>
        <w:t>п</w:t>
      </w:r>
      <w:r w:rsidR="12D22AE2" w:rsidRPr="6A3B9864">
        <w:rPr>
          <w:lang w:val="sr-Cyrl-RS"/>
        </w:rPr>
        <w:t xml:space="preserve">озиција или координате </w:t>
      </w:r>
      <w:r w:rsidR="20FEEEA0" w:rsidRPr="6A3B9864">
        <w:rPr>
          <w:lang w:val="sr-Cyrl-RS"/>
        </w:rPr>
        <w:t xml:space="preserve">пиксела оригиналне слике који </w:t>
      </w:r>
      <w:r w:rsidR="12D22AE2" w:rsidRPr="6A3B9864">
        <w:rPr>
          <w:lang w:val="sr-Cyrl-RS"/>
        </w:rPr>
        <w:t>се</w:t>
      </w:r>
      <w:r w:rsidR="2343D2AD" w:rsidRPr="6A3B9864">
        <w:rPr>
          <w:lang w:val="sr-Cyrl-RS"/>
        </w:rPr>
        <w:t xml:space="preserve"> пресликава</w:t>
      </w:r>
      <w:r w:rsidR="12D22AE2" w:rsidRPr="6A3B9864">
        <w:rPr>
          <w:lang w:val="sr-Cyrl-RS"/>
        </w:rPr>
        <w:t xml:space="preserve"> у </w:t>
      </w:r>
      <w:r w:rsidR="52B55EEE" w:rsidRPr="6A3B9864">
        <w:rPr>
          <w:lang w:val="sr-Cyrl-RS"/>
        </w:rPr>
        <w:t xml:space="preserve">пиксел </w:t>
      </w:r>
      <w:r w:rsidR="72249D7A" w:rsidRPr="6A3B9864">
        <w:rPr>
          <w:lang w:val="sr-Cyrl-RS"/>
        </w:rPr>
        <w:t>резултујућ</w:t>
      </w:r>
      <w:r w:rsidR="4C763318" w:rsidRPr="6A3B9864">
        <w:rPr>
          <w:lang w:val="sr-Cyrl-RS"/>
        </w:rPr>
        <w:t>е</w:t>
      </w:r>
      <w:r w:rsidR="72249D7A" w:rsidRPr="6A3B9864">
        <w:rPr>
          <w:lang w:val="sr-Cyrl-RS"/>
        </w:rPr>
        <w:t xml:space="preserve"> слик</w:t>
      </w:r>
      <w:r w:rsidR="4E6A0B2F" w:rsidRPr="6A3B9864">
        <w:rPr>
          <w:lang w:val="sr-Cyrl-RS"/>
        </w:rPr>
        <w:t>е</w:t>
      </w:r>
      <w:r w:rsidR="72249D7A" w:rsidRPr="6A3B9864">
        <w:rPr>
          <w:lang w:val="sr-Cyrl-RS"/>
        </w:rPr>
        <w:t xml:space="preserve">. </w:t>
      </w:r>
      <w:r w:rsidR="1C64EFEB" w:rsidRPr="6A3B9864">
        <w:rPr>
          <w:lang w:val="sr-Cyrl-RS"/>
        </w:rPr>
        <w:t xml:space="preserve">Позицију са које “потиче” пиксел на посматраним координатама резултујуће слике </w:t>
      </w:r>
      <w:r w:rsidR="22CB864F" w:rsidRPr="6A3B9864">
        <w:rPr>
          <w:lang w:val="sr-Cyrl-RS"/>
        </w:rPr>
        <w:t xml:space="preserve"> </w:t>
      </w:r>
      <w:r w:rsidR="134823EA" w:rsidRPr="6A3B9864">
        <w:rPr>
          <w:lang w:val="sr-Cyrl-RS"/>
        </w:rPr>
        <w:t>добијамо множењем његове координате са фактором скалирања по одговарајућој оси.</w:t>
      </w:r>
      <w:r w:rsidR="3977ADA5" w:rsidRPr="6A3B9864">
        <w:rPr>
          <w:lang w:val="sr-Cyrl-RS"/>
        </w:rPr>
        <w:t xml:space="preserve"> </w:t>
      </w:r>
    </w:p>
    <w:p w14:paraId="4CF14D70" w14:textId="77777777" w:rsidR="002B3624" w:rsidRDefault="7C7FB856" w:rsidP="002B3624">
      <w:pPr>
        <w:keepNext/>
        <w:jc w:val="center"/>
      </w:pPr>
      <w:r>
        <w:rPr>
          <w:noProof/>
        </w:rPr>
        <w:drawing>
          <wp:inline distT="0" distB="0" distL="0" distR="0" wp14:anchorId="52BF90CB" wp14:editId="2EF6B4EE">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96DF8E1" w14:textId="6A8CD192" w:rsidR="000728BD" w:rsidRPr="002B3624" w:rsidRDefault="002B3624" w:rsidP="002B3624">
      <w:pPr>
        <w:pStyle w:val="Caption"/>
        <w:jc w:val="center"/>
        <w:rPr>
          <w:sz w:val="24"/>
          <w:szCs w:val="24"/>
        </w:rPr>
      </w:pPr>
      <w:bookmarkStart w:id="64" w:name="_Toc132209560"/>
      <w:r w:rsidRPr="002B362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11</w:t>
      </w:r>
      <w:r w:rsidR="00CE01C9">
        <w:rPr>
          <w:sz w:val="24"/>
          <w:szCs w:val="24"/>
        </w:rPr>
        <w:fldChar w:fldCharType="end"/>
      </w:r>
      <w:r w:rsidRPr="002B3624">
        <w:rPr>
          <w:sz w:val="24"/>
          <w:szCs w:val="24"/>
          <w:lang w:val="sr-Cyrl-RS"/>
        </w:rPr>
        <w:t>: Проналажење координате оригинала за пиксел резултујуће слике</w:t>
      </w:r>
      <w:bookmarkEnd w:id="64"/>
    </w:p>
    <w:p w14:paraId="55AAEF8B" w14:textId="20AB5F83" w:rsidR="000728BD" w:rsidRDefault="49C60270" w:rsidP="6A3B9864">
      <w:pPr>
        <w:ind w:firstLine="720"/>
        <w:rPr>
          <w:lang w:val="sr-Cyrl-RS"/>
        </w:rPr>
      </w:pPr>
      <w:r w:rsidRPr="6A3B9864">
        <w:rPr>
          <w:lang w:val="sr-Cyrl-RS"/>
        </w:rPr>
        <w:lastRenderedPageBreak/>
        <w:t xml:space="preserve">Ако </w:t>
      </w:r>
      <w:r w:rsidR="75BB5697" w:rsidRPr="6A3B9864">
        <w:rPr>
          <w:lang w:val="sr-Cyrl-RS"/>
        </w:rPr>
        <w:t>усвојимо</w:t>
      </w:r>
      <w:r w:rsidRPr="6A3B9864">
        <w:rPr>
          <w:lang w:val="sr-Cyrl-RS"/>
        </w:rPr>
        <w:t xml:space="preserve"> да је растојање између било која два сусједна пиксела на оригиналу једнако d, </w:t>
      </w:r>
      <w:r w:rsidR="3AB865A7" w:rsidRPr="6A3B9864">
        <w:rPr>
          <w:lang w:val="sr-Cyrl-RS"/>
        </w:rPr>
        <w:t>тада</w:t>
      </w:r>
      <w:r w:rsidR="37848DE2" w:rsidRPr="6A3B9864">
        <w:rPr>
          <w:lang w:val="sr-Cyrl-RS"/>
        </w:rPr>
        <w:t xml:space="preserve"> позицију оригинала и удаљеност од њега добијамо кориштењем математичких операција цјелобројног дијељ</w:t>
      </w:r>
      <w:r w:rsidR="6FC2DCAF" w:rsidRPr="6A3B9864">
        <w:rPr>
          <w:lang w:val="sr-Cyrl-RS"/>
        </w:rPr>
        <w:t xml:space="preserve">ења </w:t>
      </w:r>
      <w:r w:rsidR="0C4D6631" w:rsidRPr="6A3B9864">
        <w:rPr>
          <w:lang w:val="sr-Cyrl-RS"/>
        </w:rPr>
        <w:t>и остатка при цјелобројном дије</w:t>
      </w:r>
      <w:r w:rsidR="155BF918" w:rsidRPr="6A3B9864">
        <w:rPr>
          <w:lang w:val="sr-Cyrl-RS"/>
        </w:rPr>
        <w:t>љ</w:t>
      </w:r>
      <w:r w:rsidR="0C4D6631" w:rsidRPr="6A3B9864">
        <w:rPr>
          <w:lang w:val="sr-Cyrl-RS"/>
        </w:rPr>
        <w:t>ењу</w:t>
      </w:r>
      <w:r w:rsidR="525B5C55" w:rsidRPr="6A3B9864">
        <w:rPr>
          <w:lang w:val="sr-Cyrl-RS"/>
        </w:rPr>
        <w:t>, добијамо оригинални пиксел са мањим индексом (од два најближа пиксела на посматраној оси) и одстојање од њега:</w:t>
      </w:r>
    </w:p>
    <w:p w14:paraId="5CB021F9" w14:textId="38D68430" w:rsidR="000728BD" w:rsidRDefault="000728BD" w:rsidP="6A3B986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4E4BF4E6" w14:textId="2A41F116" w:rsidR="000728BD" w:rsidRDefault="000728BD" w:rsidP="6A3B986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E20AE96" w14:textId="51B145D7" w:rsidR="000728BD" w:rsidRDefault="435C3D47" w:rsidP="6A3B9864">
      <w:pPr>
        <w:ind w:firstLine="720"/>
        <w:rPr>
          <w:lang w:val="sr-Cyrl-RS"/>
        </w:rPr>
      </w:pPr>
      <w:r w:rsidRPr="6A3B9864">
        <w:rPr>
          <w:lang w:val="sr-Cyrl-RS"/>
        </w:rPr>
        <w:t>Па се координата у резултујућој слици може представити као:</w:t>
      </w:r>
    </w:p>
    <w:p w14:paraId="59F2CE64" w14:textId="20B0C32B" w:rsidR="000728BD" w:rsidRPr="002B3624" w:rsidRDefault="000728BD" w:rsidP="6A3B9864">
      <w:pPr>
        <w:ind w:firstLine="720"/>
        <w:jc w:val="center"/>
        <w:rPr>
          <w:rFonts w:eastAsiaTheme="minorEastAsia"/>
        </w:rPr>
      </w:pPr>
      <m:oMathPara>
        <m:oMath>
          <m:r>
            <w:rPr>
              <w:rFonts w:ascii="Cambria Math" w:hAnsi="Cambria Math"/>
            </w:rPr>
            <m:t> j⋅Sf = i + do </m:t>
          </m:r>
        </m:oMath>
      </m:oMathPara>
    </w:p>
    <w:p w14:paraId="6FC84203" w14:textId="4EE5C742" w:rsidR="000728BD" w:rsidRDefault="6A23980B" w:rsidP="6A3B9864">
      <w:pPr>
        <w:ind w:firstLine="720"/>
        <w:rPr>
          <w:lang w:val="sr-Cyrl-RS"/>
        </w:rPr>
      </w:pPr>
      <w:r w:rsidRPr="6A3B9864">
        <w:rPr>
          <w:lang w:val="sr-Cyrl-RS"/>
        </w:rPr>
        <w:t>гдје је фактор скалирања по одређеној оси једнак односу димензије оригиналне и резултантне слике по датој оси</w:t>
      </w:r>
      <w:r w:rsidR="5AA035A6" w:rsidRPr="6A3B9864">
        <w:rPr>
          <w:lang w:val="sr-Cyrl-RS"/>
        </w:rPr>
        <w:t>:</w:t>
      </w:r>
    </w:p>
    <w:p w14:paraId="0D82A890" w14:textId="2390E70F" w:rsidR="000728BD" w:rsidRPr="000C035E" w:rsidRDefault="000728BD" w:rsidP="6A3B986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B2D787D" w14:textId="77777777" w:rsidR="000C035E" w:rsidRDefault="000C035E" w:rsidP="000C035E">
      <w:pPr>
        <w:keepNext/>
        <w:ind w:firstLine="720"/>
        <w:jc w:val="center"/>
      </w:pPr>
      <w:r>
        <w:rPr>
          <w:noProof/>
        </w:rPr>
        <w:drawing>
          <wp:inline distT="0" distB="0" distL="0" distR="0" wp14:anchorId="67127552" wp14:editId="4A2BBD47">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A743498" w14:textId="08D88683" w:rsidR="000C035E" w:rsidRPr="002B3624" w:rsidRDefault="000C035E" w:rsidP="000C035E">
      <w:pPr>
        <w:pStyle w:val="Caption"/>
        <w:jc w:val="center"/>
        <w:rPr>
          <w:sz w:val="24"/>
          <w:szCs w:val="24"/>
        </w:rPr>
      </w:pPr>
      <w:bookmarkStart w:id="65" w:name="_Toc132209561"/>
      <w:r w:rsidRPr="002B362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12</w:t>
      </w:r>
      <w:r w:rsidR="00CE01C9">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65"/>
    </w:p>
    <w:p w14:paraId="08FCF41B" w14:textId="77777777" w:rsidR="000C035E" w:rsidRDefault="000C035E" w:rsidP="6A3B9864">
      <w:pPr>
        <w:ind w:firstLine="720"/>
        <w:jc w:val="center"/>
        <w:rPr>
          <w:lang w:val="sr-Cyrl-RS"/>
        </w:rPr>
      </w:pPr>
    </w:p>
    <w:p w14:paraId="501A6DB6" w14:textId="3D882390" w:rsidR="000728BD" w:rsidRDefault="0B0D9686" w:rsidP="6A3B9864">
      <w:pPr>
        <w:ind w:firstLine="720"/>
        <w:rPr>
          <w:lang w:val="sr-Cyrl-RS"/>
        </w:rPr>
      </w:pPr>
      <w:r w:rsidRPr="6A3B9864">
        <w:rPr>
          <w:lang w:val="sr-Cyrl-RS"/>
        </w:rPr>
        <w:t>С обзиром да се између двије тачке, на реалној бројној оси, налази бесконачан број тачака</w:t>
      </w:r>
      <w:r w:rsidR="7E44515A" w:rsidRPr="6A3B9864">
        <w:rPr>
          <w:lang w:val="sr-Cyrl-RS"/>
        </w:rPr>
        <w:t xml:space="preserve">, а </w:t>
      </w:r>
      <w:r w:rsidR="070EB11D" w:rsidRPr="6A3B9864">
        <w:rPr>
          <w:lang w:val="sr-Cyrl-RS"/>
        </w:rPr>
        <w:t>на</w:t>
      </w:r>
      <w:r w:rsidR="7E44515A" w:rsidRPr="6A3B9864">
        <w:rPr>
          <w:lang w:val="sr-Cyrl-RS"/>
        </w:rPr>
        <w:t xml:space="preserve"> хардверу таква представа никад није потпуно мог</w:t>
      </w:r>
      <w:r w:rsidR="42CB9ACE" w:rsidRPr="6A3B9864">
        <w:rPr>
          <w:lang w:val="sr-Cyrl-RS"/>
        </w:rPr>
        <w:t>ућа, а често није ни потребна, због уштеде ресурса, по угледу на Xilinx-</w:t>
      </w:r>
      <w:r w:rsidR="0FF2AE7F" w:rsidRPr="6A3B9864">
        <w:rPr>
          <w:lang w:val="sr-Cyrl-RS"/>
        </w:rPr>
        <w:t>ов дизајн(наведи документ), број тачака између два сусједна пиксела</w:t>
      </w:r>
      <w:r w:rsidR="1B3A753F" w:rsidRPr="6A3B9864">
        <w:rPr>
          <w:lang w:val="sr-Cyrl-RS"/>
        </w:rPr>
        <w:t xml:space="preserve"> оригиналне слике ћемо</w:t>
      </w:r>
      <w:r w:rsidR="625A2EC4" w:rsidRPr="6A3B9864">
        <w:rPr>
          <w:lang w:val="sr-Cyrl-RS"/>
        </w:rPr>
        <w:t xml:space="preserve"> </w:t>
      </w:r>
      <w:r w:rsidR="1B3A753F" w:rsidRPr="6A3B9864">
        <w:rPr>
          <w:lang w:val="sr-Cyrl-RS"/>
        </w:rPr>
        <w:t>ограничити на коначан број</w:t>
      </w:r>
      <w:r w:rsidR="48D4E85E" w:rsidRPr="6A3B9864">
        <w:rPr>
          <w:lang w:val="sr-Cyrl-RS"/>
        </w:rPr>
        <w:t>, G</w:t>
      </w:r>
      <w:r w:rsidR="002B3624">
        <w:t>_</w:t>
      </w:r>
      <w:r w:rsidR="48D4E85E" w:rsidRPr="6A3B9864">
        <w:rPr>
          <w:lang w:val="sr-Cyrl-RS"/>
        </w:rPr>
        <w:t>PH_NUM</w:t>
      </w:r>
      <w:r w:rsidR="1B3A753F" w:rsidRPr="6A3B9864">
        <w:rPr>
          <w:lang w:val="sr-Cyrl-RS"/>
        </w:rPr>
        <w:t>.</w:t>
      </w:r>
      <w:r w:rsidR="21C2CF45" w:rsidRPr="6A3B9864">
        <w:rPr>
          <w:lang w:val="sr-Cyrl-RS"/>
        </w:rPr>
        <w:t xml:space="preserve"> </w:t>
      </w:r>
      <w:r w:rsidR="61BF8A12" w:rsidRPr="6A3B9864">
        <w:rPr>
          <w:lang w:val="sr-Cyrl-RS"/>
        </w:rPr>
        <w:t>У том случају фактор скалирања једнак је односу броја пиксела оригиналне и резултујуће слике по посматраној оси, илустровано н</w:t>
      </w:r>
      <w:r w:rsidR="328FCE2C" w:rsidRPr="6A3B9864">
        <w:rPr>
          <w:lang w:val="sr-Cyrl-RS"/>
        </w:rPr>
        <w:t xml:space="preserve">а слици </w:t>
      </w:r>
      <w:r w:rsidR="328FCE2C" w:rsidRPr="6A3B9864">
        <w:rPr>
          <w:i/>
          <w:iCs/>
          <w:lang w:val="sr-Cyrl-RS"/>
        </w:rPr>
        <w:t xml:space="preserve">Слика 1.11, </w:t>
      </w:r>
      <w:r w:rsidR="328FCE2C" w:rsidRPr="6A3B9864">
        <w:rPr>
          <w:lang w:val="sr-Cyrl-RS"/>
        </w:rPr>
        <w:t>па имамо да је:</w:t>
      </w:r>
    </w:p>
    <w:p w14:paraId="6F8BD81B" w14:textId="7B6B526A" w:rsidR="000728BD" w:rsidRDefault="000728BD" w:rsidP="6A3B986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141EFC06" w14:textId="21E0A060" w:rsidR="6A3B9864" w:rsidRDefault="6A3B9864" w:rsidP="6A3B9864">
      <w:pPr>
        <w:ind w:firstLine="720"/>
        <w:jc w:val="center"/>
        <w:rPr>
          <w:lang w:val="sr-Cyrl-RS"/>
        </w:rPr>
      </w:pPr>
    </w:p>
    <w:p w14:paraId="5B06DE63" w14:textId="77777777" w:rsidR="000C035E" w:rsidRDefault="4D7DC541" w:rsidP="000C035E">
      <w:pPr>
        <w:keepNext/>
        <w:jc w:val="center"/>
      </w:pPr>
      <w:r>
        <w:rPr>
          <w:noProof/>
        </w:rPr>
        <w:lastRenderedPageBreak/>
        <w:drawing>
          <wp:inline distT="0" distB="0" distL="0" distR="0" wp14:anchorId="59041817" wp14:editId="5E159D6A">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F6F48AD" w14:textId="1CE54A7F" w:rsidR="000C035E" w:rsidRPr="000C035E" w:rsidRDefault="000C035E" w:rsidP="000C035E">
      <w:pPr>
        <w:pStyle w:val="Caption"/>
        <w:jc w:val="center"/>
        <w:rPr>
          <w:sz w:val="24"/>
          <w:szCs w:val="24"/>
          <w:lang w:val="sr-Cyrl-BA"/>
        </w:rPr>
      </w:pPr>
      <w:bookmarkStart w:id="66" w:name="_Toc132209562"/>
      <w:r w:rsidRPr="000C035E">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13</w:t>
      </w:r>
      <w:r w:rsidR="00CE01C9">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66"/>
    </w:p>
    <w:p w14:paraId="4BDDF009" w14:textId="6480ABE9" w:rsidR="000728BD" w:rsidRPr="00A773BF" w:rsidRDefault="5776BD12" w:rsidP="6A3B9864">
      <w:pPr>
        <w:ind w:firstLine="720"/>
      </w:pPr>
      <w:r>
        <w:t xml:space="preserve">На </w:t>
      </w:r>
      <w:r w:rsidR="00956A1A">
        <w:rPr>
          <w:i/>
          <w:iCs/>
          <w:lang w:val="sr-Cyrl-BA"/>
        </w:rPr>
        <w:t>Слика 5.5</w:t>
      </w:r>
      <w:r w:rsidR="002B3624">
        <w:t xml:space="preserve"> </w:t>
      </w:r>
      <w:r w:rsidR="7D355876">
        <w:t xml:space="preserve">имамо примјер </w:t>
      </w:r>
      <w:r w:rsidR="4CBB2CA2">
        <w:t>проналажењ</w:t>
      </w:r>
      <w:r w:rsidR="510EE790">
        <w:t>а</w:t>
      </w:r>
      <w:r w:rsidR="4CBB2CA2">
        <w:t xml:space="preserve"> оригиналног пиксела за пиксел</w:t>
      </w:r>
      <w:r w:rsidR="002B3624">
        <w:rPr>
          <w:lang w:val="sr-Cyrl-RS"/>
        </w:rPr>
        <w:t xml:space="preserve"> </w:t>
      </w:r>
      <w:r w:rsidR="4CBB2CA2">
        <w:t>резул</w:t>
      </w:r>
      <w:r w:rsidR="002B3624">
        <w:rPr>
          <w:lang w:val="sr-Cyrl-RS"/>
        </w:rPr>
        <w:t xml:space="preserve">тујуће </w:t>
      </w:r>
      <w:r w:rsidR="4CBB2CA2">
        <w:t>слике</w:t>
      </w:r>
      <w:r w:rsidR="49FCB494">
        <w:t>,</w:t>
      </w:r>
      <w:r w:rsidR="002B3624">
        <w:rPr>
          <w:lang w:val="sr-Cyrl-RS"/>
        </w:rPr>
        <w:t xml:space="preserve"> </w:t>
      </w:r>
      <w:r w:rsidR="49FCB494">
        <w:t>гдје значајне величине имају следеће в</w:t>
      </w:r>
      <w:r w:rsidR="2AB012A6">
        <w:t>риједности</w:t>
      </w:r>
      <w:r w:rsidR="49FCB494">
        <w:t>:</w:t>
      </w:r>
    </w:p>
    <w:p w14:paraId="38ED6BCA" w14:textId="501DC7B1" w:rsidR="000728BD" w:rsidRPr="00A773BF" w:rsidRDefault="71DF589C" w:rsidP="6A3B9864">
      <w:pPr>
        <w:pStyle w:val="ListParagraph"/>
        <w:numPr>
          <w:ilvl w:val="0"/>
          <w:numId w:val="1"/>
        </w:numPr>
      </w:pPr>
      <w:r>
        <w:t>к</w:t>
      </w:r>
      <w:r w:rsidR="6F375C19">
        <w:t>оордината</w:t>
      </w:r>
      <w:r w:rsidR="4866598B">
        <w:t xml:space="preserve"> посматраног</w:t>
      </w:r>
      <w:r w:rsidR="6F375C19">
        <w:t xml:space="preserve"> </w:t>
      </w:r>
      <w:r w:rsidR="62E11024">
        <w:t>пиксел</w:t>
      </w:r>
      <w:r w:rsidR="14233D3B">
        <w:t>а</w:t>
      </w:r>
      <w:r w:rsidR="62E11024">
        <w:t xml:space="preserve"> </w:t>
      </w:r>
      <w:r w:rsidR="1B6820E8">
        <w:t>ре</w:t>
      </w:r>
      <w:r w:rsidR="4AE5AB22">
        <w:t xml:space="preserve">зултујуће слике, </w:t>
      </w:r>
      <w:r w:rsidR="7A35E6D1">
        <w:t>ј</w:t>
      </w:r>
      <w:r w:rsidR="62AA36EF">
        <w:t xml:space="preserve"> </w:t>
      </w:r>
      <w:r w:rsidR="7A35E6D1">
        <w:t>=</w:t>
      </w:r>
      <w:r w:rsidR="62AA36EF">
        <w:t xml:space="preserve"> </w:t>
      </w:r>
      <w:r w:rsidR="7A35E6D1">
        <w:t>3</w:t>
      </w:r>
      <w:r w:rsidR="01923F4C">
        <w:t xml:space="preserve"> </w:t>
      </w:r>
    </w:p>
    <w:p w14:paraId="529237EB" w14:textId="4FFDC4FC" w:rsidR="000728BD" w:rsidRPr="00A773BF" w:rsidRDefault="347CE143" w:rsidP="6A3B9864">
      <w:pPr>
        <w:pStyle w:val="ListParagraph"/>
        <w:numPr>
          <w:ilvl w:val="0"/>
          <w:numId w:val="1"/>
        </w:numPr>
      </w:pPr>
      <w:r>
        <w:t>димензија оригиналне слике,</w:t>
      </w:r>
      <w:r w:rsidR="688C9B31">
        <w:t xml:space="preserve"> Gin</w:t>
      </w:r>
      <w:r w:rsidR="254506C4">
        <w:t xml:space="preserve"> </w:t>
      </w:r>
      <w:r w:rsidR="688C9B31">
        <w:t>=</w:t>
      </w:r>
      <w:r w:rsidR="42FBBE2A">
        <w:t xml:space="preserve"> </w:t>
      </w:r>
      <w:r w:rsidR="688C9B31">
        <w:t>4</w:t>
      </w:r>
    </w:p>
    <w:p w14:paraId="562E0441" w14:textId="42C9F77D" w:rsidR="000728BD" w:rsidRPr="00A773BF" w:rsidRDefault="06C81D80" w:rsidP="6A3B9864">
      <w:pPr>
        <w:pStyle w:val="ListParagraph"/>
        <w:numPr>
          <w:ilvl w:val="0"/>
          <w:numId w:val="1"/>
        </w:numPr>
      </w:pPr>
      <w:r>
        <w:t xml:space="preserve">димензија резултујуће слике, </w:t>
      </w:r>
      <w:r w:rsidR="688C9B31">
        <w:t>Gout</w:t>
      </w:r>
      <w:r w:rsidR="407F075D">
        <w:t xml:space="preserve"> </w:t>
      </w:r>
      <w:r w:rsidR="688C9B31">
        <w:t>=</w:t>
      </w:r>
      <w:r w:rsidR="407F075D">
        <w:t xml:space="preserve"> </w:t>
      </w:r>
      <w:r w:rsidR="688C9B31">
        <w:t xml:space="preserve">8 и </w:t>
      </w:r>
    </w:p>
    <w:p w14:paraId="687C6DE0" w14:textId="57302A54" w:rsidR="000728BD" w:rsidRPr="00A773BF" w:rsidRDefault="0D2EB3E4" w:rsidP="6A3B9864">
      <w:pPr>
        <w:pStyle w:val="ListParagraph"/>
        <w:numPr>
          <w:ilvl w:val="0"/>
          <w:numId w:val="1"/>
        </w:numPr>
      </w:pPr>
      <w:r>
        <w:t xml:space="preserve">број могућих позиција </w:t>
      </w:r>
      <w:r w:rsidR="215694F0">
        <w:t>од једног до</w:t>
      </w:r>
      <w:r>
        <w:t xml:space="preserve"> </w:t>
      </w:r>
      <w:r w:rsidR="75052983">
        <w:t xml:space="preserve">другог сусједног </w:t>
      </w:r>
      <w:r>
        <w:t xml:space="preserve">пиксела оригиналне слике </w:t>
      </w:r>
      <w:r w:rsidR="688C9B31">
        <w:t>G_PH_NUM = 4</w:t>
      </w:r>
    </w:p>
    <w:p w14:paraId="4ABD92CF" w14:textId="4A77EDBA" w:rsidR="4FF44FAC" w:rsidRDefault="4FF44FAC" w:rsidP="6A3B9864">
      <w:r>
        <w:t>Пиксел који се у наведеном примјеру пресликава на координату 3 резултантне слике налази се на координати 5</w:t>
      </w:r>
      <w:r w:rsidR="2F46C245">
        <w:t xml:space="preserve"> оригиналне слике, гдје је </w:t>
      </w:r>
      <w:r w:rsidR="3EBBEB90">
        <w:t>реална оса на којој би добили резултат дискретизована</w:t>
      </w:r>
      <w:r w:rsidR="6C43D48B">
        <w:t xml:space="preserve"> </w:t>
      </w:r>
      <w:r w:rsidR="3EBBEB90">
        <w:t>и свака 4. по</w:t>
      </w:r>
      <w:r w:rsidR="3CF18061">
        <w:t>зиција</w:t>
      </w:r>
      <w:r w:rsidR="4ED14F1F">
        <w:t xml:space="preserve"> почевши од нулте садржи оригинални пиксел</w:t>
      </w:r>
      <w:r w:rsidR="3CF18061">
        <w:t>, док су остале позиције додан</w:t>
      </w:r>
      <w:r w:rsidR="506A48B4">
        <w:t>е и вриједност пиксела на њима добија се интерполацијом пиксела са почетне</w:t>
      </w:r>
      <w:r w:rsidR="5771195C">
        <w:t>,</w:t>
      </w:r>
      <w:r w:rsidR="506A48B4">
        <w:t xml:space="preserve"> оригиналне слике. </w:t>
      </w:r>
      <w:r w:rsidR="6330D05C">
        <w:t xml:space="preserve">Такође, позицију оригинала можемо посматрати и као позицију на удаљености 1 од пиксела са координатом </w:t>
      </w:r>
      <w:r w:rsidR="363A484F">
        <w:t>1 на оригиналној слици, што ће бити значајно за реализацију дизајна</w:t>
      </w:r>
      <w:r w:rsidR="53C57402">
        <w:t>, јер у “стрим” реж</w:t>
      </w:r>
      <w:r w:rsidR="2495B81C">
        <w:t xml:space="preserve">иму рада добијамо оригинални пиксел и његову </w:t>
      </w:r>
      <w:r w:rsidR="780DF8B8">
        <w:t xml:space="preserve">координату на улазу, те оно што треба да се уради јесте да се провјери који пиксели на резултујућој слици се добијају као резултат обраде </w:t>
      </w:r>
      <w:r w:rsidR="74E8FA71">
        <w:t xml:space="preserve">пиксела </w:t>
      </w:r>
      <w:r w:rsidR="6E82640D">
        <w:t xml:space="preserve">тренутно присутног </w:t>
      </w:r>
      <w:r w:rsidR="5404FD65">
        <w:t>на улазу у дизајн</w:t>
      </w:r>
      <w:r w:rsidR="6E82640D">
        <w:t>.</w:t>
      </w:r>
    </w:p>
    <w:p w14:paraId="4255F478" w14:textId="77777777" w:rsidR="00956A1A" w:rsidRDefault="006A6238" w:rsidP="00956A1A">
      <w:pPr>
        <w:keepNext/>
        <w:jc w:val="center"/>
      </w:pPr>
      <w:r>
        <w:rPr>
          <w:noProof/>
        </w:rPr>
        <w:lastRenderedPageBreak/>
        <w:drawing>
          <wp:inline distT="0" distB="0" distL="0" distR="0" wp14:anchorId="69CD9A55" wp14:editId="7732EDFE">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110A433A" w14:textId="75FE7668" w:rsidR="653644CE" w:rsidRPr="00A11271" w:rsidRDefault="00956A1A" w:rsidP="00956A1A">
      <w:pPr>
        <w:pStyle w:val="Caption"/>
        <w:jc w:val="center"/>
        <w:rPr>
          <w:sz w:val="24"/>
          <w:szCs w:val="24"/>
        </w:rPr>
      </w:pPr>
      <w:bookmarkStart w:id="67" w:name="_Toc132209563"/>
      <w:r w:rsidRPr="00A11271">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14</w:t>
      </w:r>
      <w:r w:rsidR="00CE01C9">
        <w:rPr>
          <w:sz w:val="24"/>
          <w:szCs w:val="24"/>
        </w:rPr>
        <w:fldChar w:fldCharType="end"/>
      </w:r>
      <w:r w:rsidRPr="00A11271">
        <w:rPr>
          <w:sz w:val="24"/>
          <w:szCs w:val="24"/>
          <w:lang w:val="sr-Cyrl-BA"/>
        </w:rPr>
        <w:t xml:space="preserve">: Билинеарни филтр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r w:rsidRPr="00A11271">
        <w:rPr>
          <w:sz w:val="24"/>
          <w:szCs w:val="24"/>
          <w:lang w:val="sr-Cyrl-RS"/>
        </w:rPr>
        <w:t xml:space="preserve">вриједност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67"/>
    </w:p>
    <w:p w14:paraId="55513F23" w14:textId="0A01DB45" w:rsidR="6C21E124" w:rsidRDefault="6C21E124" w:rsidP="6A3B9864">
      <w:r>
        <w:t xml:space="preserve">Посматрајући проблем промјене димензија са стране оригиналне слике, </w:t>
      </w:r>
      <w:r w:rsidR="51DAEA21">
        <w:t>од</w:t>
      </w:r>
      <w:r>
        <w:t xml:space="preserve"> оригиналн</w:t>
      </w:r>
      <w:r w:rsidR="27787FC2">
        <w:t>ог</w:t>
      </w:r>
      <w:r>
        <w:t xml:space="preserve"> пиксел са координатом I </w:t>
      </w:r>
      <w:r w:rsidR="5E3C40E9">
        <w:t xml:space="preserve">добијају се пиксели на излазним позицијама ј+к, </w:t>
      </w:r>
      <w:r w:rsidR="1F89229E">
        <w:t>за које вриједи да је:</w:t>
      </w:r>
    </w:p>
    <w:p w14:paraId="08FD8132" w14:textId="1691630B" w:rsidR="6A3B9864" w:rsidRDefault="00000000" w:rsidP="6A3B986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49697277" w14:textId="2D8DB8B3" w:rsidR="188E0F4C" w:rsidRDefault="188E0F4C" w:rsidP="6A3B9864">
      <w:pPr>
        <w:ind w:firstLine="720"/>
      </w:pPr>
      <w:r>
        <w:t>Како су операције множења, а посебно дијељења, веома захтјевне за изведбу</w:t>
      </w:r>
      <w:r w:rsidR="1EF4A5B0">
        <w:t xml:space="preserve">, велика уштеда ресурса се може постићи </w:t>
      </w:r>
      <w:r w:rsidR="73B49205">
        <w:t>одабирањем G_PH_NUM тако да он буде степен броја 2, тј. G_PH_NUM = 2</w:t>
      </w:r>
      <w:r w:rsidR="1D9528B6" w:rsidRPr="6A3B9864">
        <w:rPr>
          <w:vertAlign w:val="superscript"/>
        </w:rPr>
        <w:t>k</w:t>
      </w:r>
      <w:r w:rsidR="6ABC3C66" w:rsidRPr="6A3B9864">
        <w:t>.</w:t>
      </w:r>
      <w:r w:rsidR="1D9528B6" w:rsidRPr="6A3B9864">
        <w:rPr>
          <w:vertAlign w:val="superscript"/>
        </w:rPr>
        <w:t xml:space="preserve"> </w:t>
      </w:r>
      <w:r w:rsidR="22FA8B34" w:rsidRPr="6A3B9864">
        <w:rPr>
          <w:vertAlign w:val="superscript"/>
        </w:rPr>
        <w:t xml:space="preserve"> </w:t>
      </w:r>
      <w:r w:rsidR="22FA8B34" w:rsidRPr="6A3B9864">
        <w:t xml:space="preserve">У </w:t>
      </w:r>
      <w:r w:rsidR="79A55703" w:rsidRPr="6A3B9864">
        <w:t>овом случају</w:t>
      </w:r>
      <w:r w:rsidR="4BB90922" w:rsidRPr="6A3B9864">
        <w:t xml:space="preserve"> резултат операције div </w:t>
      </w:r>
      <w:r w:rsidR="6B63FD1F" w:rsidRPr="6A3B9864">
        <w:t xml:space="preserve">садржан је у горњем дијелу резултата операције множења (ј+к)*Sf, </w:t>
      </w:r>
      <w:r w:rsidR="1DBFE7AB" w:rsidRPr="6A3B9864">
        <w:t xml:space="preserve">док је у доњем дијелу остатак дијељења са </w:t>
      </w:r>
      <w:r w:rsidR="095B54EA" w:rsidRPr="6A3B9864">
        <w:t>G_PH_NUM.</w:t>
      </w:r>
      <w:r w:rsidR="7A83C94F" w:rsidRPr="6A3B9864">
        <w:t xml:space="preserve"> Примјер ћемо приказати у табели, за случај </w:t>
      </w:r>
      <w:r w:rsidR="342E904F" w:rsidRPr="6A3B9864">
        <w:t>када је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6A3B9864" w14:paraId="7A1EF3CB" w14:textId="77777777" w:rsidTr="6A3B9864">
        <w:tc>
          <w:tcPr>
            <w:tcW w:w="1502" w:type="dxa"/>
            <w:vMerge w:val="restart"/>
          </w:tcPr>
          <w:p w14:paraId="5A07E39F" w14:textId="795DBFEE" w:rsidR="4DF8858E" w:rsidRDefault="4DF8858E" w:rsidP="6A3B9864">
            <w:pPr>
              <w:jc w:val="center"/>
            </w:pPr>
            <w:r w:rsidRPr="6A3B9864">
              <w:t>j</w:t>
            </w:r>
          </w:p>
        </w:tc>
        <w:tc>
          <w:tcPr>
            <w:tcW w:w="1502" w:type="dxa"/>
            <w:vMerge w:val="restart"/>
          </w:tcPr>
          <w:p w14:paraId="6FF77B3D" w14:textId="59E9C3DC" w:rsidR="4DF8858E" w:rsidRDefault="4DF8858E" w:rsidP="6A3B9864">
            <w:pPr>
              <w:jc w:val="center"/>
            </w:pPr>
            <w:r w:rsidRPr="6A3B9864">
              <w:t>rnd(j * Sf)</w:t>
            </w:r>
          </w:p>
          <w:p w14:paraId="35B9140B" w14:textId="22D1A84E" w:rsidR="5D860AFB" w:rsidRDefault="5D860AFB" w:rsidP="6A3B9864">
            <w:pPr>
              <w:jc w:val="center"/>
            </w:pPr>
            <w:r w:rsidRPr="6A3B9864">
              <w:t>Sf = 1.</w:t>
            </w:r>
            <w:r w:rsidR="69F99CF4" w:rsidRPr="6A3B9864">
              <w:t>28</w:t>
            </w:r>
          </w:p>
        </w:tc>
        <w:tc>
          <w:tcPr>
            <w:tcW w:w="3004" w:type="dxa"/>
            <w:gridSpan w:val="2"/>
          </w:tcPr>
          <w:p w14:paraId="781F514A" w14:textId="7A192281" w:rsidR="020E907D" w:rsidRDefault="020E907D" w:rsidP="6A3B9864">
            <w:pPr>
              <w:jc w:val="center"/>
            </w:pPr>
            <w:r w:rsidRPr="6A3B9864">
              <w:t>Бинарна представа резултата</w:t>
            </w:r>
            <w:r w:rsidR="40B375AE" w:rsidRPr="6A3B9864">
              <w:t xml:space="preserve"> 8b</w:t>
            </w:r>
          </w:p>
        </w:tc>
        <w:tc>
          <w:tcPr>
            <w:tcW w:w="1502" w:type="dxa"/>
            <w:vMerge w:val="restart"/>
          </w:tcPr>
          <w:p w14:paraId="60EB96DC" w14:textId="0AFAA0A2" w:rsidR="0FE2D67F" w:rsidRDefault="0FE2D67F" w:rsidP="6A3B9864">
            <w:r w:rsidRPr="6A3B9864">
              <w:t>Координата пиксела на почетној слици</w:t>
            </w:r>
          </w:p>
        </w:tc>
        <w:tc>
          <w:tcPr>
            <w:tcW w:w="1502" w:type="dxa"/>
            <w:vMerge w:val="restart"/>
          </w:tcPr>
          <w:p w14:paraId="43F93A2C" w14:textId="4126865D" w:rsidR="0FE2D67F" w:rsidRDefault="0FE2D67F" w:rsidP="6A3B9864">
            <w:r w:rsidRPr="6A3B9864">
              <w:t>Удаљеност од пиксела на почетној слици</w:t>
            </w:r>
          </w:p>
        </w:tc>
      </w:tr>
      <w:tr w:rsidR="6A3B9864" w14:paraId="034E318B" w14:textId="77777777" w:rsidTr="6A3B9864">
        <w:trPr>
          <w:trHeight w:val="300"/>
        </w:trPr>
        <w:tc>
          <w:tcPr>
            <w:tcW w:w="1502" w:type="dxa"/>
            <w:vMerge/>
          </w:tcPr>
          <w:p w14:paraId="00038358" w14:textId="77777777" w:rsidR="00CA7ED2" w:rsidRDefault="00CA7ED2"/>
        </w:tc>
        <w:tc>
          <w:tcPr>
            <w:tcW w:w="1502" w:type="dxa"/>
            <w:vMerge/>
          </w:tcPr>
          <w:p w14:paraId="1695FD2D" w14:textId="77777777" w:rsidR="00CA7ED2" w:rsidRDefault="00CA7ED2"/>
        </w:tc>
        <w:tc>
          <w:tcPr>
            <w:tcW w:w="1502" w:type="dxa"/>
          </w:tcPr>
          <w:p w14:paraId="5ACEEA05" w14:textId="52D61563" w:rsidR="40B375AE" w:rsidRDefault="40B375AE" w:rsidP="6A3B9864">
            <w:pPr>
              <w:jc w:val="center"/>
            </w:pPr>
            <w:r w:rsidRPr="6A3B9864">
              <w:t xml:space="preserve">div </w:t>
            </w:r>
            <w:r w:rsidRPr="6A3B9864">
              <w:rPr>
                <w:sz w:val="16"/>
                <w:szCs w:val="16"/>
              </w:rPr>
              <w:t>G_PH_NUM</w:t>
            </w:r>
          </w:p>
        </w:tc>
        <w:tc>
          <w:tcPr>
            <w:tcW w:w="1502" w:type="dxa"/>
          </w:tcPr>
          <w:p w14:paraId="7A09E614" w14:textId="6223B444" w:rsidR="40B375AE" w:rsidRDefault="40B375AE" w:rsidP="6A3B9864">
            <w:pPr>
              <w:jc w:val="center"/>
            </w:pPr>
            <w:r w:rsidRPr="6A3B9864">
              <w:rPr>
                <w:sz w:val="18"/>
                <w:szCs w:val="18"/>
              </w:rPr>
              <w:t>mod</w:t>
            </w:r>
            <w:r w:rsidRPr="6A3B9864">
              <w:t xml:space="preserve"> </w:t>
            </w:r>
            <w:r w:rsidRPr="6A3B9864">
              <w:rPr>
                <w:sz w:val="16"/>
                <w:szCs w:val="16"/>
              </w:rPr>
              <w:t>G_PH_NUM</w:t>
            </w:r>
          </w:p>
        </w:tc>
        <w:tc>
          <w:tcPr>
            <w:tcW w:w="1502" w:type="dxa"/>
            <w:vMerge/>
          </w:tcPr>
          <w:p w14:paraId="66E04077" w14:textId="77777777" w:rsidR="00CA7ED2" w:rsidRDefault="00CA7ED2"/>
        </w:tc>
        <w:tc>
          <w:tcPr>
            <w:tcW w:w="1502" w:type="dxa"/>
            <w:vMerge/>
          </w:tcPr>
          <w:p w14:paraId="345ADE59" w14:textId="77777777" w:rsidR="00CA7ED2" w:rsidRDefault="00CA7ED2"/>
        </w:tc>
      </w:tr>
      <w:tr w:rsidR="6A3B9864" w14:paraId="60392EA5" w14:textId="77777777" w:rsidTr="6A3B9864">
        <w:trPr>
          <w:trHeight w:val="300"/>
        </w:trPr>
        <w:tc>
          <w:tcPr>
            <w:tcW w:w="1502" w:type="dxa"/>
          </w:tcPr>
          <w:p w14:paraId="75991299" w14:textId="5CA0EC25" w:rsidR="4DF8858E" w:rsidRDefault="4DF8858E" w:rsidP="6A3B9864">
            <w:pPr>
              <w:jc w:val="center"/>
            </w:pPr>
            <w:r w:rsidRPr="6A3B9864">
              <w:t>0</w:t>
            </w:r>
          </w:p>
        </w:tc>
        <w:tc>
          <w:tcPr>
            <w:tcW w:w="1502" w:type="dxa"/>
          </w:tcPr>
          <w:p w14:paraId="383362A6" w14:textId="123E6026" w:rsidR="642504B2" w:rsidRDefault="642504B2" w:rsidP="6A3B9864">
            <w:pPr>
              <w:jc w:val="center"/>
            </w:pPr>
            <w:r w:rsidRPr="6A3B9864">
              <w:t>0</w:t>
            </w:r>
          </w:p>
        </w:tc>
        <w:tc>
          <w:tcPr>
            <w:tcW w:w="1502" w:type="dxa"/>
          </w:tcPr>
          <w:p w14:paraId="75114558" w14:textId="31D46E91" w:rsidR="17EA502C" w:rsidRDefault="17EA502C" w:rsidP="6A3B9864">
            <w:pPr>
              <w:jc w:val="right"/>
            </w:pPr>
            <w:r w:rsidRPr="6A3B9864">
              <w:t>000000</w:t>
            </w:r>
          </w:p>
        </w:tc>
        <w:tc>
          <w:tcPr>
            <w:tcW w:w="1502" w:type="dxa"/>
          </w:tcPr>
          <w:p w14:paraId="6FB346E2" w14:textId="7958C94C" w:rsidR="17EA502C" w:rsidRDefault="17EA502C" w:rsidP="6A3B9864">
            <w:pPr>
              <w:jc w:val="left"/>
            </w:pPr>
            <w:r w:rsidRPr="6A3B9864">
              <w:t>00</w:t>
            </w:r>
          </w:p>
        </w:tc>
        <w:tc>
          <w:tcPr>
            <w:tcW w:w="1502" w:type="dxa"/>
          </w:tcPr>
          <w:p w14:paraId="0FE07216" w14:textId="4E28ED00" w:rsidR="041E0DFB" w:rsidRDefault="041E0DFB" w:rsidP="6A3B9864">
            <w:pPr>
              <w:jc w:val="center"/>
            </w:pPr>
            <w:r w:rsidRPr="6A3B9864">
              <w:t>0</w:t>
            </w:r>
          </w:p>
        </w:tc>
        <w:tc>
          <w:tcPr>
            <w:tcW w:w="1502" w:type="dxa"/>
          </w:tcPr>
          <w:p w14:paraId="50FF81BB" w14:textId="37356879" w:rsidR="572785ED" w:rsidRDefault="572785ED" w:rsidP="6A3B9864">
            <w:pPr>
              <w:jc w:val="center"/>
            </w:pPr>
            <w:r w:rsidRPr="6A3B9864">
              <w:t>0</w:t>
            </w:r>
          </w:p>
        </w:tc>
      </w:tr>
      <w:tr w:rsidR="6A3B9864" w14:paraId="412BEA66" w14:textId="77777777" w:rsidTr="6A3B9864">
        <w:trPr>
          <w:trHeight w:val="300"/>
        </w:trPr>
        <w:tc>
          <w:tcPr>
            <w:tcW w:w="1502" w:type="dxa"/>
          </w:tcPr>
          <w:p w14:paraId="55DC1F81" w14:textId="6B5AE900" w:rsidR="4DF8858E" w:rsidRDefault="4DF8858E" w:rsidP="6A3B9864">
            <w:pPr>
              <w:jc w:val="center"/>
            </w:pPr>
            <w:r w:rsidRPr="6A3B9864">
              <w:t>1</w:t>
            </w:r>
          </w:p>
        </w:tc>
        <w:tc>
          <w:tcPr>
            <w:tcW w:w="1502" w:type="dxa"/>
          </w:tcPr>
          <w:p w14:paraId="1893737B" w14:textId="36ECE836" w:rsidR="005CBE82" w:rsidRDefault="005CBE82" w:rsidP="6A3B9864">
            <w:pPr>
              <w:spacing w:line="259" w:lineRule="auto"/>
              <w:jc w:val="center"/>
            </w:pPr>
            <w:r w:rsidRPr="6A3B9864">
              <w:t>1</w:t>
            </w:r>
          </w:p>
        </w:tc>
        <w:tc>
          <w:tcPr>
            <w:tcW w:w="1502" w:type="dxa"/>
          </w:tcPr>
          <w:p w14:paraId="041AD0BF" w14:textId="0C367C80" w:rsidR="528259F9" w:rsidRDefault="528259F9" w:rsidP="6A3B9864">
            <w:pPr>
              <w:jc w:val="right"/>
            </w:pPr>
            <w:r w:rsidRPr="6A3B9864">
              <w:t>000000</w:t>
            </w:r>
          </w:p>
        </w:tc>
        <w:tc>
          <w:tcPr>
            <w:tcW w:w="1502" w:type="dxa"/>
          </w:tcPr>
          <w:p w14:paraId="244F77CD" w14:textId="14B39B7B" w:rsidR="528259F9" w:rsidRDefault="528259F9" w:rsidP="6A3B9864">
            <w:pPr>
              <w:jc w:val="left"/>
            </w:pPr>
            <w:r w:rsidRPr="6A3B9864">
              <w:t>01</w:t>
            </w:r>
          </w:p>
        </w:tc>
        <w:tc>
          <w:tcPr>
            <w:tcW w:w="1502" w:type="dxa"/>
          </w:tcPr>
          <w:p w14:paraId="3F45877A" w14:textId="3DBB320A" w:rsidR="56778C72" w:rsidRDefault="56778C72" w:rsidP="6A3B9864">
            <w:pPr>
              <w:jc w:val="center"/>
            </w:pPr>
            <w:r w:rsidRPr="6A3B9864">
              <w:t>0</w:t>
            </w:r>
          </w:p>
        </w:tc>
        <w:tc>
          <w:tcPr>
            <w:tcW w:w="1502" w:type="dxa"/>
          </w:tcPr>
          <w:p w14:paraId="363D64FB" w14:textId="37C10AE3" w:rsidR="4364D5AD" w:rsidRDefault="4364D5AD" w:rsidP="6A3B9864">
            <w:pPr>
              <w:jc w:val="center"/>
            </w:pPr>
            <w:r w:rsidRPr="6A3B9864">
              <w:t>1</w:t>
            </w:r>
          </w:p>
        </w:tc>
      </w:tr>
      <w:tr w:rsidR="6A3B9864" w14:paraId="0B7A1ECC" w14:textId="77777777" w:rsidTr="6A3B9864">
        <w:trPr>
          <w:trHeight w:val="300"/>
        </w:trPr>
        <w:tc>
          <w:tcPr>
            <w:tcW w:w="1502" w:type="dxa"/>
          </w:tcPr>
          <w:p w14:paraId="321427F8" w14:textId="4FB562FD" w:rsidR="4DF8858E" w:rsidRDefault="4DF8858E" w:rsidP="6A3B9864">
            <w:pPr>
              <w:jc w:val="center"/>
            </w:pPr>
            <w:r w:rsidRPr="6A3B9864">
              <w:t>2</w:t>
            </w:r>
          </w:p>
        </w:tc>
        <w:tc>
          <w:tcPr>
            <w:tcW w:w="1502" w:type="dxa"/>
          </w:tcPr>
          <w:p w14:paraId="00FF8623" w14:textId="4C3142BC" w:rsidR="772B98C3" w:rsidRDefault="772B98C3" w:rsidP="6A3B9864">
            <w:pPr>
              <w:jc w:val="center"/>
            </w:pPr>
            <w:r w:rsidRPr="6A3B9864">
              <w:t>2</w:t>
            </w:r>
          </w:p>
        </w:tc>
        <w:tc>
          <w:tcPr>
            <w:tcW w:w="1502" w:type="dxa"/>
          </w:tcPr>
          <w:p w14:paraId="53B58027" w14:textId="5DB733F7" w:rsidR="6F6AE1B1" w:rsidRDefault="6F6AE1B1" w:rsidP="6A3B9864">
            <w:pPr>
              <w:jc w:val="right"/>
            </w:pPr>
            <w:r w:rsidRPr="6A3B9864">
              <w:t>000000</w:t>
            </w:r>
          </w:p>
        </w:tc>
        <w:tc>
          <w:tcPr>
            <w:tcW w:w="1502" w:type="dxa"/>
          </w:tcPr>
          <w:p w14:paraId="789B73F8" w14:textId="21F4A570" w:rsidR="47651654" w:rsidRDefault="47651654" w:rsidP="6A3B9864">
            <w:pPr>
              <w:jc w:val="left"/>
            </w:pPr>
            <w:r w:rsidRPr="6A3B9864">
              <w:t>10</w:t>
            </w:r>
          </w:p>
        </w:tc>
        <w:tc>
          <w:tcPr>
            <w:tcW w:w="1502" w:type="dxa"/>
          </w:tcPr>
          <w:p w14:paraId="00C7020B" w14:textId="520442AA" w:rsidR="2E544D15" w:rsidRDefault="2E544D15" w:rsidP="6A3B9864">
            <w:pPr>
              <w:jc w:val="center"/>
            </w:pPr>
            <w:r w:rsidRPr="6A3B9864">
              <w:t>0</w:t>
            </w:r>
          </w:p>
        </w:tc>
        <w:tc>
          <w:tcPr>
            <w:tcW w:w="1502" w:type="dxa"/>
          </w:tcPr>
          <w:p w14:paraId="0CA0CC7C" w14:textId="2883687F" w:rsidR="3B313DDB" w:rsidRDefault="3B313DDB" w:rsidP="6A3B9864">
            <w:pPr>
              <w:jc w:val="center"/>
            </w:pPr>
            <w:r w:rsidRPr="6A3B9864">
              <w:t>2</w:t>
            </w:r>
          </w:p>
        </w:tc>
      </w:tr>
      <w:tr w:rsidR="6A3B9864" w14:paraId="7F672A82" w14:textId="77777777" w:rsidTr="6A3B9864">
        <w:trPr>
          <w:trHeight w:val="300"/>
        </w:trPr>
        <w:tc>
          <w:tcPr>
            <w:tcW w:w="1502" w:type="dxa"/>
          </w:tcPr>
          <w:p w14:paraId="15D640BE" w14:textId="01EC88E2" w:rsidR="4DF8858E" w:rsidRDefault="4DF8858E" w:rsidP="6A3B9864">
            <w:pPr>
              <w:jc w:val="center"/>
            </w:pPr>
            <w:r w:rsidRPr="6A3B9864">
              <w:t>3</w:t>
            </w:r>
          </w:p>
        </w:tc>
        <w:tc>
          <w:tcPr>
            <w:tcW w:w="1502" w:type="dxa"/>
          </w:tcPr>
          <w:p w14:paraId="47993576" w14:textId="6C72CA24" w:rsidR="2CA436A5" w:rsidRDefault="2CA436A5" w:rsidP="6A3B9864">
            <w:pPr>
              <w:jc w:val="center"/>
            </w:pPr>
            <w:r w:rsidRPr="6A3B9864">
              <w:t>4</w:t>
            </w:r>
          </w:p>
        </w:tc>
        <w:tc>
          <w:tcPr>
            <w:tcW w:w="1502" w:type="dxa"/>
          </w:tcPr>
          <w:p w14:paraId="537870CC" w14:textId="029D734E" w:rsidR="7975F69D" w:rsidRDefault="7975F69D" w:rsidP="6A3B9864">
            <w:pPr>
              <w:jc w:val="right"/>
            </w:pPr>
            <w:r w:rsidRPr="6A3B9864">
              <w:t>000001</w:t>
            </w:r>
          </w:p>
        </w:tc>
        <w:tc>
          <w:tcPr>
            <w:tcW w:w="1502" w:type="dxa"/>
          </w:tcPr>
          <w:p w14:paraId="4A7D11C8" w14:textId="3DE325C1" w:rsidR="35AA7C05" w:rsidRDefault="35AA7C05" w:rsidP="6A3B9864">
            <w:pPr>
              <w:jc w:val="left"/>
            </w:pPr>
            <w:r w:rsidRPr="6A3B9864">
              <w:t>00</w:t>
            </w:r>
          </w:p>
        </w:tc>
        <w:tc>
          <w:tcPr>
            <w:tcW w:w="1502" w:type="dxa"/>
          </w:tcPr>
          <w:p w14:paraId="1D7406F0" w14:textId="5CDA0E88" w:rsidR="6ADAD778" w:rsidRDefault="6ADAD778" w:rsidP="6A3B9864">
            <w:pPr>
              <w:jc w:val="center"/>
            </w:pPr>
            <w:r w:rsidRPr="6A3B9864">
              <w:t>1</w:t>
            </w:r>
          </w:p>
        </w:tc>
        <w:tc>
          <w:tcPr>
            <w:tcW w:w="1502" w:type="dxa"/>
          </w:tcPr>
          <w:p w14:paraId="776D9A43" w14:textId="286BFF69" w:rsidR="2258D739" w:rsidRDefault="2258D739" w:rsidP="6A3B9864">
            <w:pPr>
              <w:jc w:val="center"/>
            </w:pPr>
            <w:r w:rsidRPr="6A3B9864">
              <w:t>0</w:t>
            </w:r>
          </w:p>
        </w:tc>
      </w:tr>
      <w:tr w:rsidR="6A3B9864" w14:paraId="0D9D8A4E" w14:textId="77777777" w:rsidTr="6A3B9864">
        <w:trPr>
          <w:trHeight w:val="300"/>
        </w:trPr>
        <w:tc>
          <w:tcPr>
            <w:tcW w:w="1502" w:type="dxa"/>
          </w:tcPr>
          <w:p w14:paraId="5276E79F" w14:textId="4DB30227" w:rsidR="4DF8858E" w:rsidRDefault="4DF8858E" w:rsidP="6A3B9864">
            <w:pPr>
              <w:jc w:val="center"/>
            </w:pPr>
            <w:r w:rsidRPr="6A3B9864">
              <w:t>4</w:t>
            </w:r>
          </w:p>
        </w:tc>
        <w:tc>
          <w:tcPr>
            <w:tcW w:w="1502" w:type="dxa"/>
          </w:tcPr>
          <w:p w14:paraId="3CDE25D3" w14:textId="0DBD3352" w:rsidR="0B2B5C7E" w:rsidRDefault="0B2B5C7E" w:rsidP="6A3B9864">
            <w:pPr>
              <w:jc w:val="center"/>
            </w:pPr>
            <w:r w:rsidRPr="6A3B9864">
              <w:t>5</w:t>
            </w:r>
          </w:p>
        </w:tc>
        <w:tc>
          <w:tcPr>
            <w:tcW w:w="1502" w:type="dxa"/>
          </w:tcPr>
          <w:p w14:paraId="1B18F9AA" w14:textId="1018E518" w:rsidR="7CBD6FD7" w:rsidRDefault="7CBD6FD7" w:rsidP="6A3B9864">
            <w:pPr>
              <w:jc w:val="right"/>
            </w:pPr>
            <w:r w:rsidRPr="6A3B9864">
              <w:t>000001</w:t>
            </w:r>
          </w:p>
        </w:tc>
        <w:tc>
          <w:tcPr>
            <w:tcW w:w="1502" w:type="dxa"/>
          </w:tcPr>
          <w:p w14:paraId="44B82A96" w14:textId="2EB1126C" w:rsidR="0198BAAE" w:rsidRDefault="0198BAAE" w:rsidP="6A3B9864">
            <w:pPr>
              <w:jc w:val="left"/>
            </w:pPr>
            <w:r w:rsidRPr="6A3B9864">
              <w:t>01</w:t>
            </w:r>
          </w:p>
        </w:tc>
        <w:tc>
          <w:tcPr>
            <w:tcW w:w="1502" w:type="dxa"/>
          </w:tcPr>
          <w:p w14:paraId="5D1AA0D4" w14:textId="53F8209B" w:rsidR="1731D5BE" w:rsidRDefault="1731D5BE" w:rsidP="6A3B9864">
            <w:pPr>
              <w:jc w:val="center"/>
            </w:pPr>
            <w:r w:rsidRPr="6A3B9864">
              <w:t>1</w:t>
            </w:r>
          </w:p>
        </w:tc>
        <w:tc>
          <w:tcPr>
            <w:tcW w:w="1502" w:type="dxa"/>
          </w:tcPr>
          <w:p w14:paraId="67059A7C" w14:textId="765021FD" w:rsidR="0056A070" w:rsidRDefault="0056A070" w:rsidP="6A3B9864">
            <w:pPr>
              <w:jc w:val="center"/>
            </w:pPr>
            <w:r w:rsidRPr="6A3B9864">
              <w:t>1</w:t>
            </w:r>
          </w:p>
        </w:tc>
      </w:tr>
      <w:tr w:rsidR="6A3B9864" w14:paraId="4EC070F9" w14:textId="77777777" w:rsidTr="6A3B9864">
        <w:trPr>
          <w:trHeight w:val="300"/>
        </w:trPr>
        <w:tc>
          <w:tcPr>
            <w:tcW w:w="1502" w:type="dxa"/>
          </w:tcPr>
          <w:p w14:paraId="6516B68C" w14:textId="57D6A26C" w:rsidR="4DF8858E" w:rsidRDefault="4DF8858E" w:rsidP="6A3B9864">
            <w:pPr>
              <w:jc w:val="center"/>
            </w:pPr>
            <w:r w:rsidRPr="6A3B9864">
              <w:t>5</w:t>
            </w:r>
          </w:p>
        </w:tc>
        <w:tc>
          <w:tcPr>
            <w:tcW w:w="1502" w:type="dxa"/>
          </w:tcPr>
          <w:p w14:paraId="407B5395" w14:textId="4B9BA3B7" w:rsidR="3E3BFFD2" w:rsidRDefault="3E3BFFD2" w:rsidP="6A3B9864">
            <w:pPr>
              <w:jc w:val="center"/>
            </w:pPr>
            <w:r w:rsidRPr="6A3B9864">
              <w:t>6</w:t>
            </w:r>
          </w:p>
        </w:tc>
        <w:tc>
          <w:tcPr>
            <w:tcW w:w="1502" w:type="dxa"/>
          </w:tcPr>
          <w:p w14:paraId="15C6E72A" w14:textId="2BD2DCA9" w:rsidR="29442E9D" w:rsidRDefault="29442E9D" w:rsidP="6A3B9864">
            <w:pPr>
              <w:jc w:val="right"/>
            </w:pPr>
            <w:r w:rsidRPr="6A3B9864">
              <w:t>000001</w:t>
            </w:r>
          </w:p>
        </w:tc>
        <w:tc>
          <w:tcPr>
            <w:tcW w:w="1502" w:type="dxa"/>
          </w:tcPr>
          <w:p w14:paraId="1F64CA0F" w14:textId="30FB648C" w:rsidR="4BC19915" w:rsidRDefault="4BC19915" w:rsidP="6A3B9864">
            <w:pPr>
              <w:jc w:val="left"/>
            </w:pPr>
            <w:r w:rsidRPr="6A3B9864">
              <w:t>10</w:t>
            </w:r>
          </w:p>
        </w:tc>
        <w:tc>
          <w:tcPr>
            <w:tcW w:w="1502" w:type="dxa"/>
          </w:tcPr>
          <w:p w14:paraId="34E6053D" w14:textId="3CDEBDEC" w:rsidR="2A018272" w:rsidRDefault="2A018272" w:rsidP="6A3B9864">
            <w:pPr>
              <w:jc w:val="center"/>
            </w:pPr>
            <w:r w:rsidRPr="6A3B9864">
              <w:t>1</w:t>
            </w:r>
          </w:p>
        </w:tc>
        <w:tc>
          <w:tcPr>
            <w:tcW w:w="1502" w:type="dxa"/>
          </w:tcPr>
          <w:p w14:paraId="1E3086B4" w14:textId="7BA29A79" w:rsidR="5A689845" w:rsidRDefault="5A689845" w:rsidP="6A3B9864">
            <w:pPr>
              <w:jc w:val="center"/>
            </w:pPr>
            <w:r w:rsidRPr="6A3B9864">
              <w:t>2</w:t>
            </w:r>
          </w:p>
        </w:tc>
      </w:tr>
      <w:tr w:rsidR="6A3B9864" w14:paraId="2A27EB8F" w14:textId="77777777" w:rsidTr="6A3B9864">
        <w:trPr>
          <w:trHeight w:val="300"/>
        </w:trPr>
        <w:tc>
          <w:tcPr>
            <w:tcW w:w="1502" w:type="dxa"/>
          </w:tcPr>
          <w:p w14:paraId="34ADB84C" w14:textId="7CAFF05A" w:rsidR="34A48957" w:rsidRDefault="34A48957" w:rsidP="6A3B9864">
            <w:pPr>
              <w:jc w:val="center"/>
            </w:pPr>
            <w:r w:rsidRPr="6A3B9864">
              <w:t>6</w:t>
            </w:r>
          </w:p>
        </w:tc>
        <w:tc>
          <w:tcPr>
            <w:tcW w:w="1502" w:type="dxa"/>
          </w:tcPr>
          <w:p w14:paraId="29C84947" w14:textId="32518D23" w:rsidR="34E77CCC" w:rsidRDefault="34E77CCC" w:rsidP="6A3B9864">
            <w:pPr>
              <w:jc w:val="center"/>
            </w:pPr>
            <w:r w:rsidRPr="6A3B9864">
              <w:t>8</w:t>
            </w:r>
          </w:p>
        </w:tc>
        <w:tc>
          <w:tcPr>
            <w:tcW w:w="1502" w:type="dxa"/>
          </w:tcPr>
          <w:p w14:paraId="642AE52B" w14:textId="0E86732C" w:rsidR="6340E0C7" w:rsidRDefault="6340E0C7" w:rsidP="6A3B9864">
            <w:pPr>
              <w:jc w:val="right"/>
            </w:pPr>
            <w:r w:rsidRPr="6A3B9864">
              <w:t>000010</w:t>
            </w:r>
          </w:p>
        </w:tc>
        <w:tc>
          <w:tcPr>
            <w:tcW w:w="1502" w:type="dxa"/>
          </w:tcPr>
          <w:p w14:paraId="7AAAD6F5" w14:textId="2273D7F3" w:rsidR="0E738AC2" w:rsidRDefault="0E738AC2" w:rsidP="6A3B9864">
            <w:pPr>
              <w:jc w:val="left"/>
            </w:pPr>
            <w:r w:rsidRPr="6A3B9864">
              <w:t>00</w:t>
            </w:r>
          </w:p>
        </w:tc>
        <w:tc>
          <w:tcPr>
            <w:tcW w:w="1502" w:type="dxa"/>
          </w:tcPr>
          <w:p w14:paraId="27DE0874" w14:textId="66FBE1BE" w:rsidR="235C0158" w:rsidRDefault="235C0158" w:rsidP="6A3B9864">
            <w:pPr>
              <w:jc w:val="center"/>
            </w:pPr>
            <w:r w:rsidRPr="6A3B9864">
              <w:t>2</w:t>
            </w:r>
          </w:p>
        </w:tc>
        <w:tc>
          <w:tcPr>
            <w:tcW w:w="1502" w:type="dxa"/>
          </w:tcPr>
          <w:p w14:paraId="2436C31E" w14:textId="6AB2D057" w:rsidR="0CD16ED7" w:rsidRDefault="0CD16ED7" w:rsidP="000C035E">
            <w:pPr>
              <w:keepNext/>
              <w:jc w:val="center"/>
            </w:pPr>
            <w:r w:rsidRPr="6A3B9864">
              <w:t>0</w:t>
            </w:r>
          </w:p>
        </w:tc>
      </w:tr>
    </w:tbl>
    <w:p w14:paraId="3CB71484" w14:textId="2FB29114" w:rsidR="6A3B9864" w:rsidRPr="000C035E" w:rsidRDefault="000C035E" w:rsidP="000C035E">
      <w:pPr>
        <w:pStyle w:val="Caption"/>
        <w:jc w:val="center"/>
        <w:rPr>
          <w:sz w:val="24"/>
          <w:szCs w:val="24"/>
        </w:rPr>
      </w:pPr>
      <w:r w:rsidRPr="000C035E">
        <w:rPr>
          <w:sz w:val="24"/>
          <w:szCs w:val="24"/>
        </w:rPr>
        <w:t xml:space="preserve">Табела </w:t>
      </w:r>
      <w:r w:rsidR="00A11271">
        <w:rPr>
          <w:sz w:val="24"/>
          <w:szCs w:val="24"/>
        </w:rPr>
        <w:fldChar w:fldCharType="begin"/>
      </w:r>
      <w:r w:rsidR="00A11271">
        <w:rPr>
          <w:sz w:val="24"/>
          <w:szCs w:val="24"/>
        </w:rPr>
        <w:instrText xml:space="preserve"> STYLEREF 1 \s </w:instrText>
      </w:r>
      <w:r w:rsidR="00A11271">
        <w:rPr>
          <w:sz w:val="24"/>
          <w:szCs w:val="24"/>
        </w:rPr>
        <w:fldChar w:fldCharType="separate"/>
      </w:r>
      <w:r w:rsidR="00A11271">
        <w:rPr>
          <w:noProof/>
          <w:sz w:val="24"/>
          <w:szCs w:val="24"/>
        </w:rPr>
        <w:t>5</w:t>
      </w:r>
      <w:r w:rsidR="00A11271">
        <w:rPr>
          <w:sz w:val="24"/>
          <w:szCs w:val="24"/>
        </w:rPr>
        <w:fldChar w:fldCharType="end"/>
      </w:r>
      <w:r w:rsidR="00A11271">
        <w:rPr>
          <w:sz w:val="24"/>
          <w:szCs w:val="24"/>
        </w:rPr>
        <w:t>.</w:t>
      </w:r>
      <w:r w:rsidR="00A11271">
        <w:rPr>
          <w:sz w:val="24"/>
          <w:szCs w:val="24"/>
        </w:rPr>
        <w:fldChar w:fldCharType="begin"/>
      </w:r>
      <w:r w:rsidR="00A11271">
        <w:rPr>
          <w:sz w:val="24"/>
          <w:szCs w:val="24"/>
        </w:rPr>
        <w:instrText xml:space="preserve"> SEQ Табела \* ARABIC \s 1 </w:instrText>
      </w:r>
      <w:r w:rsidR="00A11271">
        <w:rPr>
          <w:sz w:val="24"/>
          <w:szCs w:val="24"/>
        </w:rPr>
        <w:fldChar w:fldCharType="separate"/>
      </w:r>
      <w:r w:rsidR="00A11271">
        <w:rPr>
          <w:noProof/>
          <w:sz w:val="24"/>
          <w:szCs w:val="24"/>
        </w:rPr>
        <w:t>1</w:t>
      </w:r>
      <w:r w:rsidR="00A11271">
        <w:rPr>
          <w:sz w:val="24"/>
          <w:szCs w:val="24"/>
        </w:rPr>
        <w:fldChar w:fldCharType="end"/>
      </w:r>
      <w:r w:rsidRPr="000C035E">
        <w:rPr>
          <w:sz w:val="24"/>
          <w:szCs w:val="24"/>
          <w:lang w:val="sr-Cyrl-BA"/>
        </w:rPr>
        <w:t>:</w:t>
      </w:r>
      <w:r w:rsidRPr="000C035E">
        <w:rPr>
          <w:sz w:val="24"/>
          <w:szCs w:val="24"/>
        </w:rPr>
        <w:t xml:space="preserve"> Примјер рачунања оригинала конкретног пиксела резултујуће слике</w:t>
      </w:r>
    </w:p>
    <w:p w14:paraId="7D7F71A6" w14:textId="212CD03A" w:rsidR="6019E23D" w:rsidRDefault="6019E23D" w:rsidP="6A3B9864">
      <w:r>
        <w:t>Може се видјети из табеле да пиксели на позицијама 0,1 и 2 резулт</w:t>
      </w:r>
      <w:r w:rsidR="034C1178">
        <w:t>ујуће</w:t>
      </w:r>
      <w:r>
        <w:t xml:space="preserve"> слике потичу од пиксела на позицији 0 у оригиналној слици</w:t>
      </w:r>
      <w:r w:rsidR="1EBEC76F">
        <w:t>, а њихови оригинали налазе се респективно на удаљености 0,1 и 2 од наведеног пиксела н оригиналној слици.</w:t>
      </w:r>
      <w:r w:rsidR="5D63ACA0">
        <w:t xml:space="preserve"> Пиксели 3,4 и 5 потичу од пиксела са координатом 1 на оригиналној слици и налазе се на удаљеностима 0,1 и 2 </w:t>
      </w:r>
      <w:r w:rsidR="5D63ACA0">
        <w:lastRenderedPageBreak/>
        <w:t xml:space="preserve">од њега, док </w:t>
      </w:r>
      <w:r w:rsidR="20BF3720">
        <w:t>п</w:t>
      </w:r>
      <w:r w:rsidR="5D63ACA0">
        <w:t xml:space="preserve">иксел са координатом 6 </w:t>
      </w:r>
      <w:r w:rsidR="2E33F0BA">
        <w:t>на резултујућој слици потиче од оригинала са координатом 2 и налази се на удаљености 0 од њега.</w:t>
      </w:r>
    </w:p>
    <w:p w14:paraId="003A72FB" w14:textId="77777777" w:rsidR="00934299" w:rsidRDefault="00934299" w:rsidP="6A3B9864"/>
    <w:p w14:paraId="51A7A7F7" w14:textId="0BD45C0A" w:rsidR="00934299" w:rsidRDefault="00934299" w:rsidP="00934299">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скалирања </w:t>
      </w:r>
      <m:oMath>
        <m:r>
          <w:rPr>
            <w:rFonts w:ascii="Cambria Math" w:hAnsi="Cambria Math"/>
          </w:rPr>
          <m:t>Sf</m:t>
        </m:r>
      </m:oMath>
    </w:p>
    <w:p w14:paraId="567495E7" w14:textId="77777777" w:rsidR="00934299" w:rsidRDefault="00934299" w:rsidP="6A3B9864"/>
    <w:p w14:paraId="75324DE8" w14:textId="796351F4" w:rsidR="15DFAEEA" w:rsidRDefault="15DFAEEA" w:rsidP="6A3B9864">
      <w:r>
        <w:t>Због начина рада који се захтјева од дизајна, а то је “стрим” режим р</w:t>
      </w:r>
      <w:r w:rsidR="435A6919">
        <w:t>ада, уноси</w:t>
      </w:r>
      <w:r w:rsidR="003E00C0">
        <w:rPr>
          <w:lang w:val="sr-Cyrl-RS"/>
        </w:rPr>
        <w:t>мо</w:t>
      </w:r>
      <w:r w:rsidR="003E00C0">
        <w:t xml:space="preserve"> </w:t>
      </w:r>
      <w:r w:rsidR="435A6919">
        <w:t xml:space="preserve"> </w:t>
      </w:r>
      <w:r w:rsidR="003E00C0">
        <w:t>корекцију којом се убрзава рад дизајна</w:t>
      </w:r>
      <w:r w:rsidR="190BDD8F">
        <w:t>. Наиме, како подаци долазе као “стрим”, а на фи</w:t>
      </w:r>
      <w:r w:rsidR="1329794D">
        <w:t>лтер се доводе по два сусједна пиксела</w:t>
      </w:r>
      <w:r w:rsidR="58483F80">
        <w:t xml:space="preserve"> …. Љепше напиши</w:t>
      </w:r>
    </w:p>
    <w:p w14:paraId="6853A9A0" w14:textId="4F795BF0" w:rsidR="6A3B9864" w:rsidRDefault="6A3B9864" w:rsidP="6A3B986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0A86D6EC" w14:textId="5FFBFDAA" w:rsidR="6A3B9864" w:rsidRDefault="6A3B9864" w:rsidP="6A3B9864"/>
    <w:p w14:paraId="4652ECF8" w14:textId="47570BCD" w:rsidR="6FB1BF7C" w:rsidRDefault="6FB1BF7C" w:rsidP="6A3B9864">
      <w:r w:rsidRPr="6A3B9864">
        <w:t>*** копирај табелу са коригованим вриједностима … дајс лику да појасниш шта је разлика и појасни да онда не добијаш ову 2ицу у табели као оригинал ….а ни дистанцу вецу од 2.0</w:t>
      </w:r>
    </w:p>
    <w:p w14:paraId="0C8E76B5" w14:textId="04F7B93B" w:rsidR="6A3B9864" w:rsidRDefault="6A3B9864" w:rsidP="6A3B9864"/>
    <w:p w14:paraId="5BBD338D" w14:textId="77777777" w:rsidR="00DD2924" w:rsidRDefault="004C2CBA" w:rsidP="00DD2924">
      <w:pPr>
        <w:keepNext/>
        <w:jc w:val="center"/>
      </w:pPr>
      <w:r>
        <w:rPr>
          <w:noProof/>
        </w:rPr>
        <w:drawing>
          <wp:inline distT="0" distB="0" distL="0" distR="0" wp14:anchorId="44425613" wp14:editId="72A665F5">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29EBC24D" w14:textId="7DE4D0D1" w:rsidR="51C8C19B" w:rsidRPr="00DD2924" w:rsidRDefault="00DD2924" w:rsidP="00DD2924">
      <w:pPr>
        <w:pStyle w:val="Caption"/>
        <w:jc w:val="center"/>
        <w:rPr>
          <w:sz w:val="24"/>
          <w:szCs w:val="24"/>
          <w:lang w:val="sr-Cyrl-RS"/>
        </w:rPr>
      </w:pPr>
      <w:bookmarkStart w:id="68" w:name="_Toc132209564"/>
      <w:r w:rsidRPr="00DD292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15</w:t>
      </w:r>
      <w:r w:rsidR="00CE01C9">
        <w:rPr>
          <w:sz w:val="24"/>
          <w:szCs w:val="24"/>
        </w:rPr>
        <w:fldChar w:fldCharType="end"/>
      </w:r>
      <w:r w:rsidRPr="00DD2924">
        <w:rPr>
          <w:sz w:val="24"/>
          <w:szCs w:val="24"/>
          <w:lang w:val="sr-Cyrl-BA"/>
        </w:rPr>
        <w:t>: Схема модула за рачунање удањености оригинала од пиксела са оригиналне слике. И</w:t>
      </w:r>
      <w:r>
        <w:rPr>
          <w:sz w:val="24"/>
          <w:szCs w:val="24"/>
          <w:lang w:val="sr-Cyrl-BA"/>
        </w:rPr>
        <w:t>з</w:t>
      </w:r>
      <w:r w:rsidRPr="00DD2924">
        <w:rPr>
          <w:sz w:val="24"/>
          <w:szCs w:val="24"/>
          <w:lang w:val="sr-Cyrl-BA"/>
        </w:rPr>
        <w:t>бор коефицијента филтра</w:t>
      </w:r>
      <w:bookmarkEnd w:id="68"/>
    </w:p>
    <w:p w14:paraId="5AF80FF0" w14:textId="6F4988F7" w:rsidR="6A3B9864" w:rsidRPr="00B2714A" w:rsidRDefault="6A3B9864" w:rsidP="6A3B9864">
      <w:pPr>
        <w:rPr>
          <w:lang w:val="en-GB"/>
        </w:rPr>
      </w:pPr>
    </w:p>
    <w:p w14:paraId="38D3B943" w14:textId="54385CBE" w:rsidR="6A3B9864" w:rsidRDefault="6A3B9864" w:rsidP="6A3B9864"/>
    <w:p w14:paraId="7B438596" w14:textId="7DBA6FE2" w:rsidR="6A3B9864" w:rsidRDefault="72B48DDD" w:rsidP="6A3B9864">
      <w:pPr>
        <w:pStyle w:val="Heading3"/>
      </w:pPr>
      <w:bookmarkStart w:id="69" w:name="_Toc132209519"/>
      <w:r>
        <w:t xml:space="preserve">Рачунање резултујућег пиксела </w:t>
      </w:r>
      <w:r w:rsidR="5C6FD05E">
        <w:t>на основу познавања вриједности и координата оригинала</w:t>
      </w:r>
      <w:bookmarkEnd w:id="69"/>
    </w:p>
    <w:p w14:paraId="0E92B569" w14:textId="0BD67712" w:rsidR="59B3C7B3" w:rsidRDefault="59B3C7B3" w:rsidP="6A3B9864">
      <w:pPr>
        <w:ind w:firstLine="720"/>
      </w:pPr>
      <w:r>
        <w:t>Резулт</w:t>
      </w:r>
      <w:r w:rsidR="587EE20C">
        <w:t>ујући</w:t>
      </w:r>
      <w:r>
        <w:t xml:space="preserve"> пиксел настаје под утицајем два најближа сусједа његовог оригинала. </w:t>
      </w:r>
      <w:r w:rsidR="1D48165B">
        <w:t xml:space="preserve">Вриједност резултантног пиксела, које смо поставили на осу ј, </w:t>
      </w:r>
      <w:r w:rsidR="1A91E0BE">
        <w:t xml:space="preserve">добија се множењем два </w:t>
      </w:r>
      <w:r w:rsidR="71C8BB3B">
        <w:t>сусједна пиксела са оригиналне слике са њиховим фактором утицаја, која зависи од растојања оригинала од њих</w:t>
      </w:r>
      <w:r w:rsidR="38893888">
        <w:t xml:space="preserve">. Утицај </w:t>
      </w:r>
      <w:r w:rsidR="32246AE7">
        <w:t>сваког од пиксела опада линеарно како се растојање од њега повећава</w:t>
      </w:r>
      <w:r w:rsidR="5C2678D0">
        <w:t xml:space="preserve">, а престаје наиласком на следећи пиксел који постоји на оригиналној слици. </w:t>
      </w:r>
    </w:p>
    <w:p w14:paraId="0AAF702E" w14:textId="77777777" w:rsidR="00A11271" w:rsidRDefault="0EEF7695" w:rsidP="00A11271">
      <w:pPr>
        <w:keepNext/>
        <w:jc w:val="center"/>
      </w:pPr>
      <w:r>
        <w:rPr>
          <w:noProof/>
        </w:rPr>
        <w:lastRenderedPageBreak/>
        <w:drawing>
          <wp:inline distT="0" distB="0" distL="0" distR="0" wp14:anchorId="3E05007E" wp14:editId="71433284">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740D0518" w14:textId="1AA42872" w:rsidR="0EEF7695" w:rsidRPr="00A11271" w:rsidRDefault="00A11271" w:rsidP="00A11271">
      <w:pPr>
        <w:pStyle w:val="Caption"/>
        <w:jc w:val="center"/>
        <w:rPr>
          <w:sz w:val="24"/>
          <w:szCs w:val="24"/>
        </w:rPr>
      </w:pPr>
      <w:bookmarkStart w:id="70" w:name="_Toc132209565"/>
      <w:r w:rsidRPr="00A11271">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16</w:t>
      </w:r>
      <w:r w:rsidR="00CE01C9">
        <w:rPr>
          <w:sz w:val="24"/>
          <w:szCs w:val="24"/>
        </w:rPr>
        <w:fldChar w:fldCharType="end"/>
      </w:r>
      <w:r w:rsidRPr="00A11271">
        <w:rPr>
          <w:sz w:val="24"/>
          <w:szCs w:val="24"/>
          <w:lang w:val="sr-Cyrl-RS"/>
        </w:rPr>
        <w:t>: Рачунање резултујућег пиксела на основу утицаја сусједних пиксела оригиналне слике на</w:t>
      </w:r>
      <w:r>
        <w:rPr>
          <w:sz w:val="24"/>
          <w:szCs w:val="24"/>
          <w:lang w:val="sr-Cyrl-RS"/>
        </w:rPr>
        <w:t xml:space="preserve"> …</w:t>
      </w:r>
      <w:bookmarkEnd w:id="70"/>
    </w:p>
    <w:p w14:paraId="68404283" w14:textId="7FC5CA56" w:rsidR="69132A9C" w:rsidRDefault="69132A9C" w:rsidP="6A3B9864">
      <w:r>
        <w:t xml:space="preserve">Израчунавање резултантног пиксела, у случају када </w:t>
      </w:r>
      <w:r w:rsidR="1F2DAF09">
        <w:t xml:space="preserve">оригинална слика има 4 пиксела по посматраној координати, </w:t>
      </w:r>
      <w:r w:rsidR="5AAB7719">
        <w:t>максимално G_PH_NUM=4 позиције између два пиксела оригиналне слике</w:t>
      </w:r>
      <w:r w:rsidR="73146238">
        <w:t>,</w:t>
      </w:r>
      <w:r w:rsidR="5AAB7719">
        <w:t xml:space="preserve"> које могу да се процјене као о</w:t>
      </w:r>
      <w:r w:rsidR="216BF466">
        <w:t>ригинал пиксела на резултујућој слици</w:t>
      </w:r>
      <w:r w:rsidR="700723F9">
        <w:t xml:space="preserve">, </w:t>
      </w:r>
      <w:r w:rsidR="452979DB">
        <w:t>и гдје је позиција оригинала једнака позицији 5 на мрежи гдје су изме</w:t>
      </w:r>
      <w:r w:rsidR="247BEC74">
        <w:t xml:space="preserve">ђу позиција пиксела оригиналне слике убачене додатне позиције, приказно је на слици изнад. </w:t>
      </w:r>
      <w:r w:rsidR="2E2A91FD">
        <w:t>Видимо да је удаљеност оригинала од пиксела са лијеве стране једнака 1, док је од пиксела са д</w:t>
      </w:r>
      <w:r w:rsidR="013409F0">
        <w:t>есне стране,</w:t>
      </w:r>
      <w:r w:rsidR="2E2A91FD">
        <w:t xml:space="preserve"> који постоји на оригиналној слици</w:t>
      </w:r>
      <w:r w:rsidR="76751F84">
        <w:t xml:space="preserve">, на удаљености 3. Ако узмемо да је удаљеност два пиксела на оригиналној слици </w:t>
      </w:r>
      <w:r w:rsidR="3FD8EF21">
        <w:t>d=1, и ако знамо да утицај сваког пиксела опада линеарно са растојањем од њега</w:t>
      </w:r>
      <w:r w:rsidR="5D4C14C9">
        <w:t xml:space="preserve">, тада се утицај пиксела </w:t>
      </w:r>
      <w:r w:rsidR="0BE2423E">
        <w:t>са оригиналне слике на позицију која је на удаљености do од њега</w:t>
      </w:r>
      <w:r w:rsidR="2D1401C7">
        <w:t>, добија као:</w:t>
      </w:r>
    </w:p>
    <w:p w14:paraId="6FA9D73A" w14:textId="74ACF622" w:rsidR="6A3B9864" w:rsidRDefault="6A3B9864" w:rsidP="6A3B986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167A6FC8" w14:textId="3A3F273C" w:rsidR="18E1E2E5" w:rsidRDefault="18E1E2E5" w:rsidP="6A3B9864">
      <w:pPr>
        <w:jc w:val="left"/>
      </w:pPr>
      <w:r>
        <w:t>Утицај пиксела са оригиналне слике или кооефицијент утицаја, за случај када је G_PH_NUM = 4, дат је у следећој табели:</w:t>
      </w:r>
    </w:p>
    <w:tbl>
      <w:tblPr>
        <w:tblStyle w:val="TableGrid"/>
        <w:tblW w:w="0" w:type="auto"/>
        <w:jc w:val="center"/>
        <w:tblLayout w:type="fixed"/>
        <w:tblLook w:val="06A0" w:firstRow="1" w:lastRow="0" w:firstColumn="1" w:lastColumn="0" w:noHBand="1" w:noVBand="1"/>
      </w:tblPr>
      <w:tblGrid>
        <w:gridCol w:w="1110"/>
        <w:gridCol w:w="810"/>
      </w:tblGrid>
      <w:tr w:rsidR="6A3B9864" w14:paraId="4A744343" w14:textId="77777777" w:rsidTr="6A3B9864">
        <w:trPr>
          <w:trHeight w:val="300"/>
          <w:jc w:val="center"/>
        </w:trPr>
        <w:tc>
          <w:tcPr>
            <w:tcW w:w="1110" w:type="dxa"/>
          </w:tcPr>
          <w:p w14:paraId="0E7B85EE" w14:textId="03E3893F" w:rsidR="5BB42AA1" w:rsidRDefault="5BB42AA1" w:rsidP="6A3B9864">
            <w:pPr>
              <w:jc w:val="center"/>
            </w:pPr>
            <w:r>
              <w:t>do</w:t>
            </w:r>
          </w:p>
        </w:tc>
        <w:tc>
          <w:tcPr>
            <w:tcW w:w="810" w:type="dxa"/>
          </w:tcPr>
          <w:p w14:paraId="6F4A9C2D" w14:textId="36FAE534" w:rsidR="5BB42AA1" w:rsidRDefault="5BB42AA1" w:rsidP="6A3B9864">
            <w:pPr>
              <w:jc w:val="center"/>
            </w:pPr>
            <w:r>
              <w:t>cf</w:t>
            </w:r>
          </w:p>
        </w:tc>
      </w:tr>
      <w:tr w:rsidR="6A3B9864" w14:paraId="41F32E0E" w14:textId="77777777" w:rsidTr="6A3B9864">
        <w:trPr>
          <w:trHeight w:val="300"/>
          <w:jc w:val="center"/>
        </w:trPr>
        <w:tc>
          <w:tcPr>
            <w:tcW w:w="1110" w:type="dxa"/>
          </w:tcPr>
          <w:p w14:paraId="0F7A91EC" w14:textId="4AC35069" w:rsidR="5BB42AA1" w:rsidRDefault="5BB42AA1" w:rsidP="6A3B9864">
            <w:pPr>
              <w:jc w:val="center"/>
            </w:pPr>
            <w:r>
              <w:t>0</w:t>
            </w:r>
          </w:p>
        </w:tc>
        <w:tc>
          <w:tcPr>
            <w:tcW w:w="810" w:type="dxa"/>
          </w:tcPr>
          <w:p w14:paraId="2251E2D1" w14:textId="1704CD30" w:rsidR="5BB42AA1" w:rsidRDefault="5BB42AA1" w:rsidP="6A3B9864">
            <w:pPr>
              <w:jc w:val="left"/>
            </w:pPr>
            <w:r>
              <w:t>1.0</w:t>
            </w:r>
          </w:p>
        </w:tc>
      </w:tr>
      <w:tr w:rsidR="6A3B9864" w14:paraId="5ACA1648" w14:textId="77777777" w:rsidTr="6A3B9864">
        <w:trPr>
          <w:trHeight w:val="300"/>
          <w:jc w:val="center"/>
        </w:trPr>
        <w:tc>
          <w:tcPr>
            <w:tcW w:w="1110" w:type="dxa"/>
          </w:tcPr>
          <w:p w14:paraId="629C46C4" w14:textId="0D3B5329" w:rsidR="5BB42AA1" w:rsidRDefault="5BB42AA1" w:rsidP="6A3B9864">
            <w:pPr>
              <w:jc w:val="center"/>
            </w:pPr>
            <w:r>
              <w:t>1</w:t>
            </w:r>
          </w:p>
        </w:tc>
        <w:tc>
          <w:tcPr>
            <w:tcW w:w="810" w:type="dxa"/>
          </w:tcPr>
          <w:p w14:paraId="05AD9334" w14:textId="4B7B4189" w:rsidR="5BB42AA1" w:rsidRDefault="5BB42AA1" w:rsidP="6A3B9864">
            <w:pPr>
              <w:jc w:val="left"/>
            </w:pPr>
            <w:r>
              <w:t>0.75</w:t>
            </w:r>
          </w:p>
        </w:tc>
      </w:tr>
      <w:tr w:rsidR="6A3B9864" w14:paraId="21330E9A" w14:textId="77777777" w:rsidTr="6A3B9864">
        <w:trPr>
          <w:trHeight w:val="300"/>
          <w:jc w:val="center"/>
        </w:trPr>
        <w:tc>
          <w:tcPr>
            <w:tcW w:w="1110" w:type="dxa"/>
          </w:tcPr>
          <w:p w14:paraId="494DFF30" w14:textId="5FAE9B0F" w:rsidR="5BB42AA1" w:rsidRDefault="5BB42AA1" w:rsidP="6A3B9864">
            <w:pPr>
              <w:jc w:val="center"/>
            </w:pPr>
            <w:r>
              <w:t>2</w:t>
            </w:r>
          </w:p>
        </w:tc>
        <w:tc>
          <w:tcPr>
            <w:tcW w:w="810" w:type="dxa"/>
          </w:tcPr>
          <w:p w14:paraId="58D921FD" w14:textId="7B2B16D1" w:rsidR="5BB42AA1" w:rsidRDefault="5BB42AA1" w:rsidP="6A3B9864">
            <w:pPr>
              <w:jc w:val="left"/>
            </w:pPr>
            <w:r>
              <w:t>0.5</w:t>
            </w:r>
          </w:p>
        </w:tc>
      </w:tr>
      <w:tr w:rsidR="6A3B9864" w14:paraId="62422AFD" w14:textId="77777777" w:rsidTr="6A3B9864">
        <w:trPr>
          <w:trHeight w:val="300"/>
          <w:jc w:val="center"/>
        </w:trPr>
        <w:tc>
          <w:tcPr>
            <w:tcW w:w="1110" w:type="dxa"/>
          </w:tcPr>
          <w:p w14:paraId="4FE780DF" w14:textId="2C2BBCD3" w:rsidR="5BB42AA1" w:rsidRDefault="5BB42AA1" w:rsidP="6A3B9864">
            <w:pPr>
              <w:jc w:val="center"/>
            </w:pPr>
            <w:r>
              <w:t>3</w:t>
            </w:r>
          </w:p>
        </w:tc>
        <w:tc>
          <w:tcPr>
            <w:tcW w:w="810" w:type="dxa"/>
          </w:tcPr>
          <w:p w14:paraId="09B4594F" w14:textId="41462147" w:rsidR="5BB42AA1" w:rsidRDefault="5BB42AA1" w:rsidP="00A11271">
            <w:pPr>
              <w:keepNext/>
              <w:jc w:val="left"/>
            </w:pPr>
            <w:r>
              <w:t>0.25</w:t>
            </w:r>
          </w:p>
        </w:tc>
      </w:tr>
    </w:tbl>
    <w:p w14:paraId="6AA2872A" w14:textId="46779BF2" w:rsidR="6A3B9864" w:rsidRPr="00A11271" w:rsidRDefault="00A11271" w:rsidP="00A11271">
      <w:pPr>
        <w:pStyle w:val="Caption"/>
        <w:jc w:val="center"/>
        <w:rPr>
          <w:sz w:val="24"/>
          <w:szCs w:val="24"/>
        </w:rPr>
      </w:pPr>
      <w:r w:rsidRPr="00A11271">
        <w:rPr>
          <w:sz w:val="24"/>
          <w:szCs w:val="24"/>
        </w:rPr>
        <w:t xml:space="preserve">Табела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:Утицај пиксела са оригиналне слике или кооефицијент утицаја, за случај када је G_PH_NUM = 4</w:t>
      </w:r>
    </w:p>
    <w:p w14:paraId="384A82C0" w14:textId="45C945FF" w:rsidR="58774DF1" w:rsidRDefault="58774DF1" w:rsidP="6A3B9864">
      <w:r>
        <w:t xml:space="preserve">Модел дизајна који на основу удањености оригинала од пиксела са лијеве стране, do, </w:t>
      </w:r>
      <w:r w:rsidR="10B59CBF">
        <w:t>користећи сусједне пикселе са оригиналне слике и кооефицијенте утицаја из меморије, рачуна вриједност резултујућег пиксела, приказан је на слици испод</w:t>
      </w:r>
      <w:r w:rsidR="40D85371">
        <w:t>:</w:t>
      </w:r>
    </w:p>
    <w:p w14:paraId="61B5EBDB" w14:textId="77777777" w:rsidR="00A11271" w:rsidRDefault="124D7A91" w:rsidP="00A11271">
      <w:pPr>
        <w:keepNext/>
        <w:jc w:val="center"/>
      </w:pPr>
      <w:r>
        <w:rPr>
          <w:noProof/>
        </w:rPr>
        <w:lastRenderedPageBreak/>
        <w:drawing>
          <wp:inline distT="0" distB="0" distL="0" distR="0" wp14:anchorId="4065197D" wp14:editId="22951054">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5CBF6AD9" w14:textId="6D79918E" w:rsidR="005348D0" w:rsidRPr="000D2B7F" w:rsidRDefault="00A11271" w:rsidP="00A11271">
      <w:pPr>
        <w:pStyle w:val="Caption"/>
        <w:jc w:val="center"/>
        <w:rPr>
          <w:sz w:val="24"/>
          <w:szCs w:val="24"/>
          <w:lang w:val="sr-Cyrl-RS"/>
        </w:rPr>
      </w:pPr>
      <w:bookmarkStart w:id="71" w:name="_Toc132209566"/>
      <w:r w:rsidRPr="000D2B7F">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17</w:t>
      </w:r>
      <w:r w:rsidR="00CE01C9">
        <w:rPr>
          <w:sz w:val="24"/>
          <w:szCs w:val="24"/>
        </w:rPr>
        <w:fldChar w:fldCharType="end"/>
      </w:r>
      <w:r w:rsidRPr="000D2B7F">
        <w:rPr>
          <w:sz w:val="24"/>
          <w:szCs w:val="24"/>
          <w:lang w:val="sr-Cyrl-RS"/>
        </w:rPr>
        <w:t>: Модел дизајна за рачунање резултујућег пиксела на позицији ј,</w:t>
      </w:r>
      <w:bookmarkEnd w:id="71"/>
      <w:r w:rsidRPr="000D2B7F">
        <w:rPr>
          <w:sz w:val="24"/>
          <w:szCs w:val="24"/>
          <w:lang w:val="sr-Cyrl-RS"/>
        </w:rPr>
        <w:t xml:space="preserve"> </w:t>
      </w:r>
    </w:p>
    <w:p w14:paraId="37035927" w14:textId="1DED0FD9" w:rsidR="124D7A91" w:rsidRPr="000D2B7F" w:rsidRDefault="00A11271" w:rsidP="00A11271">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удаљености оригинала од пиксела са лијеве стране</w:t>
      </w:r>
      <w:r w:rsidR="005348D0" w:rsidRPr="000D2B7F">
        <w:rPr>
          <w:noProof/>
          <w:sz w:val="24"/>
          <w:szCs w:val="24"/>
          <w:lang w:val="sr-Cyrl-RS"/>
        </w:rPr>
        <w:t xml:space="preserve"> </w:t>
      </w:r>
      <w:r w:rsidR="005348D0" w:rsidRPr="000D2B7F">
        <w:rPr>
          <w:noProof/>
          <w:sz w:val="24"/>
          <w:szCs w:val="24"/>
        </w:rPr>
        <w:t>do</w:t>
      </w:r>
      <w:r w:rsidR="005348D0" w:rsidRPr="000D2B7F">
        <w:rPr>
          <w:noProof/>
          <w:sz w:val="24"/>
          <w:szCs w:val="24"/>
          <w:lang w:val="sr-Cyrl-RS"/>
        </w:rPr>
        <w:t xml:space="preserve"> и познавања фактора утицаја пиксела са оригиналне слике за одговарајућу удаљеност</w:t>
      </w:r>
    </w:p>
    <w:p w14:paraId="04BD7317" w14:textId="39CDE563" w:rsidR="6A3B9864" w:rsidRDefault="6A3B9864" w:rsidP="6A3B9864"/>
    <w:p w14:paraId="3CCC3D3F" w14:textId="62487216" w:rsidR="6BF777D0" w:rsidRDefault="6BF777D0" w:rsidP="6A3B9864">
      <w:pPr>
        <w:pStyle w:val="Heading3"/>
      </w:pPr>
      <w:bookmarkStart w:id="72" w:name="_Toc132209520"/>
      <w:r>
        <w:t>Р</w:t>
      </w:r>
      <w:r w:rsidR="0D4A7F75">
        <w:t>еализација билинеарног филтра</w:t>
      </w:r>
      <w:bookmarkEnd w:id="72"/>
    </w:p>
    <w:p w14:paraId="59BEB5AD" w14:textId="0220D7CB" w:rsidR="000D2B7F" w:rsidRDefault="00162221" w:rsidP="00162221">
      <w:pPr>
        <w:ind w:firstLine="360"/>
        <w:rPr>
          <w:lang w:val="sr-Cyrl-RS"/>
        </w:rPr>
      </w:pPr>
      <w:r>
        <w:rPr>
          <w:lang w:val="sr-Cyrl-RS"/>
        </w:rPr>
        <w:t xml:space="preserve">Реализација билинеарног филтра заснива се на дба основна модула, који служе за остварење описаних израчунавања, </w:t>
      </w:r>
      <w:r>
        <w:rPr>
          <w:i/>
          <w:iCs/>
          <w:lang w:val="sr-Cyrl-BA"/>
        </w:rPr>
        <w:t>Слика 5.10</w:t>
      </w:r>
      <w:r>
        <w:rPr>
          <w:lang w:val="sr-Cyrl-RS"/>
        </w:rPr>
        <w:t>:</w:t>
      </w:r>
    </w:p>
    <w:p w14:paraId="43FC292E" w14:textId="305144FC" w:rsidR="00162221" w:rsidRDefault="00162221" w:rsidP="00162221">
      <w:pPr>
        <w:pStyle w:val="ListParagraph"/>
        <w:numPr>
          <w:ilvl w:val="0"/>
          <w:numId w:val="26"/>
        </w:numPr>
        <w:rPr>
          <w:lang w:val="sr-Cyrl-RS"/>
        </w:rPr>
      </w:pPr>
      <w:r>
        <w:rPr>
          <w:lang w:val="sr-Cyrl-RS"/>
        </w:rPr>
        <w:t>Израчунавање везано за избор коефицијената филтра</w:t>
      </w:r>
    </w:p>
    <w:p w14:paraId="27B89834" w14:textId="534B27EF" w:rsidR="00162221" w:rsidRDefault="00162221" w:rsidP="00162221">
      <w:pPr>
        <w:pStyle w:val="ListParagraph"/>
        <w:numPr>
          <w:ilvl w:val="0"/>
          <w:numId w:val="26"/>
        </w:numPr>
        <w:rPr>
          <w:lang w:val="sr-Cyrl-RS"/>
        </w:rPr>
      </w:pPr>
      <w:r>
        <w:rPr>
          <w:lang w:val="sr-Cyrl-RS"/>
        </w:rPr>
        <w:t>Израчунавање вриједности резултујућих пиксела</w:t>
      </w:r>
    </w:p>
    <w:p w14:paraId="33B81010" w14:textId="0F87C285" w:rsidR="00162221" w:rsidRPr="00656675" w:rsidRDefault="00206E33" w:rsidP="00162221">
      <w:pPr>
        <w:rPr>
          <w:lang w:val="sr-Cyrl-RS"/>
        </w:rPr>
      </w:pPr>
      <w:r>
        <w:rPr>
          <w:lang w:val="sr-Cyrl-RS"/>
        </w:rPr>
        <w:t xml:space="preserve">Избор коефицијента заснва се на провјери да ли се оригинал резултантног пиксела који рачунамо налази у сусједству позицији </w:t>
      </w:r>
      <w:r w:rsidRPr="00206E33">
        <w:rPr>
          <w:i/>
          <w:iCs/>
        </w:rPr>
        <w:t>i</w:t>
      </w:r>
      <w:r>
        <w:rPr>
          <w:lang w:val="sr-Cyrl-RS"/>
        </w:rPr>
        <w:t xml:space="preserve">, са које добијамо пикселе. У случају увећавања слике, од пара пиксела са оригиналне слике може да потиче више од једног </w:t>
      </w:r>
      <w:r w:rsidR="007A41D8">
        <w:rPr>
          <w:lang w:val="sr-Cyrl-RS"/>
        </w:rPr>
        <w:t xml:space="preserve">резултујућег пиксела. </w:t>
      </w:r>
      <w:r w:rsidR="00C71721">
        <w:rPr>
          <w:lang w:val="sr-Cyrl-RS"/>
        </w:rPr>
        <w:t>Посматрано са стране брзине рада филтра</w:t>
      </w:r>
      <w:r w:rsidR="00155C2B">
        <w:rPr>
          <w:lang w:val="sr-Cyrl-RS"/>
        </w:rPr>
        <w:t xml:space="preserve">, пожељано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двије операције множења, те сабирање, које захтјевају одређене ресурсе, ипак правимо компромис </w:t>
      </w:r>
      <w:r w:rsidR="001E0186">
        <w:rPr>
          <w:lang w:val="sr-Cyrl-RS"/>
        </w:rPr>
        <w:t xml:space="preserve">и бирамо да се у једном такт циклусу на излазу филтра може добити максимално </w:t>
      </w:r>
      <w:r w:rsidR="001E0186">
        <w:t>G_PH_NUM</w:t>
      </w:r>
      <w:r w:rsidR="001E0186">
        <w:rPr>
          <w:lang w:val="sr-Cyrl-RS"/>
        </w:rPr>
        <w:t xml:space="preserve">  резултујућих пиксела. У случају да је потребно да од једног пара пиксела оригиналне слике добијемо више од </w:t>
      </w:r>
      <w:r w:rsidR="001E0186">
        <w:t>G_PH_NUM</w:t>
      </w:r>
      <w:r w:rsidR="001E0186">
        <w:rPr>
          <w:lang w:val="sr-Cyrl-RS"/>
        </w:rPr>
        <w:t xml:space="preserve">  пиксела резултујуће слике, тада се то ради у више циклуса. Тиме добијамо на уштеди ресурса</w:t>
      </w:r>
      <w:r w:rsidR="00656675">
        <w:rPr>
          <w:lang w:val="sr-Cyrl-RS"/>
        </w:rPr>
        <w:t>, али</w:t>
      </w:r>
      <w:r w:rsidR="001E0186">
        <w:rPr>
          <w:lang w:val="sr-Cyrl-RS"/>
        </w:rPr>
        <w:t xml:space="preserve">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w:t>
      </w:r>
      <w:r w:rsidR="00656675">
        <w:rPr>
          <w:lang w:val="sr-Cyrl-RS"/>
        </w:rPr>
        <w:t xml:space="preserve"> </w:t>
      </w:r>
      <w:r w:rsidR="00656675">
        <w:t>G_PH_NUM</w:t>
      </w:r>
      <w:r w:rsidR="00656675">
        <w:rPr>
          <w:lang w:val="sr-Cyrl-RS"/>
        </w:rPr>
        <w:t xml:space="preserve"> је параметар дизајна, који може да се изабере прије покретања фаза анализе и синтезе дизајна.</w:t>
      </w:r>
    </w:p>
    <w:p w14:paraId="785D5B2C" w14:textId="77777777" w:rsidR="00875561" w:rsidRDefault="00631EF1" w:rsidP="002C2029">
      <w:pPr>
        <w:keepNext/>
        <w:jc w:val="center"/>
      </w:pPr>
      <w:r>
        <w:rPr>
          <w:noProof/>
        </w:rPr>
        <w:lastRenderedPageBreak/>
        <w:drawing>
          <wp:inline distT="0" distB="0" distL="0" distR="0" wp14:anchorId="25F1396A" wp14:editId="5ECABE47">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16759D" w14:textId="02BC0886" w:rsidR="00875561" w:rsidRDefault="00875561" w:rsidP="00875561">
      <w:pPr>
        <w:pStyle w:val="Caption"/>
        <w:jc w:val="center"/>
        <w:rPr>
          <w:sz w:val="24"/>
          <w:szCs w:val="24"/>
          <w:lang w:val="sr-Cyrl-RS"/>
        </w:rPr>
      </w:pPr>
      <w:bookmarkStart w:id="73" w:name="_Toc132209567"/>
      <w:r w:rsidRPr="00875561">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18</w:t>
      </w:r>
      <w:r w:rsidR="00CE01C9">
        <w:rPr>
          <w:sz w:val="24"/>
          <w:szCs w:val="24"/>
        </w:rPr>
        <w:fldChar w:fldCharType="end"/>
      </w:r>
      <w:r w:rsidRPr="00875561">
        <w:rPr>
          <w:sz w:val="24"/>
          <w:szCs w:val="24"/>
          <w:lang w:val="sr-Cyrl-RS"/>
        </w:rPr>
        <w:t>: Изведба билинеарног филтра из два основна модула</w:t>
      </w:r>
      <w:bookmarkEnd w:id="73"/>
      <w:r>
        <w:rPr>
          <w:sz w:val="24"/>
          <w:szCs w:val="24"/>
          <w:lang w:val="sr-Cyrl-RS"/>
        </w:rPr>
        <w:t xml:space="preserve"> </w:t>
      </w:r>
    </w:p>
    <w:p w14:paraId="12A4EE77" w14:textId="66BE1261" w:rsidR="00875561" w:rsidRPr="00511838" w:rsidRDefault="00875561" w:rsidP="00511838">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r w:rsidR="00511838">
        <w:rPr>
          <w:sz w:val="24"/>
          <w:szCs w:val="24"/>
          <w:lang w:val="sr-Cyrl-RS"/>
        </w:rPr>
        <w:t>пиксела</w:t>
      </w:r>
      <w:r>
        <w:rPr>
          <w:sz w:val="24"/>
          <w:szCs w:val="24"/>
          <w:lang w:val="sr-Cyrl-RS"/>
        </w:rPr>
        <w:t xml:space="preserve"> са оригиналне слике и модула за рачунање вриједности резултујућих пиксела</w:t>
      </w:r>
    </w:p>
    <w:p w14:paraId="147AFEFF" w14:textId="3F1ADAA6" w:rsidR="6A3B9864" w:rsidRDefault="6A3B9864" w:rsidP="6A3B9864"/>
    <w:p w14:paraId="0442D871" w14:textId="47350C07" w:rsidR="00A825E5" w:rsidRDefault="00A825E5" w:rsidP="00A825E5">
      <w:pPr>
        <w:pStyle w:val="Heading4"/>
        <w:rPr>
          <w:color w:val="44546A" w:themeColor="text2"/>
          <w:lang w:val="sr-Cyrl-RS"/>
        </w:rPr>
      </w:pPr>
      <w:bookmarkStart w:id="74" w:name="_Hlk132209531"/>
      <w:r w:rsidRPr="00A825E5">
        <w:rPr>
          <w:color w:val="44546A" w:themeColor="text2"/>
          <w:lang w:val="sr-Cyrl-RS"/>
        </w:rPr>
        <w:t>Реализација модула за избор коефицијената билинеарног филтра</w:t>
      </w:r>
    </w:p>
    <w:p w14:paraId="1E807AF7" w14:textId="77777777" w:rsidR="00656675" w:rsidRPr="00656675" w:rsidRDefault="00656675" w:rsidP="00656675">
      <w:pPr>
        <w:rPr>
          <w:lang w:val="sr-Cyrl-RS"/>
        </w:rPr>
      </w:pPr>
    </w:p>
    <w:bookmarkEnd w:id="74"/>
    <w:p w14:paraId="7B57FB8E" w14:textId="54BABC8D" w:rsidR="2C430B25" w:rsidRDefault="00511838" w:rsidP="6A3B9864">
      <w:pPr>
        <w:keepNext/>
      </w:pPr>
      <w:r>
        <w:rPr>
          <w:noProof/>
          <w:lang w:val="sr-Cyrl-RS"/>
        </w:rPr>
        <w:lastRenderedPageBreak/>
        <w:drawing>
          <wp:inline distT="0" distB="0" distL="0" distR="0" wp14:anchorId="1AE04112" wp14:editId="282D0CD5">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76D17DB1" w14:textId="6271E4CD" w:rsidR="6A3B9864" w:rsidRPr="00A825E5" w:rsidRDefault="2C430B25" w:rsidP="00A825E5">
      <w:pPr>
        <w:pStyle w:val="Caption"/>
        <w:jc w:val="center"/>
        <w:rPr>
          <w:sz w:val="36"/>
          <w:szCs w:val="36"/>
          <w:lang w:val="sr-Cyrl-RS"/>
        </w:rPr>
      </w:pPr>
      <w:bookmarkStart w:id="75" w:name="_Toc132209568"/>
      <w:r w:rsidRPr="6A3B9864">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19</w:t>
      </w:r>
      <w:r w:rsidR="00CE01C9">
        <w:rPr>
          <w:sz w:val="24"/>
          <w:szCs w:val="24"/>
        </w:rPr>
        <w:fldChar w:fldCharType="end"/>
      </w:r>
      <w:r w:rsidRPr="6A3B9864">
        <w:rPr>
          <w:sz w:val="24"/>
          <w:szCs w:val="24"/>
          <w:lang w:val="sr-Cyrl-RS"/>
        </w:rPr>
        <w:t>: Ћелија за рачунање индекса за одабир коефицијената филтера</w:t>
      </w:r>
      <w:bookmarkEnd w:id="75"/>
    </w:p>
    <w:p w14:paraId="20BF8FD7" w14:textId="7CF2D615" w:rsidR="6A3B9864" w:rsidRDefault="6A3B9864" w:rsidP="6A3B9864"/>
    <w:p w14:paraId="553B5ABD" w14:textId="77777777" w:rsidR="00A825E5" w:rsidRDefault="001322EB" w:rsidP="00A825E5">
      <w:pPr>
        <w:keepNext/>
        <w:jc w:val="center"/>
      </w:pPr>
      <w:r>
        <w:rPr>
          <w:noProof/>
        </w:rPr>
        <w:lastRenderedPageBreak/>
        <w:drawing>
          <wp:inline distT="0" distB="0" distL="0" distR="0" wp14:anchorId="2363F55D" wp14:editId="61AA342B">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09060CAC" w14:textId="536B337A" w:rsidR="6A3B9864" w:rsidRPr="00A825E5" w:rsidRDefault="00A825E5" w:rsidP="00A825E5">
      <w:pPr>
        <w:pStyle w:val="Caption"/>
        <w:jc w:val="center"/>
        <w:rPr>
          <w:sz w:val="24"/>
          <w:szCs w:val="24"/>
        </w:rPr>
      </w:pPr>
      <w:bookmarkStart w:id="76" w:name="_Toc132209569"/>
      <w:r w:rsidRPr="00A825E5">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20</w:t>
      </w:r>
      <w:r w:rsidR="00CE01C9">
        <w:rPr>
          <w:sz w:val="24"/>
          <w:szCs w:val="24"/>
        </w:rPr>
        <w:fldChar w:fldCharType="end"/>
      </w:r>
      <w:r w:rsidRPr="00A825E5">
        <w:rPr>
          <w:sz w:val="24"/>
          <w:szCs w:val="24"/>
          <w:lang w:val="sr-Cyrl-RS"/>
        </w:rPr>
        <w:t>: Модул за избор коефицијената у билинеарном филтру</w:t>
      </w:r>
      <w:bookmarkEnd w:id="76"/>
    </w:p>
    <w:p w14:paraId="59C69AB2" w14:textId="65CF60CE" w:rsidR="6A3B9864" w:rsidRDefault="6A3B9864" w:rsidP="6A3B9864"/>
    <w:p w14:paraId="4B1B9604" w14:textId="2CAC5EC5" w:rsidR="6A3B9864" w:rsidRDefault="6A3B9864" w:rsidP="6A3B9864"/>
    <w:p w14:paraId="528EE0C3" w14:textId="77777777" w:rsidR="00BB75B0" w:rsidRDefault="00BB75B0" w:rsidP="00BB75B0">
      <w:pPr>
        <w:keepNext/>
        <w:jc w:val="center"/>
      </w:pPr>
      <w:r>
        <w:rPr>
          <w:noProof/>
        </w:rPr>
        <w:lastRenderedPageBreak/>
        <w:drawing>
          <wp:inline distT="0" distB="0" distL="0" distR="0" wp14:anchorId="28BFCB52" wp14:editId="60E7CD6C">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4E518749" w14:textId="77388770" w:rsidR="00BB75B0" w:rsidRPr="00A825E5" w:rsidRDefault="00BB75B0" w:rsidP="00BB75B0">
      <w:pPr>
        <w:pStyle w:val="Caption"/>
        <w:jc w:val="center"/>
        <w:rPr>
          <w:sz w:val="24"/>
          <w:szCs w:val="24"/>
        </w:rPr>
      </w:pPr>
      <w:bookmarkStart w:id="77" w:name="_Toc132209570"/>
      <w:r w:rsidRPr="00A825E5">
        <w:rPr>
          <w:sz w:val="24"/>
          <w:szCs w:val="24"/>
        </w:rPr>
        <w:t xml:space="preserve">Слика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21</w:t>
      </w:r>
      <w:r w:rsidR="00CE01C9">
        <w:rPr>
          <w:sz w:val="24"/>
          <w:szCs w:val="24"/>
        </w:rPr>
        <w:fldChar w:fldCharType="end"/>
      </w:r>
      <w:r w:rsidRPr="00A825E5">
        <w:rPr>
          <w:sz w:val="24"/>
          <w:szCs w:val="24"/>
          <w:lang w:val="sr-Cyrl-RS"/>
        </w:rPr>
        <w:t>: Модул за рачунање позиције следећег резултантног пиксела</w:t>
      </w:r>
      <w:bookmarkEnd w:id="77"/>
    </w:p>
    <w:p w14:paraId="583B20E5" w14:textId="172A5178" w:rsidR="6A3B9864" w:rsidRDefault="6A3B9864" w:rsidP="6A3B9864"/>
    <w:p w14:paraId="5D525277" w14:textId="77777777" w:rsidR="001322EB" w:rsidRDefault="001322EB" w:rsidP="001322EB">
      <w:r>
        <w:t>Хоризонтални/вертикални, наведи разлику</w:t>
      </w:r>
    </w:p>
    <w:p w14:paraId="42752449" w14:textId="6F97A21C" w:rsidR="6A3B9864" w:rsidRDefault="6A3B9864" w:rsidP="6A3B9864"/>
    <w:p w14:paraId="7113DEA0" w14:textId="77777777" w:rsidR="00757424" w:rsidRPr="00757424" w:rsidRDefault="00A825E5" w:rsidP="00757424">
      <w:pPr>
        <w:pStyle w:val="Heading4"/>
        <w:rPr>
          <w:lang w:val="sr-Cyrl-RS"/>
        </w:rPr>
      </w:pPr>
      <w:r w:rsidRPr="00A825E5">
        <w:rPr>
          <w:color w:val="44546A" w:themeColor="text2"/>
          <w:lang w:val="sr-Cyrl-RS"/>
        </w:rPr>
        <w:t xml:space="preserve">Реализација модула за </w:t>
      </w:r>
      <w:r>
        <w:rPr>
          <w:color w:val="44546A" w:themeColor="text2"/>
          <w:lang w:val="sr-Cyrl-RS"/>
        </w:rPr>
        <w:t>рачунање вриједности резултујућих пиксела</w:t>
      </w: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757424" w:rsidRDefault="005C09A6" w:rsidP="00757424">
      <w:pPr>
        <w:rPr>
          <w:lang w:val="sr-Cyrl-RS"/>
        </w:rPr>
      </w:pPr>
      <w:r w:rsidRPr="00757424">
        <w:rPr>
          <w:lang w:val="sr-Cyrl-RS"/>
        </w:rPr>
        <w:br w:type="page"/>
      </w:r>
    </w:p>
    <w:p w14:paraId="7D65800A" w14:textId="77777777" w:rsidR="005C09A6" w:rsidRDefault="005C09A6" w:rsidP="005C09A6">
      <w:pPr>
        <w:pStyle w:val="Heading1"/>
        <w:rPr>
          <w:lang w:val="sr-Cyrl-RS"/>
        </w:rPr>
      </w:pPr>
      <w:bookmarkStart w:id="78" w:name="_Toc132209523"/>
      <w:r>
        <w:rPr>
          <w:lang w:val="sr-Cyrl-RS"/>
        </w:rPr>
        <w:lastRenderedPageBreak/>
        <w:t>ЗАКЉУЧАК</w:t>
      </w:r>
      <w:bookmarkEnd w:id="78"/>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79" w:name="_Toc132209524"/>
      <w:r>
        <w:rPr>
          <w:lang w:val="sr-Cyrl-RS"/>
        </w:rPr>
        <w:lastRenderedPageBreak/>
        <w:t>ЛИТЕРАТУРА</w:t>
      </w:r>
      <w:bookmarkEnd w:id="79"/>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r>
        <w:t xml:space="preserve">]  </w:t>
      </w:r>
      <w:r w:rsidR="00682593" w:rsidRPr="00682593">
        <w:t>https://www.xilinx.com/support/documentation/ip_documentation/v_scaler/v8_1/pg009_v_scaler.pdf</w:t>
      </w:r>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2"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3"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134CF" w14:textId="77777777" w:rsidR="00390655" w:rsidRDefault="00390655">
      <w:pPr>
        <w:spacing w:after="0" w:line="240" w:lineRule="auto"/>
      </w:pPr>
      <w:r>
        <w:separator/>
      </w:r>
    </w:p>
  </w:endnote>
  <w:endnote w:type="continuationSeparator" w:id="0">
    <w:p w14:paraId="532B2D7A" w14:textId="77777777" w:rsidR="00390655" w:rsidRDefault="00390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457DB" w14:textId="77777777" w:rsidR="00390655" w:rsidRDefault="00390655">
      <w:pPr>
        <w:spacing w:after="0" w:line="240" w:lineRule="auto"/>
      </w:pPr>
      <w:r>
        <w:separator/>
      </w:r>
    </w:p>
  </w:footnote>
  <w:footnote w:type="continuationSeparator" w:id="0">
    <w:p w14:paraId="651A4013" w14:textId="77777777" w:rsidR="00390655" w:rsidRDefault="0039065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DF323D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2" w15:restartNumberingAfterBreak="0">
    <w:nsid w:val="52030DA8"/>
    <w:multiLevelType w:val="hybridMultilevel"/>
    <w:tmpl w:val="0A8E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4"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3"/>
  </w:num>
  <w:num w:numId="2" w16cid:durableId="2022734359">
    <w:abstractNumId w:val="0"/>
  </w:num>
  <w:num w:numId="3" w16cid:durableId="170461241">
    <w:abstractNumId w:val="27"/>
  </w:num>
  <w:num w:numId="4" w16cid:durableId="1305619541">
    <w:abstractNumId w:val="3"/>
  </w:num>
  <w:num w:numId="5" w16cid:durableId="102379825">
    <w:abstractNumId w:val="15"/>
  </w:num>
  <w:num w:numId="6" w16cid:durableId="944194783">
    <w:abstractNumId w:val="25"/>
  </w:num>
  <w:num w:numId="7" w16cid:durableId="1596863028">
    <w:abstractNumId w:val="4"/>
  </w:num>
  <w:num w:numId="8" w16cid:durableId="1218399670">
    <w:abstractNumId w:val="9"/>
  </w:num>
  <w:num w:numId="9" w16cid:durableId="1628313922">
    <w:abstractNumId w:val="31"/>
  </w:num>
  <w:num w:numId="10" w16cid:durableId="1882671099">
    <w:abstractNumId w:val="6"/>
  </w:num>
  <w:num w:numId="11" w16cid:durableId="1241671449">
    <w:abstractNumId w:val="30"/>
  </w:num>
  <w:num w:numId="12" w16cid:durableId="490022314">
    <w:abstractNumId w:val="19"/>
  </w:num>
  <w:num w:numId="13" w16cid:durableId="1931348338">
    <w:abstractNumId w:val="26"/>
  </w:num>
  <w:num w:numId="14" w16cid:durableId="704596834">
    <w:abstractNumId w:val="29"/>
  </w:num>
  <w:num w:numId="15" w16cid:durableId="1632633868">
    <w:abstractNumId w:val="21"/>
  </w:num>
  <w:num w:numId="16" w16cid:durableId="1781532048">
    <w:abstractNumId w:val="28"/>
  </w:num>
  <w:num w:numId="17" w16cid:durableId="1978795226">
    <w:abstractNumId w:val="7"/>
  </w:num>
  <w:num w:numId="18" w16cid:durableId="1676567938">
    <w:abstractNumId w:val="16"/>
  </w:num>
  <w:num w:numId="19" w16cid:durableId="137384585">
    <w:abstractNumId w:val="24"/>
  </w:num>
  <w:num w:numId="20" w16cid:durableId="330137474">
    <w:abstractNumId w:val="33"/>
  </w:num>
  <w:num w:numId="21" w16cid:durableId="251086831">
    <w:abstractNumId w:val="11"/>
  </w:num>
  <w:num w:numId="22" w16cid:durableId="452597946">
    <w:abstractNumId w:val="32"/>
  </w:num>
  <w:num w:numId="23" w16cid:durableId="1060906735">
    <w:abstractNumId w:val="12"/>
  </w:num>
  <w:num w:numId="24" w16cid:durableId="394426702">
    <w:abstractNumId w:val="5"/>
  </w:num>
  <w:num w:numId="25" w16cid:durableId="1598753155">
    <w:abstractNumId w:val="17"/>
  </w:num>
  <w:num w:numId="26" w16cid:durableId="438988624">
    <w:abstractNumId w:val="1"/>
  </w:num>
  <w:num w:numId="27" w16cid:durableId="826702937">
    <w:abstractNumId w:val="18"/>
  </w:num>
  <w:num w:numId="28" w16cid:durableId="1339237393">
    <w:abstractNumId w:val="20"/>
  </w:num>
  <w:num w:numId="29" w16cid:durableId="560749697">
    <w:abstractNumId w:val="2"/>
  </w:num>
  <w:num w:numId="30" w16cid:durableId="779959034">
    <w:abstractNumId w:val="14"/>
  </w:num>
  <w:num w:numId="31" w16cid:durableId="147674125">
    <w:abstractNumId w:val="13"/>
  </w:num>
  <w:num w:numId="32" w16cid:durableId="1218736908">
    <w:abstractNumId w:val="22"/>
  </w:num>
  <w:num w:numId="33" w16cid:durableId="1256792213">
    <w:abstractNumId w:val="8"/>
  </w:num>
  <w:num w:numId="34" w16cid:durableId="6864417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2292C"/>
    <w:rsid w:val="0003086D"/>
    <w:rsid w:val="00034C64"/>
    <w:rsid w:val="000436FD"/>
    <w:rsid w:val="00045583"/>
    <w:rsid w:val="00046961"/>
    <w:rsid w:val="00046AF3"/>
    <w:rsid w:val="000504B0"/>
    <w:rsid w:val="000509FF"/>
    <w:rsid w:val="00061E57"/>
    <w:rsid w:val="000728BD"/>
    <w:rsid w:val="00076401"/>
    <w:rsid w:val="00076530"/>
    <w:rsid w:val="00080C65"/>
    <w:rsid w:val="000828DC"/>
    <w:rsid w:val="00087778"/>
    <w:rsid w:val="0009238A"/>
    <w:rsid w:val="000A7C9E"/>
    <w:rsid w:val="000B0C67"/>
    <w:rsid w:val="000B24B9"/>
    <w:rsid w:val="000B3427"/>
    <w:rsid w:val="000B716C"/>
    <w:rsid w:val="000C035E"/>
    <w:rsid w:val="000C75CE"/>
    <w:rsid w:val="000D06EB"/>
    <w:rsid w:val="000D2B7F"/>
    <w:rsid w:val="000E3F4A"/>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25C0"/>
    <w:rsid w:val="00184309"/>
    <w:rsid w:val="001869C8"/>
    <w:rsid w:val="001B0FBC"/>
    <w:rsid w:val="001C43AC"/>
    <w:rsid w:val="001C5810"/>
    <w:rsid w:val="001D32C4"/>
    <w:rsid w:val="001E0186"/>
    <w:rsid w:val="001F3693"/>
    <w:rsid w:val="001F5C5B"/>
    <w:rsid w:val="00202F86"/>
    <w:rsid w:val="00206E33"/>
    <w:rsid w:val="00213E1E"/>
    <w:rsid w:val="00223C4F"/>
    <w:rsid w:val="00230403"/>
    <w:rsid w:val="0023170A"/>
    <w:rsid w:val="00242414"/>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90655"/>
    <w:rsid w:val="003B1662"/>
    <w:rsid w:val="003B5012"/>
    <w:rsid w:val="003B5144"/>
    <w:rsid w:val="003B7996"/>
    <w:rsid w:val="003C4F4F"/>
    <w:rsid w:val="003D4573"/>
    <w:rsid w:val="003D66BF"/>
    <w:rsid w:val="003E00C0"/>
    <w:rsid w:val="00402D66"/>
    <w:rsid w:val="00405BD7"/>
    <w:rsid w:val="004127C2"/>
    <w:rsid w:val="0042265D"/>
    <w:rsid w:val="00431C49"/>
    <w:rsid w:val="004371D6"/>
    <w:rsid w:val="004555B1"/>
    <w:rsid w:val="004653D9"/>
    <w:rsid w:val="00471562"/>
    <w:rsid w:val="00482E2C"/>
    <w:rsid w:val="0048772B"/>
    <w:rsid w:val="004948B8"/>
    <w:rsid w:val="004A3D91"/>
    <w:rsid w:val="004C231E"/>
    <w:rsid w:val="004C2CBA"/>
    <w:rsid w:val="004C682B"/>
    <w:rsid w:val="004D073C"/>
    <w:rsid w:val="004D7118"/>
    <w:rsid w:val="004F36F0"/>
    <w:rsid w:val="00504004"/>
    <w:rsid w:val="00505AF3"/>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B6B74"/>
    <w:rsid w:val="005C09A6"/>
    <w:rsid w:val="005C6A99"/>
    <w:rsid w:val="005CBE82"/>
    <w:rsid w:val="005D124D"/>
    <w:rsid w:val="005D543E"/>
    <w:rsid w:val="005E2AC3"/>
    <w:rsid w:val="005F2B54"/>
    <w:rsid w:val="005F46F5"/>
    <w:rsid w:val="005F4E9A"/>
    <w:rsid w:val="005F5CD3"/>
    <w:rsid w:val="0060510F"/>
    <w:rsid w:val="00614091"/>
    <w:rsid w:val="00614360"/>
    <w:rsid w:val="00615F47"/>
    <w:rsid w:val="00616742"/>
    <w:rsid w:val="00621B15"/>
    <w:rsid w:val="00631CB4"/>
    <w:rsid w:val="00631EF1"/>
    <w:rsid w:val="00632C50"/>
    <w:rsid w:val="00637921"/>
    <w:rsid w:val="00640544"/>
    <w:rsid w:val="00641D57"/>
    <w:rsid w:val="006445AB"/>
    <w:rsid w:val="00645799"/>
    <w:rsid w:val="0064706E"/>
    <w:rsid w:val="00652887"/>
    <w:rsid w:val="00656675"/>
    <w:rsid w:val="00660D25"/>
    <w:rsid w:val="00676688"/>
    <w:rsid w:val="00682593"/>
    <w:rsid w:val="00682848"/>
    <w:rsid w:val="00684544"/>
    <w:rsid w:val="00696B36"/>
    <w:rsid w:val="006A1EA8"/>
    <w:rsid w:val="006A6238"/>
    <w:rsid w:val="006A7C56"/>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C5707"/>
    <w:rsid w:val="007C73E2"/>
    <w:rsid w:val="007D118C"/>
    <w:rsid w:val="007E729B"/>
    <w:rsid w:val="007F5513"/>
    <w:rsid w:val="00805064"/>
    <w:rsid w:val="00806953"/>
    <w:rsid w:val="00810380"/>
    <w:rsid w:val="008174E2"/>
    <w:rsid w:val="00821F52"/>
    <w:rsid w:val="00826A3D"/>
    <w:rsid w:val="008367C0"/>
    <w:rsid w:val="008375CB"/>
    <w:rsid w:val="00841408"/>
    <w:rsid w:val="008618CE"/>
    <w:rsid w:val="00865115"/>
    <w:rsid w:val="0086663F"/>
    <w:rsid w:val="00873469"/>
    <w:rsid w:val="00875561"/>
    <w:rsid w:val="008867A6"/>
    <w:rsid w:val="008A1C24"/>
    <w:rsid w:val="008A2979"/>
    <w:rsid w:val="008A4F81"/>
    <w:rsid w:val="008B1E69"/>
    <w:rsid w:val="008B48B5"/>
    <w:rsid w:val="008B5E51"/>
    <w:rsid w:val="008B71EA"/>
    <w:rsid w:val="008C3974"/>
    <w:rsid w:val="008C5B8C"/>
    <w:rsid w:val="008C6D99"/>
    <w:rsid w:val="008E4EB9"/>
    <w:rsid w:val="008E7948"/>
    <w:rsid w:val="008F09BA"/>
    <w:rsid w:val="008F378B"/>
    <w:rsid w:val="008F63D1"/>
    <w:rsid w:val="0090021D"/>
    <w:rsid w:val="00905DC0"/>
    <w:rsid w:val="00915472"/>
    <w:rsid w:val="009220AF"/>
    <w:rsid w:val="00933377"/>
    <w:rsid w:val="00934299"/>
    <w:rsid w:val="00937514"/>
    <w:rsid w:val="00940F7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372DA"/>
    <w:rsid w:val="00B4593A"/>
    <w:rsid w:val="00B506B2"/>
    <w:rsid w:val="00B61697"/>
    <w:rsid w:val="00B72867"/>
    <w:rsid w:val="00B76371"/>
    <w:rsid w:val="00B80DAF"/>
    <w:rsid w:val="00B841FA"/>
    <w:rsid w:val="00B84DAC"/>
    <w:rsid w:val="00B94DD1"/>
    <w:rsid w:val="00B9625E"/>
    <w:rsid w:val="00B9630B"/>
    <w:rsid w:val="00BA78F3"/>
    <w:rsid w:val="00BB4202"/>
    <w:rsid w:val="00BB75B0"/>
    <w:rsid w:val="00BC12BA"/>
    <w:rsid w:val="00BC4C45"/>
    <w:rsid w:val="00BD0550"/>
    <w:rsid w:val="00BE63A5"/>
    <w:rsid w:val="00BE7812"/>
    <w:rsid w:val="00BF64EC"/>
    <w:rsid w:val="00C06F68"/>
    <w:rsid w:val="00C12B0C"/>
    <w:rsid w:val="00C16FBE"/>
    <w:rsid w:val="00C2305E"/>
    <w:rsid w:val="00C26331"/>
    <w:rsid w:val="00C369D2"/>
    <w:rsid w:val="00C36EE6"/>
    <w:rsid w:val="00C4280A"/>
    <w:rsid w:val="00C4557D"/>
    <w:rsid w:val="00C458F9"/>
    <w:rsid w:val="00C62179"/>
    <w:rsid w:val="00C632B8"/>
    <w:rsid w:val="00C71721"/>
    <w:rsid w:val="00C73C30"/>
    <w:rsid w:val="00C77C7B"/>
    <w:rsid w:val="00C90371"/>
    <w:rsid w:val="00C951EC"/>
    <w:rsid w:val="00C96A1C"/>
    <w:rsid w:val="00CA11D8"/>
    <w:rsid w:val="00CA7ED2"/>
    <w:rsid w:val="00CB1A62"/>
    <w:rsid w:val="00CB5A38"/>
    <w:rsid w:val="00CC6A9E"/>
    <w:rsid w:val="00CC7E82"/>
    <w:rsid w:val="00CD14C9"/>
    <w:rsid w:val="00CD31E2"/>
    <w:rsid w:val="00CD7D03"/>
    <w:rsid w:val="00CE01C9"/>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871AE"/>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06E4"/>
    <w:rsid w:val="00E11EC1"/>
    <w:rsid w:val="00E17C51"/>
    <w:rsid w:val="00E23FFF"/>
    <w:rsid w:val="00E307FA"/>
    <w:rsid w:val="00E47C9B"/>
    <w:rsid w:val="00E70F5A"/>
    <w:rsid w:val="00E8640A"/>
    <w:rsid w:val="00E9551E"/>
    <w:rsid w:val="00EA2133"/>
    <w:rsid w:val="00EB05AD"/>
    <w:rsid w:val="00EB3F99"/>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944"/>
    <w:rsid w:val="00F67D22"/>
    <w:rsid w:val="00F72868"/>
    <w:rsid w:val="00F73184"/>
    <w:rsid w:val="00F96E6F"/>
    <w:rsid w:val="00FA12AB"/>
    <w:rsid w:val="00FA406E"/>
    <w:rsid w:val="00FB4D53"/>
    <w:rsid w:val="00FB4EC7"/>
    <w:rsid w:val="00FC2859"/>
    <w:rsid w:val="00FD0EFB"/>
    <w:rsid w:val="00FD3D9A"/>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2D384F"/>
    <w:pPr>
      <w:keepNext/>
      <w:keepLines/>
      <w:numPr>
        <w:ilvl w:val="1"/>
        <w:numId w:val="4"/>
      </w:numPr>
      <w:spacing w:before="40" w:after="0"/>
      <w:outlineLvl w:val="1"/>
    </w:pPr>
    <w:rPr>
      <w:rFonts w:eastAsiaTheme="majorEastAsia" w:cstheme="majorBidi"/>
      <w:b/>
      <w:sz w:val="36"/>
      <w:szCs w:val="26"/>
      <w:lang w:val="sr-Latn-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2D384F"/>
    <w:rPr>
      <w:rFonts w:ascii="Times New Roman" w:eastAsiaTheme="majorEastAsia" w:hAnsi="Times New Roman" w:cstheme="majorBidi"/>
      <w:b/>
      <w:sz w:val="36"/>
      <w:szCs w:val="26"/>
      <w:lang w:val="sr-Latn-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dtech.engineering.utoronto.ca/sites/default/files/M6_2DImageDigitalRepresent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66"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49</Pages>
  <Words>10364</Words>
  <Characters>59079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22</cp:revision>
  <cp:lastPrinted>2021-10-13T12:29:00Z</cp:lastPrinted>
  <dcterms:created xsi:type="dcterms:W3CDTF">2023-04-15T01:39:00Z</dcterms:created>
  <dcterms:modified xsi:type="dcterms:W3CDTF">2023-04-17T05:15:00Z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