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781" w14:textId="7AF96CFD" w:rsidR="007C6D63" w:rsidRPr="00557168" w:rsidRDefault="00557168" w:rsidP="00050557">
      <w:pPr>
        <w:jc w:val="center"/>
        <w:rPr>
          <w:b/>
          <w:bCs/>
        </w:rPr>
      </w:pPr>
      <w:r>
        <w:rPr>
          <w:rFonts w:hAnsiTheme="minorEastAsia" w:hint="eastAsia"/>
          <w:b/>
          <w:bCs/>
          <w:szCs w:val="22"/>
        </w:rPr>
        <w:t>Table</w:t>
      </w:r>
      <w:r w:rsidR="00DA6CA8" w:rsidRPr="007C6D63">
        <w:rPr>
          <w:rFonts w:hAnsiTheme="minorEastAsia"/>
          <w:b/>
          <w:bCs/>
          <w:szCs w:val="22"/>
        </w:rPr>
        <w:t xml:space="preserve"> </w:t>
      </w:r>
      <w:r>
        <w:rPr>
          <w:rFonts w:hAnsiTheme="minorEastAsia" w:hint="eastAsia"/>
          <w:b/>
          <w:bCs/>
          <w:szCs w:val="22"/>
        </w:rPr>
        <w:t>5</w:t>
      </w:r>
      <w:r w:rsidR="00DA6CA8" w:rsidRPr="007C6D63">
        <w:rPr>
          <w:rFonts w:hAnsiTheme="minorEastAsia"/>
          <w:b/>
          <w:bCs/>
          <w:szCs w:val="22"/>
        </w:rPr>
        <w:t xml:space="preserve">. </w:t>
      </w:r>
      <w:r w:rsidRPr="006257A5">
        <w:rPr>
          <w:b/>
          <w:bCs/>
        </w:rPr>
        <w:t>Lexical Diversity</w:t>
      </w:r>
    </w:p>
    <w:p w14:paraId="1C1BF9DD" w14:textId="3D434189" w:rsidR="00557168" w:rsidRPr="00B8370C" w:rsidRDefault="00557168" w:rsidP="00557168">
      <w:r w:rsidRPr="00B8370C">
        <w:t xml:space="preserve">Corpus loader: NLTK </w:t>
      </w:r>
      <w:proofErr w:type="spellStart"/>
      <w:r w:rsidRPr="00B8370C">
        <w:t>PlaintextCorpusReader</w:t>
      </w:r>
      <w:proofErr w:type="spellEnd"/>
    </w:p>
    <w:p w14:paraId="784D4EED" w14:textId="4C87E4E2" w:rsidR="00557168" w:rsidRPr="00B8370C" w:rsidRDefault="00557168" w:rsidP="00557168">
      <w:r w:rsidRPr="00B8370C">
        <w:t>Data format: .txt files (UTF-8 encoded)</w:t>
      </w:r>
    </w:p>
    <w:p w14:paraId="48D9CA6A" w14:textId="2FA21EB7" w:rsidR="00557168" w:rsidRPr="00B8370C" w:rsidRDefault="00557168" w:rsidP="00557168">
      <w:r w:rsidRPr="00B8370C">
        <w:t>Token unit: word-level tokens (</w:t>
      </w:r>
      <w:proofErr w:type="spellStart"/>
      <w:proofErr w:type="gramStart"/>
      <w:r w:rsidRPr="00B8370C">
        <w:t>corpus.words</w:t>
      </w:r>
      <w:proofErr w:type="spellEnd"/>
      <w:proofErr w:type="gramEnd"/>
      <w:r w:rsidRPr="00B8370C">
        <w:t>())</w:t>
      </w:r>
    </w:p>
    <w:p w14:paraId="66372922" w14:textId="5B880D64" w:rsidR="00557168" w:rsidRPr="00B8370C" w:rsidRDefault="00557168" w:rsidP="00557168">
      <w:r w:rsidRPr="00B8370C">
        <w:t>Measure: Type–Token Ratio (TTR)</w:t>
      </w:r>
    </w:p>
    <w:p w14:paraId="6D31FB61" w14:textId="156E7941" w:rsidR="00557168" w:rsidRPr="00B8370C" w:rsidRDefault="00557168" w:rsidP="00557168">
      <w:r w:rsidRPr="00B8370C">
        <w:t>Formula: |unique tokens| / |total tokens|</w:t>
      </w:r>
    </w:p>
    <w:p w14:paraId="3185A602" w14:textId="16FFA1F1" w:rsidR="00557168" w:rsidRDefault="00557168" w:rsidP="00557168">
      <w:r w:rsidRPr="00B8370C">
        <w:t>Languages analyzed: C, Java, Python, Prolog</w:t>
      </w:r>
    </w:p>
    <w:p w14:paraId="4982C384" w14:textId="5441723E" w:rsidR="00050557" w:rsidRDefault="00305DD0" w:rsidP="00305DD0">
      <w:pPr>
        <w:pStyle w:val="a6"/>
        <w:numPr>
          <w:ilvl w:val="0"/>
          <w:numId w:val="11"/>
        </w:numPr>
      </w:pPr>
      <w:r w:rsidRPr="00B8370C">
        <w:t>Type–Token Ratio (TTR)</w:t>
      </w:r>
      <w:r>
        <w:rPr>
          <w:rFonts w:hint="eastAsia"/>
        </w:rPr>
        <w:t>은 corpus 크기에 영향을 줄 수 있지만, 본 논문의 data corpus 크기를 3,000개씩으로 동일하게 했기에 추출 가능했음.</w:t>
      </w:r>
    </w:p>
    <w:p w14:paraId="3343E91D" w14:textId="77777777" w:rsidR="00305DD0" w:rsidRDefault="00305DD0" w:rsidP="00557168">
      <w:pPr>
        <w:rPr>
          <w:rFonts w:hint="eastAsia"/>
        </w:rPr>
      </w:pPr>
    </w:p>
    <w:p w14:paraId="0F28B76B" w14:textId="1AEF4565" w:rsidR="00050557" w:rsidRPr="00050557" w:rsidRDefault="00050557" w:rsidP="00557168">
      <w:pPr>
        <w:rPr>
          <w:b/>
          <w:bCs/>
        </w:rPr>
      </w:pPr>
      <w:r w:rsidRPr="00050557">
        <w:rPr>
          <w:rFonts w:hint="eastAsia"/>
          <w:b/>
          <w:bCs/>
        </w:rPr>
        <w:t>수식</w:t>
      </w:r>
    </w:p>
    <w:p w14:paraId="1A501A05" w14:textId="5DD4216B" w:rsidR="007C6D63" w:rsidRPr="00050557" w:rsidRDefault="00050557" w:rsidP="00B871BA">
      <w:pPr>
        <w:rPr>
          <w:rFonts w:hAnsiTheme="minorEastAsia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Lexical Diversity</m:t>
          </m:r>
          <m:d>
            <m:dPr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r>
                <w:rPr>
                  <w:rFonts w:ascii="Cambria Math" w:hAnsi="Cambria Math"/>
                  <w:szCs w:val="22"/>
                </w:rPr>
                <m:t>TTR</m:t>
              </m:r>
            </m:e>
          </m:d>
          <m:r>
            <w:rPr>
              <w:rFonts w:ascii="Cambria Math" w:hAnsi="Cambria Math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|Unique Tokens|</m:t>
              </m:r>
            </m:num>
            <m:den>
              <m:r>
                <w:rPr>
                  <w:rFonts w:ascii="Cambria Math" w:hAnsi="Cambria Math"/>
                  <w:szCs w:val="22"/>
                </w:rPr>
                <m:t>|Total Tokens|</m:t>
              </m:r>
            </m:den>
          </m:f>
        </m:oMath>
      </m:oMathPara>
    </w:p>
    <w:p w14:paraId="37449088" w14:textId="5C697870" w:rsidR="00050557" w:rsidRDefault="00050557" w:rsidP="00B871BA">
      <w:p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기호</w:t>
      </w:r>
    </w:p>
    <w:p w14:paraId="507791C8" w14:textId="2BD5C282" w:rsidR="00050557" w:rsidRPr="00050557" w:rsidRDefault="00050557" w:rsidP="00B871BA">
      <w:pPr>
        <w:rPr>
          <w:rFonts w:hAnsiTheme="minorEastAsia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 xml:space="preserve">LD= </m:t>
          </m:r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|V|</m:t>
              </m:r>
            </m:num>
            <m:den>
              <m:r>
                <w:rPr>
                  <w:rFonts w:ascii="Cambria Math" w:hAnsi="Cambria Math"/>
                  <w:szCs w:val="22"/>
                </w:rPr>
                <m:t>|N|</m:t>
              </m:r>
            </m:den>
          </m:f>
        </m:oMath>
      </m:oMathPara>
    </w:p>
    <w:p w14:paraId="04A1D2CB" w14:textId="413F5159" w:rsidR="00050557" w:rsidRDefault="00050557" w:rsidP="00B871BA">
      <w:pPr>
        <w:rPr>
          <w:rFonts w:hAnsiTheme="minorEastAsia"/>
          <w:iCs/>
          <w:szCs w:val="22"/>
        </w:rPr>
      </w:pPr>
      <w:r>
        <w:rPr>
          <w:rFonts w:hAnsiTheme="minorEastAsia" w:hint="eastAsia"/>
          <w:iCs/>
          <w:szCs w:val="22"/>
        </w:rPr>
        <w:t>|V</w:t>
      </w:r>
      <w:proofErr w:type="gramStart"/>
      <w:r>
        <w:rPr>
          <w:rFonts w:hAnsiTheme="minorEastAsia" w:hint="eastAsia"/>
          <w:iCs/>
          <w:szCs w:val="22"/>
        </w:rPr>
        <w:t>| :</w:t>
      </w:r>
      <w:proofErr w:type="gramEnd"/>
      <w:r>
        <w:rPr>
          <w:rFonts w:hAnsiTheme="minorEastAsia" w:hint="eastAsia"/>
          <w:iCs/>
          <w:szCs w:val="22"/>
        </w:rPr>
        <w:t xml:space="preserve"> </w:t>
      </w:r>
      <w:r>
        <w:rPr>
          <w:rFonts w:hAnsiTheme="minorEastAsia"/>
          <w:iCs/>
          <w:szCs w:val="22"/>
        </w:rPr>
        <w:t>서로</w:t>
      </w:r>
      <w:r>
        <w:rPr>
          <w:rFonts w:hAnsiTheme="minorEastAsia" w:hint="eastAsia"/>
          <w:iCs/>
          <w:szCs w:val="22"/>
        </w:rPr>
        <w:t xml:space="preserve"> </w:t>
      </w:r>
      <w:r>
        <w:rPr>
          <w:rFonts w:hAnsiTheme="minorEastAsia"/>
          <w:iCs/>
          <w:szCs w:val="22"/>
        </w:rPr>
        <w:t>다른</w:t>
      </w:r>
      <w:r>
        <w:rPr>
          <w:rFonts w:hAnsiTheme="minorEastAsia" w:hint="eastAsia"/>
          <w:iCs/>
          <w:szCs w:val="22"/>
        </w:rPr>
        <w:t xml:space="preserve"> 단어 수(types)</w:t>
      </w:r>
    </w:p>
    <w:p w14:paraId="3E7CBB31" w14:textId="438DF1B9" w:rsidR="00050557" w:rsidRDefault="00050557" w:rsidP="00B871BA">
      <w:pPr>
        <w:rPr>
          <w:rFonts w:hAnsiTheme="minorEastAsia"/>
          <w:iCs/>
          <w:szCs w:val="22"/>
        </w:rPr>
      </w:pPr>
      <w:r>
        <w:rPr>
          <w:rFonts w:hAnsiTheme="minorEastAsia" w:hint="eastAsia"/>
          <w:iCs/>
          <w:szCs w:val="22"/>
        </w:rPr>
        <w:t>|N</w:t>
      </w:r>
      <w:proofErr w:type="gramStart"/>
      <w:r>
        <w:rPr>
          <w:rFonts w:hAnsiTheme="minorEastAsia" w:hint="eastAsia"/>
          <w:iCs/>
          <w:szCs w:val="22"/>
        </w:rPr>
        <w:t>| :</w:t>
      </w:r>
      <w:proofErr w:type="gramEnd"/>
      <w:r>
        <w:rPr>
          <w:rFonts w:hAnsiTheme="minorEastAsia" w:hint="eastAsia"/>
          <w:iCs/>
          <w:szCs w:val="22"/>
        </w:rPr>
        <w:t xml:space="preserve"> 전체 단어 수(tokens)</w:t>
      </w:r>
    </w:p>
    <w:p w14:paraId="220EA8C4" w14:textId="77777777" w:rsidR="00050557" w:rsidRDefault="00050557" w:rsidP="00B871BA">
      <w:pPr>
        <w:rPr>
          <w:rFonts w:hAnsiTheme="minorEastAsia"/>
          <w:iCs/>
          <w:szCs w:val="22"/>
        </w:rPr>
      </w:pPr>
    </w:p>
    <w:p w14:paraId="374598A8" w14:textId="18678F37" w:rsidR="00050557" w:rsidRPr="00050557" w:rsidRDefault="00050557" w:rsidP="00050557">
      <w:pPr>
        <w:rPr>
          <w:rFonts w:hAnsiTheme="minorEastAsia"/>
          <w:iCs/>
          <w:szCs w:val="22"/>
        </w:rPr>
      </w:pPr>
      <w:r>
        <w:rPr>
          <w:rFonts w:hAnsiTheme="minorEastAsia" w:hint="eastAsia"/>
          <w:iCs/>
          <w:szCs w:val="22"/>
        </w:rPr>
        <w:t xml:space="preserve">코드의 </w:t>
      </w:r>
      <w:r w:rsidRPr="00050557">
        <w:rPr>
          <w:rFonts w:hAnsiTheme="minorEastAsia"/>
          <w:iCs/>
          <w:szCs w:val="22"/>
        </w:rPr>
        <w:t xml:space="preserve">def </w:t>
      </w:r>
      <w:proofErr w:type="spellStart"/>
      <w:r w:rsidRPr="00050557">
        <w:rPr>
          <w:rFonts w:hAnsiTheme="minorEastAsia"/>
          <w:iCs/>
          <w:szCs w:val="22"/>
        </w:rPr>
        <w:t>Lexical_diversity</w:t>
      </w:r>
      <w:proofErr w:type="spellEnd"/>
      <w:r w:rsidRPr="00050557">
        <w:rPr>
          <w:rFonts w:hAnsiTheme="minorEastAsia"/>
          <w:iCs/>
          <w:szCs w:val="22"/>
        </w:rPr>
        <w:t>(text):</w:t>
      </w:r>
    </w:p>
    <w:p w14:paraId="24D83B02" w14:textId="55EC24BC" w:rsidR="00050557" w:rsidRDefault="00050557" w:rsidP="00050557">
      <w:pPr>
        <w:rPr>
          <w:rFonts w:hAnsiTheme="minorEastAsia"/>
          <w:iCs/>
          <w:szCs w:val="22"/>
        </w:rPr>
      </w:pPr>
      <w:r w:rsidRPr="00050557">
        <w:rPr>
          <w:rFonts w:hAnsiTheme="minorEastAsia"/>
          <w:iCs/>
          <w:szCs w:val="22"/>
        </w:rPr>
        <w:t xml:space="preserve">    </w:t>
      </w:r>
      <w:r>
        <w:rPr>
          <w:rFonts w:hAnsiTheme="minorEastAsia" w:hint="eastAsia"/>
          <w:iCs/>
          <w:szCs w:val="22"/>
        </w:rPr>
        <w:t xml:space="preserve">       </w:t>
      </w:r>
      <w:r w:rsidRPr="00050557">
        <w:rPr>
          <w:rFonts w:hAnsiTheme="minorEastAsia"/>
          <w:iCs/>
          <w:szCs w:val="22"/>
        </w:rPr>
        <w:t xml:space="preserve">return </w:t>
      </w:r>
      <w:proofErr w:type="spellStart"/>
      <w:r w:rsidRPr="00050557">
        <w:rPr>
          <w:rFonts w:hAnsiTheme="minorEastAsia"/>
          <w:iCs/>
          <w:szCs w:val="22"/>
        </w:rPr>
        <w:t>len</w:t>
      </w:r>
      <w:proofErr w:type="spellEnd"/>
      <w:r w:rsidRPr="00050557">
        <w:rPr>
          <w:rFonts w:hAnsiTheme="minorEastAsia"/>
          <w:iCs/>
          <w:szCs w:val="22"/>
        </w:rPr>
        <w:t xml:space="preserve">(set(text)) / </w:t>
      </w:r>
      <w:proofErr w:type="spellStart"/>
      <w:r w:rsidRPr="00050557">
        <w:rPr>
          <w:rFonts w:hAnsiTheme="minorEastAsia"/>
          <w:iCs/>
          <w:szCs w:val="22"/>
        </w:rPr>
        <w:t>len</w:t>
      </w:r>
      <w:proofErr w:type="spellEnd"/>
      <w:r w:rsidRPr="00050557">
        <w:rPr>
          <w:rFonts w:hAnsiTheme="minorEastAsia"/>
          <w:iCs/>
          <w:szCs w:val="22"/>
        </w:rPr>
        <w:t>(text)</w:t>
      </w:r>
    </w:p>
    <w:p w14:paraId="3C321BD9" w14:textId="4069B3AC" w:rsidR="00050557" w:rsidRDefault="00050557" w:rsidP="00050557">
      <w:pPr>
        <w:rPr>
          <w:rFonts w:hAnsiTheme="minorEastAsia"/>
          <w:iCs/>
          <w:szCs w:val="22"/>
        </w:rPr>
      </w:pPr>
      <w:r w:rsidRPr="00050557">
        <w:rPr>
          <w:rFonts w:hAnsiTheme="minorEastAsia"/>
          <w:iCs/>
          <w:szCs w:val="22"/>
        </w:rPr>
        <w:t>set(text</w:t>
      </w:r>
      <w:proofErr w:type="gramStart"/>
      <w:r w:rsidRPr="00050557">
        <w:rPr>
          <w:rFonts w:hAnsiTheme="minorEastAsia"/>
          <w:iCs/>
          <w:szCs w:val="22"/>
        </w:rPr>
        <w:t>)</w:t>
      </w:r>
      <w:r>
        <w:rPr>
          <w:rFonts w:hAnsiTheme="minorEastAsia" w:hint="eastAsia"/>
          <w:iCs/>
          <w:szCs w:val="22"/>
        </w:rPr>
        <w:t xml:space="preserve"> :</w:t>
      </w:r>
      <w:proofErr w:type="gramEnd"/>
      <w:r>
        <w:rPr>
          <w:rFonts w:hAnsiTheme="minorEastAsia" w:hint="eastAsia"/>
          <w:iCs/>
          <w:szCs w:val="22"/>
        </w:rPr>
        <w:t xml:space="preserve"> Unique tokens(|V|)</w:t>
      </w:r>
    </w:p>
    <w:p w14:paraId="59E6D0C7" w14:textId="167A4FCC" w:rsidR="00050557" w:rsidRDefault="00050557" w:rsidP="00050557">
      <w:pPr>
        <w:rPr>
          <w:rFonts w:hAnsiTheme="minorEastAsia"/>
          <w:iCs/>
          <w:szCs w:val="22"/>
        </w:rPr>
      </w:pPr>
      <w:proofErr w:type="spellStart"/>
      <w:r w:rsidRPr="00050557">
        <w:rPr>
          <w:rFonts w:hAnsiTheme="minorEastAsia"/>
          <w:iCs/>
          <w:szCs w:val="22"/>
        </w:rPr>
        <w:t>len</w:t>
      </w:r>
      <w:proofErr w:type="spellEnd"/>
      <w:r w:rsidRPr="00050557">
        <w:rPr>
          <w:rFonts w:hAnsiTheme="minorEastAsia"/>
          <w:iCs/>
          <w:szCs w:val="22"/>
        </w:rPr>
        <w:t>(text</w:t>
      </w:r>
      <w:proofErr w:type="gramStart"/>
      <w:r w:rsidRPr="00050557">
        <w:rPr>
          <w:rFonts w:hAnsiTheme="minorEastAsia"/>
          <w:iCs/>
          <w:szCs w:val="22"/>
        </w:rPr>
        <w:t>)</w:t>
      </w:r>
      <w:r>
        <w:rPr>
          <w:rFonts w:hAnsiTheme="minorEastAsia" w:hint="eastAsia"/>
          <w:iCs/>
          <w:szCs w:val="22"/>
        </w:rPr>
        <w:t xml:space="preserve"> :</w:t>
      </w:r>
      <w:proofErr w:type="gramEnd"/>
      <w:r>
        <w:rPr>
          <w:rFonts w:hAnsiTheme="minorEastAsia" w:hint="eastAsia"/>
          <w:iCs/>
          <w:szCs w:val="22"/>
        </w:rPr>
        <w:t xml:space="preserve"> Toral tokens(|V|)</w:t>
      </w:r>
    </w:p>
    <w:p w14:paraId="5E127F29" w14:textId="77777777" w:rsidR="00050557" w:rsidRDefault="00050557" w:rsidP="00050557">
      <w:pPr>
        <w:rPr>
          <w:rFonts w:hAnsiTheme="minorEastAsia"/>
          <w:iCs/>
          <w:szCs w:val="22"/>
        </w:rPr>
      </w:pPr>
    </w:p>
    <w:p w14:paraId="32147DBE" w14:textId="77777777" w:rsidR="00050557" w:rsidRPr="00050557" w:rsidRDefault="00050557" w:rsidP="00050557">
      <w:pPr>
        <w:rPr>
          <w:rFonts w:hAnsiTheme="minorEastAsia"/>
          <w:iCs/>
          <w:szCs w:val="22"/>
        </w:rPr>
      </w:pPr>
      <w:r>
        <w:rPr>
          <w:rFonts w:hAnsiTheme="minorEastAsia" w:hint="eastAsia"/>
          <w:iCs/>
          <w:szCs w:val="22"/>
        </w:rPr>
        <w:t xml:space="preserve">코드의 </w:t>
      </w:r>
      <w:r w:rsidRPr="00050557">
        <w:rPr>
          <w:rFonts w:hAnsiTheme="minorEastAsia"/>
          <w:iCs/>
          <w:szCs w:val="22"/>
        </w:rPr>
        <w:t>def percentage(count, total):</w:t>
      </w:r>
    </w:p>
    <w:p w14:paraId="0A75FF2B" w14:textId="39391764" w:rsidR="00050557" w:rsidRDefault="00050557" w:rsidP="00050557">
      <w:pPr>
        <w:rPr>
          <w:rFonts w:hAnsiTheme="minorEastAsia"/>
          <w:iCs/>
          <w:szCs w:val="22"/>
        </w:rPr>
      </w:pPr>
      <w:r w:rsidRPr="00050557">
        <w:rPr>
          <w:rFonts w:hAnsiTheme="minorEastAsia"/>
          <w:iCs/>
          <w:szCs w:val="22"/>
        </w:rPr>
        <w:t xml:space="preserve">    </w:t>
      </w:r>
      <w:r>
        <w:rPr>
          <w:rFonts w:hAnsiTheme="minorEastAsia" w:hint="eastAsia"/>
          <w:iCs/>
          <w:szCs w:val="22"/>
        </w:rPr>
        <w:t xml:space="preserve">        </w:t>
      </w:r>
      <w:r w:rsidRPr="00050557">
        <w:rPr>
          <w:rFonts w:hAnsiTheme="minorEastAsia"/>
          <w:iCs/>
          <w:szCs w:val="22"/>
        </w:rPr>
        <w:t>return 100 * count / total</w:t>
      </w:r>
    </w:p>
    <w:p w14:paraId="4F2FF96B" w14:textId="7B249457" w:rsidR="00050557" w:rsidRPr="00050557" w:rsidRDefault="00050557" w:rsidP="00050557">
      <w:pPr>
        <w:rPr>
          <w:rFonts w:hAnsiTheme="minorEastAsia"/>
          <w:iCs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 xml:space="preserve">Percentage= 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count</m:t>
              </m:r>
            </m:num>
            <m:den>
              <m:r>
                <w:rPr>
                  <w:rFonts w:ascii="Cambria Math" w:hAnsi="Cambria Math"/>
                  <w:szCs w:val="22"/>
                </w:rPr>
                <m:t>total</m:t>
              </m:r>
            </m:den>
          </m:f>
          <m:r>
            <w:rPr>
              <w:rFonts w:ascii="Cambria Math" w:hAnsi="Cambria Math"/>
              <w:szCs w:val="22"/>
            </w:rPr>
            <m:t>×100</m:t>
          </m:r>
        </m:oMath>
      </m:oMathPara>
    </w:p>
    <w:sectPr w:rsidR="00050557" w:rsidRPr="000505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293B9" w14:textId="77777777" w:rsidR="00CF4C24" w:rsidRDefault="00CF4C24" w:rsidP="00557168">
      <w:pPr>
        <w:spacing w:after="0"/>
      </w:pPr>
      <w:r>
        <w:separator/>
      </w:r>
    </w:p>
  </w:endnote>
  <w:endnote w:type="continuationSeparator" w:id="0">
    <w:p w14:paraId="61167831" w14:textId="77777777" w:rsidR="00CF4C24" w:rsidRDefault="00CF4C24" w:rsidP="005571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AFD7" w14:textId="77777777" w:rsidR="00CF4C24" w:rsidRDefault="00CF4C24" w:rsidP="00557168">
      <w:pPr>
        <w:spacing w:after="0"/>
      </w:pPr>
      <w:r>
        <w:separator/>
      </w:r>
    </w:p>
  </w:footnote>
  <w:footnote w:type="continuationSeparator" w:id="0">
    <w:p w14:paraId="5E3009F9" w14:textId="77777777" w:rsidR="00CF4C24" w:rsidRDefault="00CF4C24" w:rsidP="005571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D28"/>
    <w:multiLevelType w:val="multilevel"/>
    <w:tmpl w:val="8D7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20D2"/>
    <w:multiLevelType w:val="multilevel"/>
    <w:tmpl w:val="A3D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F013C"/>
    <w:multiLevelType w:val="multilevel"/>
    <w:tmpl w:val="055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73BD9"/>
    <w:multiLevelType w:val="multilevel"/>
    <w:tmpl w:val="476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D3725"/>
    <w:multiLevelType w:val="hybridMultilevel"/>
    <w:tmpl w:val="384ADC96"/>
    <w:lvl w:ilvl="0" w:tplc="1D36020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046F4C"/>
    <w:multiLevelType w:val="multilevel"/>
    <w:tmpl w:val="F53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872C7"/>
    <w:multiLevelType w:val="multilevel"/>
    <w:tmpl w:val="150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01DED"/>
    <w:multiLevelType w:val="multilevel"/>
    <w:tmpl w:val="629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33790"/>
    <w:multiLevelType w:val="hybridMultilevel"/>
    <w:tmpl w:val="0312277C"/>
    <w:lvl w:ilvl="0" w:tplc="91F25ED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D6871CF"/>
    <w:multiLevelType w:val="hybridMultilevel"/>
    <w:tmpl w:val="190EB3D6"/>
    <w:lvl w:ilvl="0" w:tplc="9654BAB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D974C01"/>
    <w:multiLevelType w:val="multilevel"/>
    <w:tmpl w:val="274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49776">
    <w:abstractNumId w:val="4"/>
  </w:num>
  <w:num w:numId="2" w16cid:durableId="1001932793">
    <w:abstractNumId w:val="0"/>
  </w:num>
  <w:num w:numId="3" w16cid:durableId="693918005">
    <w:abstractNumId w:val="6"/>
  </w:num>
  <w:num w:numId="4" w16cid:durableId="950279071">
    <w:abstractNumId w:val="1"/>
  </w:num>
  <w:num w:numId="5" w16cid:durableId="366683326">
    <w:abstractNumId w:val="10"/>
  </w:num>
  <w:num w:numId="6" w16cid:durableId="1604264196">
    <w:abstractNumId w:val="7"/>
  </w:num>
  <w:num w:numId="7" w16cid:durableId="849683756">
    <w:abstractNumId w:val="3"/>
  </w:num>
  <w:num w:numId="8" w16cid:durableId="1126267527">
    <w:abstractNumId w:val="2"/>
  </w:num>
  <w:num w:numId="9" w16cid:durableId="782922350">
    <w:abstractNumId w:val="5"/>
  </w:num>
  <w:num w:numId="10" w16cid:durableId="685055206">
    <w:abstractNumId w:val="9"/>
  </w:num>
  <w:num w:numId="11" w16cid:durableId="1519538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BA"/>
    <w:rsid w:val="00050557"/>
    <w:rsid w:val="00193869"/>
    <w:rsid w:val="001E3461"/>
    <w:rsid w:val="00305DD0"/>
    <w:rsid w:val="00463B29"/>
    <w:rsid w:val="004F70CF"/>
    <w:rsid w:val="00517FB6"/>
    <w:rsid w:val="00557168"/>
    <w:rsid w:val="007C6D63"/>
    <w:rsid w:val="00A50C16"/>
    <w:rsid w:val="00AD06FA"/>
    <w:rsid w:val="00AD37C3"/>
    <w:rsid w:val="00B36753"/>
    <w:rsid w:val="00B871BA"/>
    <w:rsid w:val="00C4799A"/>
    <w:rsid w:val="00CF4C24"/>
    <w:rsid w:val="00DA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E1900"/>
  <w15:chartTrackingRefBased/>
  <w15:docId w15:val="{253F588D-89D7-4A3F-9A2D-B03254FE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87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871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BA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871BA"/>
    <w:rPr>
      <w:color w:val="666666"/>
    </w:rPr>
  </w:style>
  <w:style w:type="paragraph" w:styleId="ab">
    <w:name w:val="Normal (Web)"/>
    <w:basedOn w:val="a"/>
    <w:uiPriority w:val="99"/>
    <w:unhideWhenUsed/>
    <w:rsid w:val="00B871B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55716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557168"/>
  </w:style>
  <w:style w:type="paragraph" w:styleId="ad">
    <w:name w:val="footer"/>
    <w:basedOn w:val="a"/>
    <w:link w:val="Char4"/>
    <w:uiPriority w:val="99"/>
    <w:unhideWhenUsed/>
    <w:rsid w:val="005571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557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4</cp:revision>
  <dcterms:created xsi:type="dcterms:W3CDTF">2026-01-14T01:47:00Z</dcterms:created>
  <dcterms:modified xsi:type="dcterms:W3CDTF">2026-01-14T02:06:00Z</dcterms:modified>
</cp:coreProperties>
</file>