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0D7E" w14:textId="77777777" w:rsidR="0069509B" w:rsidRPr="00F0575B" w:rsidRDefault="0069509B" w:rsidP="0069509B">
      <w:pPr>
        <w:pStyle w:val="MDPI41tablecaption"/>
        <w:ind w:left="0"/>
        <w:jc w:val="left"/>
        <w:rPr>
          <w:rFonts w:eastAsia="맑은 고딕"/>
          <w:color w:val="auto"/>
          <w:lang w:eastAsia="ko-KR"/>
        </w:rPr>
      </w:pPr>
      <w:r w:rsidRPr="00F0575B">
        <w:rPr>
          <w:rFonts w:eastAsia="Palatino Linotype"/>
          <w:b/>
          <w:bCs/>
          <w:color w:val="auto"/>
        </w:rPr>
        <w:t xml:space="preserve">Table 2. </w:t>
      </w:r>
      <w:r w:rsidRPr="00F0575B">
        <w:rPr>
          <w:rFonts w:eastAsia="Palatino Linotype"/>
          <w:color w:val="auto"/>
        </w:rPr>
        <w:t>Representative survey items used for the analysis of learners’ programming experiences and paradigm-specific difficulties.</w:t>
      </w:r>
    </w:p>
    <w:tbl>
      <w:tblPr>
        <w:tblStyle w:val="10"/>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6"/>
        <w:gridCol w:w="7136"/>
      </w:tblGrid>
      <w:tr w:rsidR="0069509B" w14:paraId="16E3637E" w14:textId="77777777" w:rsidTr="0069509B">
        <w:tc>
          <w:tcPr>
            <w:tcW w:w="1936" w:type="dxa"/>
            <w:tcBorders>
              <w:top w:val="single" w:sz="4" w:space="0" w:color="auto"/>
              <w:bottom w:val="single" w:sz="4" w:space="0" w:color="auto"/>
            </w:tcBorders>
          </w:tcPr>
          <w:p w14:paraId="1BBF58F7" w14:textId="77777777" w:rsidR="0069509B" w:rsidRDefault="0069509B" w:rsidP="00537D25">
            <w:pPr>
              <w:pStyle w:val="MDPI23heading3"/>
              <w:ind w:left="0"/>
              <w:jc w:val="center"/>
              <w:rPr>
                <w:rFonts w:eastAsia="Palatino Linotype" w:cs="Palatino Linotype"/>
                <w:color w:val="0070C0"/>
                <w:lang w:eastAsia="ko-KR"/>
              </w:rPr>
            </w:pPr>
            <w:bookmarkStart w:id="0" w:name="_Hlk193493725"/>
            <w:r>
              <w:rPr>
                <w:rFonts w:eastAsia="Palatino Linotype" w:cs="Palatino Linotype"/>
                <w:b/>
                <w:bCs/>
                <w:snapToGrid/>
                <w:kern w:val="1"/>
                <w:szCs w:val="20"/>
                <w:lang w:eastAsia="ko-KR" w:bidi="ar-SA"/>
              </w:rPr>
              <w:t>Survey Question</w:t>
            </w:r>
            <w:bookmarkEnd w:id="0"/>
          </w:p>
        </w:tc>
        <w:tc>
          <w:tcPr>
            <w:tcW w:w="7136" w:type="dxa"/>
            <w:tcBorders>
              <w:top w:val="single" w:sz="4" w:space="0" w:color="auto"/>
              <w:bottom w:val="single" w:sz="4" w:space="0" w:color="auto"/>
            </w:tcBorders>
          </w:tcPr>
          <w:p w14:paraId="16C4CC6E" w14:textId="77777777" w:rsidR="0069509B" w:rsidRDefault="0069509B" w:rsidP="00537D25">
            <w:pPr>
              <w:pStyle w:val="MDPI23heading3"/>
              <w:ind w:left="0"/>
              <w:jc w:val="center"/>
              <w:rPr>
                <w:rFonts w:eastAsia="Palatino Linotype" w:cs="Palatino Linotype"/>
                <w:color w:val="0070C0"/>
                <w:lang w:eastAsia="ko-KR"/>
              </w:rPr>
            </w:pPr>
            <w:r>
              <w:rPr>
                <w:rFonts w:eastAsia="Palatino Linotype" w:cs="Palatino Linotype"/>
                <w:b/>
                <w:bCs/>
                <w:snapToGrid/>
                <w:kern w:val="1"/>
                <w:szCs w:val="20"/>
                <w:lang w:eastAsia="ko-KR" w:bidi="ar-SA"/>
              </w:rPr>
              <w:t>Questionnaire</w:t>
            </w:r>
          </w:p>
        </w:tc>
      </w:tr>
      <w:tr w:rsidR="0069509B" w14:paraId="6B8DC5E0" w14:textId="77777777" w:rsidTr="0069509B">
        <w:tc>
          <w:tcPr>
            <w:tcW w:w="1936" w:type="dxa"/>
          </w:tcPr>
          <w:p w14:paraId="2C6C8FD9" w14:textId="77777777" w:rsidR="0069509B" w:rsidRDefault="0069509B" w:rsidP="0069509B">
            <w:pPr>
              <w:pStyle w:val="MDPI23heading3"/>
              <w:ind w:left="0"/>
              <w:rPr>
                <w:rFonts w:eastAsia="Palatino Linotype" w:cs="Palatino Linotype"/>
                <w:snapToGrid/>
                <w:kern w:val="1"/>
                <w:szCs w:val="20"/>
                <w:lang w:eastAsia="ko-KR" w:bidi="ar-SA"/>
              </w:rPr>
            </w:pPr>
            <w:r>
              <w:rPr>
                <w:rFonts w:eastAsia="Palatino Linotype" w:cs="Palatino Linotype"/>
                <w:kern w:val="1"/>
                <w:lang w:eastAsia="ko-KR"/>
              </w:rPr>
              <w:t>Q1, Q2, Q3, Q4, Q6</w:t>
            </w:r>
          </w:p>
        </w:tc>
        <w:tc>
          <w:tcPr>
            <w:tcW w:w="7136" w:type="dxa"/>
          </w:tcPr>
          <w:p w14:paraId="5BD73EB6" w14:textId="77777777" w:rsidR="0069509B" w:rsidRDefault="0069509B" w:rsidP="00537D25">
            <w:pPr>
              <w:rPr>
                <w:rFonts w:eastAsia="Palatino Linotype" w:cs="Palatino Linotype"/>
              </w:rPr>
            </w:pPr>
            <w:r>
              <w:rPr>
                <w:rFonts w:eastAsia="Palatino Linotype" w:cs="Palatino Linotype"/>
              </w:rPr>
              <w:t>Major, academic year, prior programming experience and duration, preferred programming language, and programming languages previously used</w:t>
            </w:r>
          </w:p>
        </w:tc>
      </w:tr>
      <w:tr w:rsidR="0069509B" w14:paraId="5B8557C3" w14:textId="77777777" w:rsidTr="0069509B">
        <w:tc>
          <w:tcPr>
            <w:tcW w:w="1936" w:type="dxa"/>
          </w:tcPr>
          <w:p w14:paraId="38ED0295" w14:textId="77777777" w:rsidR="0069509B" w:rsidRDefault="0069509B" w:rsidP="00537D25">
            <w:pPr>
              <w:pStyle w:val="MDPI23heading3"/>
              <w:ind w:left="0"/>
              <w:jc w:val="center"/>
              <w:rPr>
                <w:rFonts w:eastAsia="Palatino Linotype" w:cs="Palatino Linotype"/>
                <w:color w:val="0070C0"/>
                <w:lang w:eastAsia="ko-KR"/>
              </w:rPr>
            </w:pPr>
            <w:r>
              <w:rPr>
                <w:rFonts w:eastAsia="Palatino Linotype" w:cs="Palatino Linotype"/>
                <w:snapToGrid/>
                <w:kern w:val="1"/>
                <w:szCs w:val="20"/>
                <w:lang w:eastAsia="ko-KR" w:bidi="ar-SA"/>
              </w:rPr>
              <w:t>Q20, Q27, Q28, Q29, Q30, Q31, Q32, Q33, Q34, Q35, Q36, Q37, Q38</w:t>
            </w:r>
          </w:p>
        </w:tc>
        <w:tc>
          <w:tcPr>
            <w:tcW w:w="7136" w:type="dxa"/>
          </w:tcPr>
          <w:p w14:paraId="7788F0A8" w14:textId="77777777" w:rsidR="0069509B" w:rsidRDefault="0069509B" w:rsidP="00537D25">
            <w:pPr>
              <w:rPr>
                <w:rFonts w:eastAsia="Palatino Linotype" w:cs="Palatino Linotype"/>
              </w:rPr>
            </w:pPr>
            <w:r>
              <w:rPr>
                <w:rFonts w:eastAsia="Palatino Linotype" w:cs="Palatino Linotype"/>
              </w:rPr>
              <w:t>Difficult paradigms in practical application covered in the course, perceived difficulty of imperative programming languages, easy and difficult topics in imperative programming, perceived difficulty of object-oriented programming languages, easy and difficult topics in object-oriented programming, perceived difficulty of functional programming languages, easy and difficult topics in functional programming, perceived difficulty of logic programming languages, easy and difficult topics in logic programming</w:t>
            </w:r>
          </w:p>
        </w:tc>
      </w:tr>
      <w:tr w:rsidR="0069509B" w14:paraId="64DCE2C0" w14:textId="77777777" w:rsidTr="0069509B">
        <w:tc>
          <w:tcPr>
            <w:tcW w:w="1936" w:type="dxa"/>
          </w:tcPr>
          <w:p w14:paraId="2584C210" w14:textId="77777777" w:rsidR="0069509B" w:rsidRDefault="0069509B" w:rsidP="00537D25">
            <w:pPr>
              <w:pStyle w:val="MDPI23heading3"/>
              <w:ind w:left="0"/>
              <w:jc w:val="center"/>
              <w:rPr>
                <w:rFonts w:eastAsia="Palatino Linotype" w:cs="Palatino Linotype"/>
                <w:color w:val="0070C0"/>
                <w:lang w:eastAsia="ko-KR"/>
              </w:rPr>
            </w:pPr>
            <w:r>
              <w:rPr>
                <w:rFonts w:eastAsia="Palatino Linotype" w:cs="Palatino Linotype"/>
                <w:snapToGrid/>
                <w:kern w:val="1"/>
                <w:szCs w:val="20"/>
                <w:lang w:eastAsia="ko-KR" w:bidi="ar-SA"/>
              </w:rPr>
              <w:t>Q39, Q40</w:t>
            </w:r>
          </w:p>
        </w:tc>
        <w:tc>
          <w:tcPr>
            <w:tcW w:w="7136" w:type="dxa"/>
          </w:tcPr>
          <w:p w14:paraId="71159AB4" w14:textId="77777777" w:rsidR="0069509B" w:rsidRDefault="0069509B" w:rsidP="00537D25">
            <w:pPr>
              <w:rPr>
                <w:rFonts w:eastAsia="Palatino Linotype" w:cs="Palatino Linotype"/>
              </w:rPr>
            </w:pPr>
            <w:r>
              <w:rPr>
                <w:rFonts w:eastAsia="Palatino Linotype" w:cs="Palatino Linotype"/>
              </w:rPr>
              <w:t>Strategies and methods used to overcome difficulties in each programming paradigm, primary resources and approaches used to resolve errors in each paradigm</w:t>
            </w:r>
          </w:p>
        </w:tc>
      </w:tr>
      <w:tr w:rsidR="0069509B" w14:paraId="1DEE0789" w14:textId="77777777" w:rsidTr="0069509B">
        <w:tc>
          <w:tcPr>
            <w:tcW w:w="1936" w:type="dxa"/>
          </w:tcPr>
          <w:p w14:paraId="08F3C73B" w14:textId="77777777" w:rsidR="0069509B" w:rsidRDefault="0069509B" w:rsidP="00537D25">
            <w:pPr>
              <w:pStyle w:val="MDPI23heading3"/>
              <w:ind w:left="0"/>
              <w:jc w:val="center"/>
              <w:rPr>
                <w:rFonts w:eastAsia="맑은 고딕" w:cs="Palatino Linotype"/>
                <w:snapToGrid/>
                <w:kern w:val="1"/>
                <w:szCs w:val="20"/>
                <w:lang w:eastAsia="ko-KR" w:bidi="ar-SA"/>
              </w:rPr>
            </w:pPr>
            <w:r>
              <w:rPr>
                <w:rFonts w:eastAsia="Palatino Linotype" w:cs="Palatino Linotype"/>
                <w:snapToGrid/>
                <w:kern w:val="1"/>
                <w:szCs w:val="20"/>
                <w:lang w:eastAsia="ko-KR" w:bidi="ar-SA"/>
              </w:rPr>
              <w:t>Q41, Q42, Q43, Q47, Q49</w:t>
            </w:r>
          </w:p>
        </w:tc>
        <w:tc>
          <w:tcPr>
            <w:tcW w:w="7136" w:type="dxa"/>
          </w:tcPr>
          <w:p w14:paraId="0B2ECFFE" w14:textId="77777777" w:rsidR="0069509B" w:rsidRDefault="0069509B" w:rsidP="00537D25">
            <w:pPr>
              <w:rPr>
                <w:rFonts w:eastAsia="Palatino Linotype" w:cs="Palatino Linotype"/>
              </w:rPr>
            </w:pPr>
            <w:r>
              <w:rPr>
                <w:rFonts w:eastAsia="Palatino Linotype" w:cs="Palatino Linotype"/>
              </w:rPr>
              <w:t>Most difficult paradigm, easiest paradigm, paradigm recommended for non–computer science learners, paradigm recommended for beginners encountering each programming paradigm for the first time, preferred sequence of paradigms for effective programming education</w:t>
            </w:r>
          </w:p>
        </w:tc>
      </w:tr>
      <w:tr w:rsidR="0069509B" w14:paraId="179F3AC6" w14:textId="77777777" w:rsidTr="0069509B">
        <w:tc>
          <w:tcPr>
            <w:tcW w:w="1936" w:type="dxa"/>
            <w:tcBorders>
              <w:bottom w:val="single" w:sz="4" w:space="0" w:color="auto"/>
            </w:tcBorders>
          </w:tcPr>
          <w:p w14:paraId="4FA3D874" w14:textId="77777777" w:rsidR="0069509B" w:rsidRDefault="0069509B" w:rsidP="00537D25">
            <w:pPr>
              <w:widowControl w:val="0"/>
              <w:wordWrap w:val="0"/>
              <w:autoSpaceDE w:val="0"/>
              <w:autoSpaceDN w:val="0"/>
              <w:spacing w:after="160" w:line="240" w:lineRule="auto"/>
              <w:jc w:val="center"/>
              <w:rPr>
                <w:rFonts w:eastAsia="맑은 고딕" w:cs="Palatino Linotype"/>
                <w:kern w:val="1"/>
              </w:rPr>
            </w:pPr>
            <w:r>
              <w:rPr>
                <w:rFonts w:eastAsia="Palatino Linotype" w:cs="Palatino Linotype"/>
                <w:kern w:val="1"/>
              </w:rPr>
              <w:t>Q7, Q14</w:t>
            </w:r>
          </w:p>
        </w:tc>
        <w:tc>
          <w:tcPr>
            <w:tcW w:w="7136" w:type="dxa"/>
            <w:tcBorders>
              <w:bottom w:val="single" w:sz="4" w:space="0" w:color="auto"/>
            </w:tcBorders>
          </w:tcPr>
          <w:p w14:paraId="5BB3B122" w14:textId="77777777" w:rsidR="0069509B" w:rsidRDefault="0069509B" w:rsidP="00537D25">
            <w:pPr>
              <w:rPr>
                <w:rFonts w:eastAsia="Palatino Linotype" w:cs="Palatino Linotype"/>
              </w:rPr>
            </w:pPr>
            <w:r>
              <w:rPr>
                <w:rFonts w:eastAsia="Palatino Linotype" w:cs="Palatino Linotype"/>
              </w:rPr>
              <w:t>Difficult aspects encountered in programming language education, anticipated or major challenges in learning programming languages</w:t>
            </w:r>
          </w:p>
        </w:tc>
      </w:tr>
    </w:tbl>
    <w:p w14:paraId="5975C35B" w14:textId="77777777" w:rsidR="00AD06FA" w:rsidRPr="0069509B" w:rsidRDefault="00AD06FA"/>
    <w:sectPr w:rsidR="00AD06FA" w:rsidRPr="0069509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9C"/>
    <w:rsid w:val="00594CB0"/>
    <w:rsid w:val="0069509B"/>
    <w:rsid w:val="0073379C"/>
    <w:rsid w:val="00AD06FA"/>
    <w:rsid w:val="00AD37C3"/>
    <w:rsid w:val="00B36753"/>
    <w:rsid w:val="00C479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1673"/>
  <w15:chartTrackingRefBased/>
  <w15:docId w15:val="{8DB46660-B0C1-4698-99B9-0A48825A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379C"/>
    <w:pPr>
      <w:spacing w:after="0" w:line="280" w:lineRule="atLeast"/>
      <w:jc w:val="both"/>
    </w:pPr>
    <w:rPr>
      <w:rFonts w:ascii="Palatino Linotype" w:eastAsia="바탕" w:hAnsi="Palatino Linotype" w:cs="Times New Roman"/>
      <w:color w:val="000000"/>
      <w:kern w:val="0"/>
      <w:sz w:val="20"/>
      <w:szCs w:val="20"/>
      <w:lang w:eastAsia="zh-CN"/>
      <w14:ligatures w14:val="none"/>
    </w:rPr>
  </w:style>
  <w:style w:type="paragraph" w:styleId="1">
    <w:name w:val="heading 1"/>
    <w:basedOn w:val="a"/>
    <w:next w:val="a"/>
    <w:link w:val="1Char"/>
    <w:uiPriority w:val="9"/>
    <w:qFormat/>
    <w:rsid w:val="0073379C"/>
    <w:pPr>
      <w:keepNext/>
      <w:keepLines/>
      <w:widowControl w:val="0"/>
      <w:wordWrap w:val="0"/>
      <w:autoSpaceDE w:val="0"/>
      <w:autoSpaceDN w:val="0"/>
      <w:spacing w:before="280" w:after="80" w:line="240" w:lineRule="auto"/>
      <w:jc w:val="left"/>
      <w:outlineLvl w:val="0"/>
    </w:pPr>
    <w:rPr>
      <w:rFonts w:asciiTheme="majorHAnsi" w:eastAsiaTheme="majorEastAsia" w:hAnsiTheme="majorHAnsi" w:cstheme="majorBidi"/>
      <w:color w:val="000000" w:themeColor="text1"/>
      <w:kern w:val="2"/>
      <w:sz w:val="32"/>
      <w:szCs w:val="32"/>
      <w:lang w:eastAsia="ko-KR"/>
      <w14:ligatures w14:val="standardContextual"/>
    </w:rPr>
  </w:style>
  <w:style w:type="paragraph" w:styleId="2">
    <w:name w:val="heading 2"/>
    <w:basedOn w:val="a"/>
    <w:next w:val="a"/>
    <w:link w:val="2Char"/>
    <w:uiPriority w:val="9"/>
    <w:semiHidden/>
    <w:unhideWhenUsed/>
    <w:qFormat/>
    <w:rsid w:val="0073379C"/>
    <w:pPr>
      <w:keepNext/>
      <w:keepLines/>
      <w:widowControl w:val="0"/>
      <w:wordWrap w:val="0"/>
      <w:autoSpaceDE w:val="0"/>
      <w:autoSpaceDN w:val="0"/>
      <w:spacing w:before="160" w:after="80" w:line="240" w:lineRule="auto"/>
      <w:jc w:val="left"/>
      <w:outlineLvl w:val="1"/>
    </w:pPr>
    <w:rPr>
      <w:rFonts w:asciiTheme="majorHAnsi" w:eastAsiaTheme="majorEastAsia" w:hAnsiTheme="majorHAnsi" w:cstheme="majorBidi"/>
      <w:color w:val="000000" w:themeColor="text1"/>
      <w:kern w:val="2"/>
      <w:sz w:val="28"/>
      <w:szCs w:val="28"/>
      <w:lang w:eastAsia="ko-KR"/>
      <w14:ligatures w14:val="standardContextual"/>
    </w:rPr>
  </w:style>
  <w:style w:type="paragraph" w:styleId="3">
    <w:name w:val="heading 3"/>
    <w:basedOn w:val="a"/>
    <w:next w:val="a"/>
    <w:link w:val="3Char"/>
    <w:uiPriority w:val="9"/>
    <w:semiHidden/>
    <w:unhideWhenUsed/>
    <w:qFormat/>
    <w:rsid w:val="0073379C"/>
    <w:pPr>
      <w:keepNext/>
      <w:keepLines/>
      <w:widowControl w:val="0"/>
      <w:wordWrap w:val="0"/>
      <w:autoSpaceDE w:val="0"/>
      <w:autoSpaceDN w:val="0"/>
      <w:spacing w:before="160" w:after="80" w:line="240" w:lineRule="auto"/>
      <w:jc w:val="left"/>
      <w:outlineLvl w:val="2"/>
    </w:pPr>
    <w:rPr>
      <w:rFonts w:asciiTheme="majorHAnsi" w:eastAsiaTheme="majorEastAsia" w:hAnsiTheme="majorHAnsi" w:cstheme="majorBidi"/>
      <w:color w:val="000000" w:themeColor="text1"/>
      <w:kern w:val="2"/>
      <w:sz w:val="24"/>
      <w:szCs w:val="24"/>
      <w:lang w:eastAsia="ko-KR"/>
      <w14:ligatures w14:val="standardContextual"/>
    </w:rPr>
  </w:style>
  <w:style w:type="paragraph" w:styleId="4">
    <w:name w:val="heading 4"/>
    <w:basedOn w:val="a"/>
    <w:next w:val="a"/>
    <w:link w:val="4Char"/>
    <w:uiPriority w:val="9"/>
    <w:semiHidden/>
    <w:unhideWhenUsed/>
    <w:qFormat/>
    <w:rsid w:val="0073379C"/>
    <w:pPr>
      <w:keepNext/>
      <w:keepLines/>
      <w:widowControl w:val="0"/>
      <w:wordWrap w:val="0"/>
      <w:autoSpaceDE w:val="0"/>
      <w:autoSpaceDN w:val="0"/>
      <w:spacing w:before="80" w:after="40" w:line="240" w:lineRule="auto"/>
      <w:jc w:val="left"/>
      <w:outlineLvl w:val="3"/>
    </w:pPr>
    <w:rPr>
      <w:rFonts w:asciiTheme="majorHAnsi" w:eastAsiaTheme="majorEastAsia" w:hAnsiTheme="majorHAnsi" w:cstheme="majorBidi"/>
      <w:color w:val="000000" w:themeColor="text1"/>
      <w:kern w:val="2"/>
      <w:sz w:val="22"/>
      <w:szCs w:val="24"/>
      <w:lang w:eastAsia="ko-KR"/>
      <w14:ligatures w14:val="standardContextual"/>
    </w:rPr>
  </w:style>
  <w:style w:type="paragraph" w:styleId="5">
    <w:name w:val="heading 5"/>
    <w:basedOn w:val="a"/>
    <w:next w:val="a"/>
    <w:link w:val="5Char"/>
    <w:uiPriority w:val="9"/>
    <w:semiHidden/>
    <w:unhideWhenUsed/>
    <w:qFormat/>
    <w:rsid w:val="0073379C"/>
    <w:pPr>
      <w:keepNext/>
      <w:keepLines/>
      <w:widowControl w:val="0"/>
      <w:wordWrap w:val="0"/>
      <w:autoSpaceDE w:val="0"/>
      <w:autoSpaceDN w:val="0"/>
      <w:spacing w:before="80" w:after="40" w:line="240" w:lineRule="auto"/>
      <w:ind w:leftChars="100" w:left="100"/>
      <w:jc w:val="left"/>
      <w:outlineLvl w:val="4"/>
    </w:pPr>
    <w:rPr>
      <w:rFonts w:asciiTheme="majorHAnsi" w:eastAsiaTheme="majorEastAsia" w:hAnsiTheme="majorHAnsi" w:cstheme="majorBidi"/>
      <w:color w:val="000000" w:themeColor="text1"/>
      <w:kern w:val="2"/>
      <w:sz w:val="22"/>
      <w:szCs w:val="24"/>
      <w:lang w:eastAsia="ko-KR"/>
      <w14:ligatures w14:val="standardContextual"/>
    </w:rPr>
  </w:style>
  <w:style w:type="paragraph" w:styleId="6">
    <w:name w:val="heading 6"/>
    <w:basedOn w:val="a"/>
    <w:next w:val="a"/>
    <w:link w:val="6Char"/>
    <w:uiPriority w:val="9"/>
    <w:semiHidden/>
    <w:unhideWhenUsed/>
    <w:qFormat/>
    <w:rsid w:val="0073379C"/>
    <w:pPr>
      <w:keepNext/>
      <w:keepLines/>
      <w:widowControl w:val="0"/>
      <w:wordWrap w:val="0"/>
      <w:autoSpaceDE w:val="0"/>
      <w:autoSpaceDN w:val="0"/>
      <w:spacing w:before="80" w:after="40" w:line="240" w:lineRule="auto"/>
      <w:ind w:leftChars="200" w:left="200"/>
      <w:jc w:val="left"/>
      <w:outlineLvl w:val="5"/>
    </w:pPr>
    <w:rPr>
      <w:rFonts w:asciiTheme="majorHAnsi" w:eastAsiaTheme="majorEastAsia" w:hAnsiTheme="majorHAnsi" w:cstheme="majorBidi"/>
      <w:color w:val="000000" w:themeColor="text1"/>
      <w:kern w:val="2"/>
      <w:sz w:val="22"/>
      <w:szCs w:val="24"/>
      <w:lang w:eastAsia="ko-KR"/>
      <w14:ligatures w14:val="standardContextual"/>
    </w:rPr>
  </w:style>
  <w:style w:type="paragraph" w:styleId="7">
    <w:name w:val="heading 7"/>
    <w:basedOn w:val="a"/>
    <w:next w:val="a"/>
    <w:link w:val="7Char"/>
    <w:uiPriority w:val="9"/>
    <w:semiHidden/>
    <w:unhideWhenUsed/>
    <w:qFormat/>
    <w:rsid w:val="0073379C"/>
    <w:pPr>
      <w:keepNext/>
      <w:keepLines/>
      <w:widowControl w:val="0"/>
      <w:wordWrap w:val="0"/>
      <w:autoSpaceDE w:val="0"/>
      <w:autoSpaceDN w:val="0"/>
      <w:spacing w:before="80" w:after="40" w:line="240" w:lineRule="auto"/>
      <w:ind w:leftChars="300" w:left="300"/>
      <w:jc w:val="left"/>
      <w:outlineLvl w:val="6"/>
    </w:pPr>
    <w:rPr>
      <w:rFonts w:asciiTheme="majorHAnsi" w:eastAsiaTheme="majorEastAsia" w:hAnsiTheme="majorHAnsi" w:cstheme="majorBidi"/>
      <w:color w:val="000000" w:themeColor="text1"/>
      <w:kern w:val="2"/>
      <w:sz w:val="22"/>
      <w:szCs w:val="24"/>
      <w:lang w:eastAsia="ko-KR"/>
      <w14:ligatures w14:val="standardContextual"/>
    </w:rPr>
  </w:style>
  <w:style w:type="paragraph" w:styleId="8">
    <w:name w:val="heading 8"/>
    <w:basedOn w:val="a"/>
    <w:next w:val="a"/>
    <w:link w:val="8Char"/>
    <w:uiPriority w:val="9"/>
    <w:semiHidden/>
    <w:unhideWhenUsed/>
    <w:qFormat/>
    <w:rsid w:val="0073379C"/>
    <w:pPr>
      <w:keepNext/>
      <w:keepLines/>
      <w:widowControl w:val="0"/>
      <w:wordWrap w:val="0"/>
      <w:autoSpaceDE w:val="0"/>
      <w:autoSpaceDN w:val="0"/>
      <w:spacing w:before="80" w:after="40" w:line="240" w:lineRule="auto"/>
      <w:ind w:leftChars="400" w:left="400"/>
      <w:jc w:val="left"/>
      <w:outlineLvl w:val="7"/>
    </w:pPr>
    <w:rPr>
      <w:rFonts w:asciiTheme="majorHAnsi" w:eastAsiaTheme="majorEastAsia" w:hAnsiTheme="majorHAnsi" w:cstheme="majorBidi"/>
      <w:color w:val="000000" w:themeColor="text1"/>
      <w:kern w:val="2"/>
      <w:sz w:val="22"/>
      <w:szCs w:val="24"/>
      <w:lang w:eastAsia="ko-KR"/>
      <w14:ligatures w14:val="standardContextual"/>
    </w:rPr>
  </w:style>
  <w:style w:type="paragraph" w:styleId="9">
    <w:name w:val="heading 9"/>
    <w:basedOn w:val="a"/>
    <w:next w:val="a"/>
    <w:link w:val="9Char"/>
    <w:uiPriority w:val="9"/>
    <w:semiHidden/>
    <w:unhideWhenUsed/>
    <w:qFormat/>
    <w:rsid w:val="0073379C"/>
    <w:pPr>
      <w:keepNext/>
      <w:keepLines/>
      <w:widowControl w:val="0"/>
      <w:wordWrap w:val="0"/>
      <w:autoSpaceDE w:val="0"/>
      <w:autoSpaceDN w:val="0"/>
      <w:spacing w:before="80" w:after="40" w:line="240" w:lineRule="auto"/>
      <w:ind w:leftChars="500" w:left="500"/>
      <w:jc w:val="left"/>
      <w:outlineLvl w:val="8"/>
    </w:pPr>
    <w:rPr>
      <w:rFonts w:asciiTheme="majorHAnsi" w:eastAsiaTheme="majorEastAsia" w:hAnsiTheme="majorHAnsi" w:cstheme="majorBidi"/>
      <w:color w:val="000000" w:themeColor="text1"/>
      <w:kern w:val="2"/>
      <w:sz w:val="22"/>
      <w:szCs w:val="24"/>
      <w:lang w:eastAsia="ko-K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3379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3379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3379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3379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3379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3379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3379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3379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3379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3379C"/>
    <w:pPr>
      <w:widowControl w:val="0"/>
      <w:wordWrap w:val="0"/>
      <w:autoSpaceDE w:val="0"/>
      <w:autoSpaceDN w:val="0"/>
      <w:spacing w:after="80" w:line="240" w:lineRule="auto"/>
      <w:contextualSpacing/>
      <w:jc w:val="center"/>
    </w:pPr>
    <w:rPr>
      <w:rFonts w:asciiTheme="majorHAnsi" w:eastAsiaTheme="majorEastAsia" w:hAnsiTheme="majorHAnsi" w:cstheme="majorBidi"/>
      <w:color w:val="auto"/>
      <w:spacing w:val="-10"/>
      <w:kern w:val="28"/>
      <w:sz w:val="56"/>
      <w:szCs w:val="56"/>
      <w:lang w:eastAsia="ko-KR"/>
      <w14:ligatures w14:val="standardContextual"/>
    </w:rPr>
  </w:style>
  <w:style w:type="character" w:customStyle="1" w:styleId="Char">
    <w:name w:val="제목 Char"/>
    <w:basedOn w:val="a0"/>
    <w:link w:val="a3"/>
    <w:uiPriority w:val="10"/>
    <w:rsid w:val="0073379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3379C"/>
    <w:pPr>
      <w:widowControl w:val="0"/>
      <w:numPr>
        <w:ilvl w:val="1"/>
      </w:numPr>
      <w:wordWrap w:val="0"/>
      <w:autoSpaceDE w:val="0"/>
      <w:autoSpaceDN w:val="0"/>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ko-KR"/>
      <w14:ligatures w14:val="standardContextual"/>
    </w:rPr>
  </w:style>
  <w:style w:type="character" w:customStyle="1" w:styleId="Char0">
    <w:name w:val="부제 Char"/>
    <w:basedOn w:val="a0"/>
    <w:link w:val="a4"/>
    <w:uiPriority w:val="11"/>
    <w:rsid w:val="0073379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3379C"/>
    <w:pPr>
      <w:widowControl w:val="0"/>
      <w:wordWrap w:val="0"/>
      <w:autoSpaceDE w:val="0"/>
      <w:autoSpaceDN w:val="0"/>
      <w:spacing w:before="160" w:after="160" w:line="240" w:lineRule="auto"/>
      <w:jc w:val="center"/>
    </w:pPr>
    <w:rPr>
      <w:rFonts w:asciiTheme="minorEastAsia" w:eastAsiaTheme="minorEastAsia" w:hAnsiTheme="minorHAnsi" w:cstheme="minorBidi"/>
      <w:i/>
      <w:iCs/>
      <w:color w:val="404040" w:themeColor="text1" w:themeTint="BF"/>
      <w:kern w:val="2"/>
      <w:sz w:val="22"/>
      <w:szCs w:val="24"/>
      <w:lang w:eastAsia="ko-KR"/>
      <w14:ligatures w14:val="standardContextual"/>
    </w:rPr>
  </w:style>
  <w:style w:type="character" w:customStyle="1" w:styleId="Char1">
    <w:name w:val="인용 Char"/>
    <w:basedOn w:val="a0"/>
    <w:link w:val="a5"/>
    <w:uiPriority w:val="29"/>
    <w:rsid w:val="0073379C"/>
    <w:rPr>
      <w:i/>
      <w:iCs/>
      <w:color w:val="404040" w:themeColor="text1" w:themeTint="BF"/>
    </w:rPr>
  </w:style>
  <w:style w:type="paragraph" w:styleId="a6">
    <w:name w:val="List Paragraph"/>
    <w:basedOn w:val="a"/>
    <w:uiPriority w:val="34"/>
    <w:qFormat/>
    <w:rsid w:val="0073379C"/>
    <w:pPr>
      <w:widowControl w:val="0"/>
      <w:wordWrap w:val="0"/>
      <w:autoSpaceDE w:val="0"/>
      <w:autoSpaceDN w:val="0"/>
      <w:spacing w:after="160" w:line="240" w:lineRule="auto"/>
      <w:ind w:left="720"/>
      <w:contextualSpacing/>
      <w:jc w:val="left"/>
    </w:pPr>
    <w:rPr>
      <w:rFonts w:asciiTheme="minorEastAsia" w:eastAsiaTheme="minorEastAsia" w:hAnsiTheme="minorHAnsi" w:cstheme="minorBidi"/>
      <w:color w:val="auto"/>
      <w:kern w:val="2"/>
      <w:sz w:val="22"/>
      <w:szCs w:val="24"/>
      <w:lang w:eastAsia="ko-KR"/>
      <w14:ligatures w14:val="standardContextual"/>
    </w:rPr>
  </w:style>
  <w:style w:type="character" w:styleId="a7">
    <w:name w:val="Intense Emphasis"/>
    <w:basedOn w:val="a0"/>
    <w:uiPriority w:val="21"/>
    <w:qFormat/>
    <w:rsid w:val="0073379C"/>
    <w:rPr>
      <w:i/>
      <w:iCs/>
      <w:color w:val="0F4761" w:themeColor="accent1" w:themeShade="BF"/>
    </w:rPr>
  </w:style>
  <w:style w:type="paragraph" w:styleId="a8">
    <w:name w:val="Intense Quote"/>
    <w:basedOn w:val="a"/>
    <w:next w:val="a"/>
    <w:link w:val="Char2"/>
    <w:uiPriority w:val="30"/>
    <w:qFormat/>
    <w:rsid w:val="0073379C"/>
    <w:pPr>
      <w:widowControl w:val="0"/>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rFonts w:asciiTheme="minorEastAsia" w:eastAsiaTheme="minorEastAsia" w:hAnsiTheme="minorHAnsi" w:cstheme="minorBidi"/>
      <w:i/>
      <w:iCs/>
      <w:color w:val="0F4761" w:themeColor="accent1" w:themeShade="BF"/>
      <w:kern w:val="2"/>
      <w:sz w:val="22"/>
      <w:szCs w:val="24"/>
      <w:lang w:eastAsia="ko-KR"/>
      <w14:ligatures w14:val="standardContextual"/>
    </w:rPr>
  </w:style>
  <w:style w:type="character" w:customStyle="1" w:styleId="Char2">
    <w:name w:val="강한 인용 Char"/>
    <w:basedOn w:val="a0"/>
    <w:link w:val="a8"/>
    <w:uiPriority w:val="30"/>
    <w:rsid w:val="0073379C"/>
    <w:rPr>
      <w:i/>
      <w:iCs/>
      <w:color w:val="0F4761" w:themeColor="accent1" w:themeShade="BF"/>
    </w:rPr>
  </w:style>
  <w:style w:type="character" w:styleId="a9">
    <w:name w:val="Intense Reference"/>
    <w:basedOn w:val="a0"/>
    <w:uiPriority w:val="32"/>
    <w:qFormat/>
    <w:rsid w:val="0073379C"/>
    <w:rPr>
      <w:b/>
      <w:bCs/>
      <w:smallCaps/>
      <w:color w:val="0F4761" w:themeColor="accent1" w:themeShade="BF"/>
      <w:spacing w:val="5"/>
    </w:rPr>
  </w:style>
  <w:style w:type="paragraph" w:customStyle="1" w:styleId="MDPI31text">
    <w:name w:val="MDPI_3.1_text"/>
    <w:qFormat/>
    <w:rsid w:val="0073379C"/>
    <w:pPr>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41tablecaption">
    <w:name w:val="MDPI_4.1_table_caption"/>
    <w:qFormat/>
    <w:rsid w:val="0073379C"/>
    <w:pPr>
      <w:snapToGrid w:val="0"/>
      <w:spacing w:before="240" w:after="120" w:line="280" w:lineRule="atLeast"/>
      <w:ind w:left="2608"/>
      <w:jc w:val="both"/>
    </w:pPr>
    <w:rPr>
      <w:rFonts w:ascii="Palatino Linotype" w:eastAsia="Times New Roman" w:hAnsi="Palatino Linotype" w:cs="Cordia New"/>
      <w:color w:val="000000"/>
      <w:kern w:val="0"/>
      <w:sz w:val="18"/>
      <w:szCs w:val="22"/>
      <w:lang w:eastAsia="de-DE" w:bidi="en-US"/>
      <w14:ligatures w14:val="none"/>
    </w:rPr>
  </w:style>
  <w:style w:type="table" w:customStyle="1" w:styleId="30">
    <w:name w:val="표 구분선3"/>
    <w:basedOn w:val="a1"/>
    <w:rsid w:val="0073379C"/>
    <w:pPr>
      <w:spacing w:after="0"/>
      <w:jc w:val="both"/>
    </w:pPr>
    <w:rPr>
      <w:rFonts w:asciiTheme="minorHAnsi"/>
      <w:sz w:val="20"/>
      <w:szCs w:val="22"/>
      <w14:ligatures w14:val="none"/>
    </w:r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style>
  <w:style w:type="paragraph" w:customStyle="1" w:styleId="MDPI23heading3">
    <w:name w:val="MDPI_2.3_heading3"/>
    <w:qFormat/>
    <w:rsid w:val="0069509B"/>
    <w:pPr>
      <w:snapToGrid w:val="0"/>
      <w:spacing w:before="60" w:after="60" w:line="280" w:lineRule="atLeast"/>
      <w:ind w:left="2608"/>
      <w:outlineLvl w:val="2"/>
    </w:pPr>
    <w:rPr>
      <w:rFonts w:ascii="Palatino Linotype" w:eastAsia="Times New Roman" w:hAnsi="Palatino Linotype" w:cs="Times New Roman"/>
      <w:snapToGrid w:val="0"/>
      <w:color w:val="000000"/>
      <w:kern w:val="0"/>
      <w:sz w:val="20"/>
      <w:szCs w:val="22"/>
      <w:lang w:eastAsia="de-DE" w:bidi="en-US"/>
      <w14:ligatures w14:val="none"/>
    </w:rPr>
  </w:style>
  <w:style w:type="table" w:customStyle="1" w:styleId="10">
    <w:name w:val="표 구분선1"/>
    <w:basedOn w:val="a1"/>
    <w:rsid w:val="0069509B"/>
    <w:pPr>
      <w:spacing w:after="0"/>
      <w:jc w:val="both"/>
    </w:pPr>
    <w:rPr>
      <w:rFonts w:asciiTheme="minorHAnsi"/>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jihye oh</dc:creator>
  <cp:keywords/>
  <dc:description/>
  <cp:lastModifiedBy>jihye oh</cp:lastModifiedBy>
  <cp:revision>2</cp:revision>
  <dcterms:created xsi:type="dcterms:W3CDTF">2026-01-14T08:52:00Z</dcterms:created>
  <dcterms:modified xsi:type="dcterms:W3CDTF">2026-01-14T08:52:00Z</dcterms:modified>
</cp:coreProperties>
</file>