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Pr="00FB1865" w:rsidRDefault="00CE7C7B" w:rsidP="00CE7C7B">
      <w:pPr>
        <w:spacing w:line="360" w:lineRule="auto"/>
        <w:rPr>
          <w:rFonts w:ascii="黑体" w:eastAsia="黑体" w:hAnsi="黑体"/>
          <w:sz w:val="28"/>
          <w:szCs w:val="28"/>
        </w:rPr>
      </w:pPr>
      <w:r w:rsidRPr="00FB1865">
        <w:rPr>
          <w:rFonts w:ascii="黑体" w:eastAsia="黑体" w:hAnsi="黑体" w:hint="eastAsia"/>
          <w:sz w:val="28"/>
          <w:szCs w:val="28"/>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7" o:title=""/>
          </v:shape>
          <o:OLEObject Type="Embed" ProgID="Visio.Drawing.15" ShapeID="_x0000_i1025" DrawAspect="Content" ObjectID="_1557480383"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480384"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480385"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480386"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480387"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480388"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1D2937" w:rsidRDefault="001D2937" w:rsidP="001D2937">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数据访问层”的结构。实体类用于映射数据库的表结构。使用这种设计模式的理由是，</w:t>
      </w:r>
      <w:r w:rsidRPr="001D2937">
        <w:rPr>
          <w:rFonts w:hint="eastAsia"/>
        </w:rPr>
        <w:t>用一种业务逻辑、数据</w:t>
      </w:r>
      <w:r w:rsidR="00E06CA5">
        <w:rPr>
          <w:rFonts w:hint="eastAsia"/>
        </w:rPr>
        <w:t>访问和</w:t>
      </w:r>
      <w:r w:rsidRPr="001D2937">
        <w:rPr>
          <w:rFonts w:hint="eastAsia"/>
        </w:rPr>
        <w:t>界面显示分离的方法</w:t>
      </w:r>
      <w:r w:rsidR="00E06CA5">
        <w:rPr>
          <w:rFonts w:hint="eastAsia"/>
        </w:rPr>
        <w:t>来组织代码，将业务逻辑集中</w:t>
      </w:r>
      <w:r w:rsidRPr="001D2937">
        <w:rPr>
          <w:rFonts w:hint="eastAsia"/>
        </w:rPr>
        <w:t>到一个部件里面，在改进和个性化定制</w:t>
      </w:r>
      <w:r w:rsidR="00E06CA5">
        <w:rPr>
          <w:rFonts w:hint="eastAsia"/>
        </w:rPr>
        <w:t>用户</w:t>
      </w:r>
      <w:r w:rsidRPr="001D2937">
        <w:rPr>
          <w:rFonts w:hint="eastAsia"/>
        </w:rPr>
        <w:t>界面及用户交互</w:t>
      </w:r>
      <w:r w:rsidR="00E06CA5">
        <w:rPr>
          <w:rFonts w:hint="eastAsia"/>
        </w:rPr>
        <w:t>过程</w:t>
      </w:r>
      <w:r w:rsidRPr="001D2937">
        <w:rPr>
          <w:rFonts w:hint="eastAsia"/>
        </w:rPr>
        <w:t>的同时，不需要重新编写业务逻辑</w:t>
      </w:r>
      <w:r>
        <w:rPr>
          <w:rFonts w:hint="eastAsia"/>
        </w:rPr>
        <w:t>。</w:t>
      </w:r>
    </w:p>
    <w:p w:rsidR="007D6D07" w:rsidRDefault="007D6D07" w:rsidP="005E086B">
      <w:pPr>
        <w:spacing w:line="360" w:lineRule="auto"/>
        <w:jc w:val="center"/>
      </w:pPr>
      <w:r>
        <w:object w:dxaOrig="3720" w:dyaOrig="2610">
          <v:shape id="_x0000_i1031" type="#_x0000_t75" style="width:186pt;height:130.5pt" o:ole="">
            <v:imagedata r:id="rId19" o:title=""/>
          </v:shape>
          <o:OLEObject Type="Embed" ProgID="Visio.Drawing.15" ShapeID="_x0000_i1031" DrawAspect="Content" ObjectID="_1557480389" r:id="rId20"/>
        </w:object>
      </w:r>
    </w:p>
    <w:p w:rsidR="007D6D07" w:rsidRDefault="007D6D07" w:rsidP="005E086B">
      <w:pPr>
        <w:spacing w:line="360" w:lineRule="auto"/>
        <w:jc w:val="center"/>
      </w:pPr>
      <w:r>
        <w:t>系统功能逻辑关系图</w:t>
      </w:r>
    </w:p>
    <w:p w:rsidR="00E26B08" w:rsidRDefault="00654A6B" w:rsidP="00F027BD">
      <w:pPr>
        <w:spacing w:line="360" w:lineRule="auto"/>
      </w:pPr>
      <w:r>
        <w:object w:dxaOrig="7455" w:dyaOrig="4455">
          <v:shape id="_x0000_i1032" type="#_x0000_t75" style="width:374.25pt;height:223.5pt" o:ole="">
            <v:imagedata r:id="rId21" o:title=""/>
          </v:shape>
          <o:OLEObject Type="Embed" ProgID="Visio.Drawing.15" ShapeID="_x0000_i1032" DrawAspect="Content" ObjectID="_1557480390" r:id="rId22"/>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3" type="#_x0000_t75" style="width:446.25pt;height:252pt" o:ole="">
            <v:imagedata r:id="rId23" o:title=""/>
          </v:shape>
          <o:OLEObject Type="Embed" ProgID="Visio.Drawing.15" ShapeID="_x0000_i1033" DrawAspect="Content" ObjectID="_1557480391" r:id="rId24"/>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4" type="#_x0000_t75" style="width:417.75pt;height:180pt" o:ole="">
            <v:imagedata r:id="rId25" o:title=""/>
          </v:shape>
          <o:OLEObject Type="Embed" ProgID="Visio.Drawing.15" ShapeID="_x0000_i1034" DrawAspect="Content" ObjectID="_1557480392" r:id="rId26"/>
        </w:object>
      </w:r>
    </w:p>
    <w:p w:rsidR="008632AA" w:rsidRDefault="001262DB" w:rsidP="008632AA">
      <w:pPr>
        <w:spacing w:line="360" w:lineRule="auto"/>
      </w:pPr>
      <w:r>
        <w:rPr>
          <w:rFonts w:hint="eastAsia"/>
        </w:rPr>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w:t>
      </w:r>
      <w:r>
        <w:rPr>
          <w:rFonts w:asciiTheme="minorEastAsia" w:eastAsiaTheme="minorEastAsia" w:hAnsiTheme="minorEastAsia" w:hint="eastAsia"/>
        </w:rPr>
        <w:lastRenderedPageBreak/>
        <w:t>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363782" w:rsidP="00D42FF5">
      <w:pPr>
        <w:spacing w:line="360" w:lineRule="auto"/>
      </w:pPr>
      <w:r>
        <w:object w:dxaOrig="10035" w:dyaOrig="5580">
          <v:shape id="_x0000_i1035" type="#_x0000_t75" style="width:455.25pt;height:253.5pt" o:ole="">
            <v:imagedata r:id="rId27" o:title=""/>
          </v:shape>
          <o:OLEObject Type="Embed" ProgID="Visio.Drawing.15" ShapeID="_x0000_i1035" DrawAspect="Content" ObjectID="_1557480393" r:id="rId28"/>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lastRenderedPageBreak/>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C25D47" w:rsidRDefault="00C25D47" w:rsidP="00421657">
      <w:pPr>
        <w:spacing w:line="360" w:lineRule="auto"/>
        <w:ind w:firstLineChars="200" w:firstLine="480"/>
        <w:rPr>
          <w:rFonts w:asciiTheme="minorEastAsia" w:eastAsiaTheme="minorEastAsia" w:hAnsiTheme="minorEastAsia"/>
        </w:rPr>
      </w:pPr>
    </w:p>
    <w:p w:rsidR="00C25D47" w:rsidRDefault="00C25D47" w:rsidP="005F1CFC">
      <w:pPr>
        <w:spacing w:line="360" w:lineRule="auto"/>
        <w:rPr>
          <w:rFonts w:asciiTheme="minorEastAsia" w:eastAsiaTheme="minorEastAsia" w:hAnsiTheme="minorEastAsia"/>
        </w:rPr>
      </w:pPr>
    </w:p>
    <w:p w:rsidR="005F1CFC" w:rsidRPr="00862AF8" w:rsidRDefault="005F1CFC"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6" type="#_x0000_t75" style="width:381.75pt;height:280.5pt" o:ole="">
            <v:imagedata r:id="rId29" o:title=""/>
          </v:shape>
          <o:OLEObject Type="Embed" ProgID="Visio.Drawing.15" ShapeID="_x0000_i1036" DrawAspect="Content" ObjectID="_1557480394" r:id="rId30"/>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p>
    <w:p w:rsidR="00A6106A" w:rsidRDefault="00092BF2" w:rsidP="00A6106A">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lastRenderedPageBreak/>
        <w:t>的分支作为主分支。</w:t>
      </w:r>
      <w:r w:rsidR="00A36D61">
        <w:rPr>
          <w:rFonts w:cs="Times New Roman" w:hint="eastAsia"/>
        </w:rPr>
        <w:t>版本控制操作应遵循每个分支至少具有一个版本这一原则。</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677265" w:rsidRDefault="00677265" w:rsidP="00171D66">
      <w:pPr>
        <w:spacing w:line="360" w:lineRule="auto"/>
        <w:ind w:firstLineChars="200" w:firstLine="480"/>
        <w:rPr>
          <w:rFonts w:cs="Times New Roman"/>
        </w:rPr>
      </w:pPr>
      <w:r>
        <w:rPr>
          <w:rFonts w:cs="Times New Roman" w:hint="eastAsia"/>
        </w:rPr>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 xml:space="preserve">2.3.2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层设计</w:t>
      </w:r>
    </w:p>
    <w:p w:rsidR="00F10B0E" w:rsidRDefault="006E1389" w:rsidP="002E0A4C">
      <w:pPr>
        <w:spacing w:line="360" w:lineRule="auto"/>
        <w:ind w:firstLineChars="200" w:firstLine="480"/>
        <w:rPr>
          <w:rFonts w:cs="Times New Roman"/>
        </w:rPr>
      </w:pPr>
      <w:r w:rsidRPr="006E1389">
        <w:rPr>
          <w:rFonts w:cs="Times New Roman" w:hint="eastAsia"/>
        </w:rPr>
        <w:t>数据访问层</w:t>
      </w:r>
      <w:r w:rsidR="002431F8">
        <w:rPr>
          <w:rFonts w:cs="Times New Roman" w:hint="eastAsia"/>
        </w:rPr>
        <w:t>即</w:t>
      </w:r>
      <w:r w:rsidRPr="006E1389">
        <w:rPr>
          <w:rFonts w:cs="Times New Roman" w:hint="eastAsia"/>
        </w:rPr>
        <w:t>DAL</w:t>
      </w:r>
      <w:r w:rsidRPr="006E1389">
        <w:rPr>
          <w:rFonts w:cs="Times New Roman" w:hint="eastAsia"/>
        </w:rPr>
        <w:t>层，</w:t>
      </w:r>
      <w:r w:rsidR="002431F8">
        <w:rPr>
          <w:rFonts w:cs="Times New Roman" w:hint="eastAsia"/>
        </w:rPr>
        <w:t>也称为是</w:t>
      </w:r>
      <w:r w:rsidRPr="006E1389">
        <w:rPr>
          <w:rFonts w:cs="Times New Roman" w:hint="eastAsia"/>
        </w:rPr>
        <w:t>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包括对象和数据表之间的</w:t>
      </w:r>
      <w:r w:rsidR="004972BA">
        <w:rPr>
          <w:rFonts w:cs="Times New Roman" w:hint="eastAsia"/>
        </w:rPr>
        <w:t>映射</w:t>
      </w:r>
      <w:r w:rsidR="002E0A4C" w:rsidRPr="002E0A4C">
        <w:rPr>
          <w:rFonts w:cs="Times New Roman" w:hint="eastAsia"/>
        </w:rPr>
        <w:t>以及对象实体的持久化。数据库访问层的主要职责是：读取数据和传递数据。</w:t>
      </w:r>
    </w:p>
    <w:p w:rsidR="000D6E07" w:rsidRPr="00F377B8" w:rsidRDefault="000D6E07" w:rsidP="000D6E07">
      <w:pPr>
        <w:spacing w:line="360" w:lineRule="auto"/>
        <w:rPr>
          <w:rFonts w:ascii="黑体" w:eastAsia="黑体" w:hAnsi="黑体"/>
          <w:sz w:val="30"/>
          <w:szCs w:val="30"/>
        </w:rPr>
      </w:pPr>
      <w:r>
        <w:rPr>
          <w:rFonts w:ascii="黑体" w:eastAsia="黑体" w:hAnsi="黑体"/>
          <w:sz w:val="30"/>
          <w:szCs w:val="30"/>
        </w:rPr>
        <w:t>2.4</w:t>
      </w:r>
      <w:r w:rsidRPr="00F377B8">
        <w:rPr>
          <w:rFonts w:ascii="黑体" w:eastAsia="黑体" w:hAnsi="黑体"/>
          <w:sz w:val="30"/>
          <w:szCs w:val="30"/>
        </w:rPr>
        <w:t xml:space="preserve"> </w:t>
      </w:r>
      <w:r w:rsidR="004F75DB">
        <w:rPr>
          <w:rFonts w:ascii="黑体" w:eastAsia="黑体" w:hAnsi="黑体" w:hint="eastAsia"/>
          <w:sz w:val="30"/>
          <w:szCs w:val="30"/>
        </w:rPr>
        <w:t>用户界面</w:t>
      </w:r>
      <w:r w:rsidR="00AA27B7">
        <w:rPr>
          <w:rFonts w:ascii="黑体" w:eastAsia="黑体" w:hAnsi="黑体" w:hint="eastAsia"/>
          <w:sz w:val="30"/>
          <w:szCs w:val="30"/>
        </w:rPr>
        <w:t>总体</w:t>
      </w:r>
      <w:r w:rsidR="004F75DB">
        <w:rPr>
          <w:rFonts w:ascii="黑体" w:eastAsia="黑体" w:hAnsi="黑体" w:hint="eastAsia"/>
          <w:sz w:val="30"/>
          <w:szCs w:val="30"/>
        </w:rPr>
        <w:t>设计</w:t>
      </w:r>
    </w:p>
    <w:p w:rsidR="00D9357A" w:rsidRDefault="00D9357A" w:rsidP="00337C95">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D9357A" w:rsidRDefault="00D9357A" w:rsidP="00337C95">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w:t>
      </w:r>
      <w:r w:rsidR="001C4CA3">
        <w:rPr>
          <w:rFonts w:cs="Times New Roman"/>
        </w:rPr>
        <w:t>密码和</w:t>
      </w:r>
      <w:r>
        <w:rPr>
          <w:rFonts w:cs="Times New Roman"/>
        </w:rPr>
        <w:t>用户描述信息</w:t>
      </w:r>
      <w:r w:rsidR="001C4CA3">
        <w:rPr>
          <w:rFonts w:cs="Times New Roman"/>
        </w:rPr>
        <w:t>的文本输入框，此外还有一个</w:t>
      </w:r>
      <w:r>
        <w:rPr>
          <w:rFonts w:cs="Times New Roman"/>
        </w:rPr>
        <w:t>创建按钮。用户单击创建按钮后，如果输入的内容满足数据库的存储要求，则新账户创建成功，自动跳转至登录窗口，引导用户登录新账户；如果创建失败，则要求用户重新输入注册信息。</w:t>
      </w:r>
    </w:p>
    <w:p w:rsidR="001C4CA3" w:rsidRDefault="001C4CA3" w:rsidP="00337C95">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512154" w:rsidRDefault="00512154" w:rsidP="00337C95">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w:t>
      </w:r>
      <w:r>
        <w:rPr>
          <w:rFonts w:cs="Times New Roman" w:hint="eastAsia"/>
        </w:rPr>
        <w:lastRenderedPageBreak/>
        <w:t>里的数据来自于注册时用户填写的数据；通过这里的查看评论按钮，用户空间拥有者可以跳转到查看评论的页面。</w:t>
      </w:r>
      <w:r w:rsidR="00D410B2">
        <w:rPr>
          <w:rFonts w:cs="Times New Roman" w:hint="eastAsia"/>
        </w:rPr>
        <w:t>页面的中部有创建代码仓库的按钮，用户单击后可跳转到创建代码仓库页面。</w:t>
      </w:r>
      <w:r>
        <w:rPr>
          <w:rFonts w:cs="Times New Roman" w:hint="eastAsia"/>
        </w:rPr>
        <w:t>界面的下方显示该用户创建的代码仓库</w:t>
      </w:r>
      <w:r w:rsidR="00EB4EC3">
        <w:rPr>
          <w:rFonts w:cs="Times New Roman" w:hint="eastAsia"/>
        </w:rPr>
        <w:t>的预览信息，包括跳转链接、创建时间和项目名称，点击跳转链接，用户浏览器可跳转至选中代码仓库</w:t>
      </w:r>
      <w:r w:rsidR="0005232D">
        <w:rPr>
          <w:rFonts w:cs="Times New Roman" w:hint="eastAsia"/>
        </w:rPr>
        <w:t>的详细信息页面</w:t>
      </w:r>
      <w:r w:rsidR="00EB4EC3">
        <w:rPr>
          <w:rFonts w:cs="Times New Roman" w:hint="eastAsia"/>
        </w:rPr>
        <w:t>。</w:t>
      </w:r>
    </w:p>
    <w:p w:rsidR="00DD5E10" w:rsidRDefault="00DD5E10" w:rsidP="00337C95">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w:t>
      </w:r>
      <w:r w:rsidR="00EF774C">
        <w:rPr>
          <w:rFonts w:cs="Times New Roman"/>
        </w:rPr>
        <w:t>如果用户输入为空或不符合数据库存储条件，提示用户重新输入相关内容。</w:t>
      </w:r>
    </w:p>
    <w:p w:rsidR="001F2B14" w:rsidRDefault="00A822BF" w:rsidP="00337C95">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sidR="00D410B2">
        <w:rPr>
          <w:rFonts w:cs="Times New Roman"/>
        </w:rPr>
        <w:t>该页面的顶端</w:t>
      </w:r>
      <w:r w:rsidR="00C61A11">
        <w:rPr>
          <w:rFonts w:cs="Times New Roman" w:hint="eastAsia"/>
        </w:rPr>
        <w:t>显示当前代码仓库的名称和项目描述</w:t>
      </w:r>
      <w:r w:rsidR="00833ECC">
        <w:rPr>
          <w:rFonts w:cs="Times New Roman" w:hint="eastAsia"/>
        </w:rPr>
        <w:t>，这部分数据来自于代码仓库被创建时用户提交的数据</w:t>
      </w:r>
      <w:r w:rsidR="00C61A11">
        <w:rPr>
          <w:rFonts w:cs="Times New Roman" w:hint="eastAsia"/>
        </w:rPr>
        <w:t>。</w:t>
      </w:r>
      <w:r w:rsidR="00884138">
        <w:rPr>
          <w:rFonts w:cs="Times New Roman" w:hint="eastAsia"/>
        </w:rPr>
        <w:t>该页面的中上部分为该代码仓库的版本结构图，该部分显示项目的分支和版本之间的联系。</w:t>
      </w:r>
    </w:p>
    <w:p w:rsidR="003A31FB" w:rsidRDefault="007564F0" w:rsidP="00337C95">
      <w:pPr>
        <w:spacing w:line="360" w:lineRule="auto"/>
        <w:ind w:firstLineChars="200" w:firstLine="480"/>
        <w:rPr>
          <w:rFonts w:cs="Times New Roman"/>
        </w:rPr>
      </w:pPr>
      <w:r>
        <w:rPr>
          <w:rFonts w:cs="Times New Roman" w:hint="eastAsia"/>
        </w:rPr>
        <w:t>页面的中</w:t>
      </w:r>
      <w:r w:rsidR="00A255F6">
        <w:rPr>
          <w:rFonts w:cs="Times New Roman" w:hint="eastAsia"/>
        </w:rPr>
        <w:t>下</w:t>
      </w:r>
      <w:r>
        <w:rPr>
          <w:rFonts w:cs="Times New Roman" w:hint="eastAsia"/>
        </w:rPr>
        <w:t>部分</w:t>
      </w:r>
      <w:r w:rsidR="00A255F6">
        <w:rPr>
          <w:rFonts w:cs="Times New Roman" w:hint="eastAsia"/>
        </w:rPr>
        <w:t>为版本控制功能选择区。在这里首先显示用户当前浏览的版本的详细信息、版本所属分支、版本创建时间、版本描述，用户在这里可以选择对当前版本的</w:t>
      </w:r>
      <w:r w:rsidR="00095230">
        <w:rPr>
          <w:rFonts w:cs="Times New Roman" w:hint="eastAsia"/>
        </w:rPr>
        <w:t>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w:t>
      </w:r>
      <w:r w:rsidR="00792205">
        <w:rPr>
          <w:rFonts w:cs="Times New Roman" w:hint="eastAsia"/>
        </w:rPr>
        <w:t>该部分也会显示用户在版本结构图选中版本的部分信息，如所在分支和版本</w:t>
      </w:r>
      <w:r w:rsidR="00792205">
        <w:rPr>
          <w:rFonts w:cs="Times New Roman" w:hint="eastAsia"/>
        </w:rPr>
        <w:t>ID</w:t>
      </w:r>
      <w:r w:rsidR="00792205">
        <w:rPr>
          <w:rFonts w:cs="Times New Roman" w:hint="eastAsia"/>
        </w:rPr>
        <w:t>。用户可以通过单击跳转到选中版本按钮重定向至选中版本的详细信息页面。此外用户单击回滚至选中版本按钮将选中分支回滚到指定版本。</w:t>
      </w:r>
    </w:p>
    <w:p w:rsidR="00C63C95" w:rsidRDefault="00C63C95" w:rsidP="00337C95">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sidR="006B3BDA">
        <w:rPr>
          <w:rFonts w:cs="Times New Roman" w:hint="eastAsia"/>
        </w:rPr>
        <w:t>还</w:t>
      </w:r>
      <w:r>
        <w:rPr>
          <w:rFonts w:cs="Times New Roman"/>
        </w:rPr>
        <w:t>包含文件列表，文件内容查看组件，返回至版本根目录按钮，返回上级菜单按钮。</w:t>
      </w:r>
    </w:p>
    <w:p w:rsidR="00343C2A" w:rsidRDefault="00343C2A" w:rsidP="00337C95">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w:t>
      </w:r>
      <w:r>
        <w:rPr>
          <w:rFonts w:cs="Times New Roman" w:hint="eastAsia"/>
        </w:rPr>
        <w:lastRenderedPageBreak/>
        <w:t>合创建规则，提示用户重新</w:t>
      </w:r>
      <w:r w:rsidR="000D50EF">
        <w:rPr>
          <w:rFonts w:cs="Times New Roman" w:hint="eastAsia"/>
        </w:rPr>
        <w:t>输入并</w:t>
      </w:r>
      <w:r>
        <w:rPr>
          <w:rFonts w:cs="Times New Roman" w:hint="eastAsia"/>
        </w:rPr>
        <w:t>提交数据。</w:t>
      </w:r>
    </w:p>
    <w:p w:rsidR="00A76708" w:rsidRDefault="00A76708" w:rsidP="00337C95">
      <w:pPr>
        <w:spacing w:line="360" w:lineRule="auto"/>
        <w:ind w:firstLineChars="200" w:firstLine="480"/>
        <w:rPr>
          <w:rFonts w:cs="Times New Roman"/>
        </w:rPr>
      </w:pPr>
      <w:r>
        <w:rPr>
          <w:rFonts w:cs="Times New Roman" w:hint="eastAsia"/>
        </w:rPr>
        <w:t>Create_</w:t>
      </w:r>
      <w:r>
        <w:rPr>
          <w:rFonts w:cs="Times New Roman"/>
        </w:rPr>
        <w:t>version.aspx</w:t>
      </w:r>
      <w:r w:rsidR="000330D1">
        <w:rPr>
          <w:rFonts w:cs="Times New Roman" w:hint="eastAsia"/>
        </w:rPr>
        <w:t>为推送新版本页面。与创建新分支界面类似，</w:t>
      </w:r>
      <w:r w:rsidR="000330D1" w:rsidRPr="000330D1">
        <w:rPr>
          <w:rFonts w:cs="Times New Roman" w:hint="eastAsia"/>
        </w:rPr>
        <w:t>该界面包含记录新</w:t>
      </w:r>
      <w:r w:rsidR="000330D1">
        <w:rPr>
          <w:rFonts w:cs="Times New Roman" w:hint="eastAsia"/>
        </w:rPr>
        <w:t>版本</w:t>
      </w:r>
      <w:r w:rsidR="000330D1" w:rsidRPr="000330D1">
        <w:rPr>
          <w:rFonts w:cs="Times New Roman" w:hint="eastAsia"/>
        </w:rPr>
        <w:t>名称和描述信息的文本输入框，</w:t>
      </w:r>
      <w:r w:rsidR="000330D1">
        <w:rPr>
          <w:rFonts w:cs="Times New Roman" w:hint="eastAsia"/>
        </w:rPr>
        <w:t>以及</w:t>
      </w:r>
      <w:r w:rsidR="000330D1" w:rsidRPr="000330D1">
        <w:rPr>
          <w:rFonts w:cs="Times New Roman" w:hint="eastAsia"/>
        </w:rPr>
        <w:t>创建按钮。用户单击创建按钮，服务器检查提交内容和用户权限，如果符合创建规则，则</w:t>
      </w:r>
      <w:r w:rsidR="000330D1">
        <w:rPr>
          <w:rFonts w:cs="Times New Roman" w:hint="eastAsia"/>
        </w:rPr>
        <w:t>在对应分支创建新版本</w:t>
      </w:r>
      <w:r w:rsidR="000330D1" w:rsidRPr="000330D1">
        <w:rPr>
          <w:rFonts w:cs="Times New Roman" w:hint="eastAsia"/>
        </w:rPr>
        <w:t>并创建对应的文件结构，如果不符合创建规则，提示用户重新输入并提交数据。</w:t>
      </w:r>
    </w:p>
    <w:p w:rsidR="00CC7BDF" w:rsidRDefault="00BF5C7B" w:rsidP="00E06CA5">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E368EE" w:rsidRDefault="00E368EE" w:rsidP="00E368EE">
      <w:pPr>
        <w:spacing w:line="360" w:lineRule="auto"/>
        <w:rPr>
          <w:rFonts w:cs="Times New Roman"/>
        </w:rPr>
      </w:pPr>
      <w:r>
        <w:rPr>
          <w:rFonts w:ascii="黑体" w:eastAsia="黑体" w:hAnsi="黑体"/>
          <w:sz w:val="30"/>
          <w:szCs w:val="30"/>
        </w:rPr>
        <w:t>2.5</w:t>
      </w:r>
      <w:r w:rsidRPr="00F377B8">
        <w:rPr>
          <w:rFonts w:ascii="黑体" w:eastAsia="黑体" w:hAnsi="黑体"/>
          <w:sz w:val="30"/>
          <w:szCs w:val="30"/>
        </w:rPr>
        <w:t xml:space="preserve"> </w:t>
      </w:r>
      <w:r>
        <w:rPr>
          <w:rFonts w:ascii="黑体" w:eastAsia="黑体" w:hAnsi="黑体" w:hint="eastAsia"/>
          <w:sz w:val="30"/>
          <w:szCs w:val="30"/>
        </w:rPr>
        <w:t>文件系统设计</w:t>
      </w:r>
    </w:p>
    <w:p w:rsidR="00E368EE" w:rsidRDefault="00B323C2" w:rsidP="00337C95">
      <w:pPr>
        <w:spacing w:line="360" w:lineRule="auto"/>
        <w:ind w:firstLineChars="200" w:firstLine="480"/>
      </w:pPr>
      <w:r>
        <w:object w:dxaOrig="7425" w:dyaOrig="6510">
          <v:shape id="_x0000_i1037" type="#_x0000_t75" style="width:349.5pt;height:306pt" o:ole="">
            <v:imagedata r:id="rId31" o:title=""/>
          </v:shape>
          <o:OLEObject Type="Embed" ProgID="Visio.Drawing.15" ShapeID="_x0000_i1037" DrawAspect="Content" ObjectID="_1557480395" r:id="rId32"/>
        </w:object>
      </w:r>
    </w:p>
    <w:p w:rsidR="00E97F35" w:rsidRDefault="00E97F35" w:rsidP="00337C95">
      <w:pPr>
        <w:spacing w:line="360" w:lineRule="auto"/>
        <w:ind w:firstLineChars="200" w:firstLine="480"/>
      </w:pPr>
      <w:r>
        <w:rPr>
          <w:rFonts w:hint="eastAsia"/>
        </w:rPr>
        <w:t>分布式文件系统结构图</w:t>
      </w:r>
    </w:p>
    <w:p w:rsidR="0087229B" w:rsidRDefault="0087229B" w:rsidP="00337C95">
      <w:pPr>
        <w:spacing w:line="360" w:lineRule="auto"/>
        <w:ind w:firstLineChars="200" w:firstLine="480"/>
      </w:pPr>
      <w:r>
        <w:rPr>
          <w:rFonts w:hint="eastAsia"/>
        </w:rPr>
        <w:t>分布式文件系统在版本控制系统中，是一个独立于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966D2E" w:rsidRDefault="00966D2E" w:rsidP="00337C95">
      <w:pPr>
        <w:spacing w:line="360" w:lineRule="auto"/>
        <w:ind w:firstLineChars="200" w:firstLine="480"/>
      </w:pPr>
      <w:r>
        <w:object w:dxaOrig="6075" w:dyaOrig="2145">
          <v:shape id="_x0000_i1038" type="#_x0000_t75" style="width:303.75pt;height:107.25pt" o:ole="">
            <v:imagedata r:id="rId33" o:title=""/>
          </v:shape>
          <o:OLEObject Type="Embed" ProgID="Visio.Drawing.15" ShapeID="_x0000_i1038" DrawAspect="Content" ObjectID="_1557480396" r:id="rId34"/>
        </w:object>
      </w:r>
    </w:p>
    <w:p w:rsidR="00966D2E" w:rsidRDefault="00966D2E" w:rsidP="00337C95">
      <w:pPr>
        <w:spacing w:line="360" w:lineRule="auto"/>
        <w:ind w:firstLineChars="200" w:firstLine="480"/>
      </w:pPr>
      <w:r>
        <w:t>服务器集群结构</w:t>
      </w:r>
    </w:p>
    <w:p w:rsidR="005751BD" w:rsidRDefault="00AC6B99" w:rsidP="005751BD">
      <w:pPr>
        <w:spacing w:line="360" w:lineRule="auto"/>
        <w:ind w:firstLineChars="200" w:firstLine="480"/>
      </w:pPr>
      <w:r>
        <w:t>服务器集群包含一个主节点，负责负载均衡和记录操作状态；集群中也可以</w:t>
      </w:r>
      <w:r w:rsidR="005C3628">
        <w:t>添加</w:t>
      </w:r>
      <w:r>
        <w:t>多个从节点</w:t>
      </w:r>
      <w:r w:rsidR="00174E16">
        <w:t>，拓展主节点的功能，或完全承担业务功能</w:t>
      </w:r>
      <w:r>
        <w:t>，其功能根据应用可以不同，执行的功能由集群内部通讯协议决定。</w:t>
      </w:r>
      <w:r w:rsidR="005751BD">
        <w:t>而在版本控制系统中，文件系统作为一个服务运行于分布式系统中，所有节点执行相同的功能。</w:t>
      </w:r>
      <w:r w:rsidR="002960EC">
        <w:rPr>
          <w:rFonts w:hint="eastAsia"/>
        </w:rPr>
        <w:t>文件系统服务采用异步架构完成文件操作请求。</w:t>
      </w:r>
    </w:p>
    <w:p w:rsidR="001E6789" w:rsidRDefault="001E6789" w:rsidP="005751BD">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5E6534" w:rsidRDefault="005E6534" w:rsidP="005751BD">
      <w:pPr>
        <w:spacing w:line="360" w:lineRule="auto"/>
        <w:ind w:firstLineChars="200" w:firstLine="480"/>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AF3E4D" w:rsidRDefault="00AF3E4D" w:rsidP="00AF3E4D">
      <w:pPr>
        <w:spacing w:line="360" w:lineRule="auto"/>
        <w:rPr>
          <w:rFonts w:ascii="黑体" w:eastAsia="黑体" w:hAnsi="黑体"/>
          <w:sz w:val="36"/>
          <w:szCs w:val="36"/>
        </w:rPr>
      </w:pPr>
      <w:r>
        <w:rPr>
          <w:rFonts w:ascii="黑体" w:eastAsia="黑体" w:hAnsi="黑体" w:hint="eastAsia"/>
          <w:sz w:val="36"/>
          <w:szCs w:val="36"/>
        </w:rPr>
        <w:t>3 系统详细设计</w:t>
      </w:r>
    </w:p>
    <w:p w:rsidR="00966D2E" w:rsidRDefault="00411C22" w:rsidP="00411C22">
      <w:pPr>
        <w:spacing w:line="360" w:lineRule="auto"/>
        <w:rPr>
          <w:rFonts w:ascii="黑体" w:eastAsia="黑体" w:hAnsi="黑体"/>
          <w:sz w:val="30"/>
          <w:szCs w:val="30"/>
        </w:rPr>
      </w:pPr>
      <w:r w:rsidRPr="0036315A">
        <w:rPr>
          <w:rFonts w:ascii="黑体" w:eastAsia="黑体" w:hAnsi="黑体" w:hint="eastAsia"/>
          <w:sz w:val="30"/>
          <w:szCs w:val="30"/>
        </w:rPr>
        <w:t>3.1</w:t>
      </w:r>
      <w:r w:rsidR="00AA2666" w:rsidRPr="0036315A">
        <w:rPr>
          <w:rFonts w:ascii="黑体" w:eastAsia="黑体" w:hAnsi="黑体"/>
          <w:sz w:val="30"/>
          <w:szCs w:val="30"/>
        </w:rPr>
        <w:t xml:space="preserve"> </w:t>
      </w:r>
      <w:r w:rsidRPr="0036315A">
        <w:rPr>
          <w:rFonts w:ascii="黑体" w:eastAsia="黑体" w:hAnsi="黑体" w:hint="eastAsia"/>
          <w:sz w:val="30"/>
          <w:szCs w:val="30"/>
        </w:rPr>
        <w:t>数据库定义及初始化</w:t>
      </w:r>
    </w:p>
    <w:p w:rsidR="00172E56" w:rsidRDefault="00172E56" w:rsidP="00172E56">
      <w:pPr>
        <w:spacing w:line="360" w:lineRule="auto"/>
        <w:ind w:firstLineChars="200" w:firstLine="480"/>
        <w:rPr>
          <w:rFonts w:cs="Times New Roman"/>
        </w:rPr>
      </w:pPr>
      <w:r>
        <w:rPr>
          <w:rFonts w:ascii="宋体" w:hAnsi="宋体"/>
        </w:rPr>
        <w:t>创建用户表：</w:t>
      </w:r>
      <w:r w:rsidRPr="00183BC1">
        <w:rPr>
          <w:rFonts w:cs="Times New Roman"/>
        </w:rPr>
        <w:t xml:space="preserve">create table user_table( user_id int primary key,username nvarchar(64) not null,user_account nvarchar(64) not null,user_password nvarchar(64) not null,register_time nvarchar(32) default </w:t>
      </w:r>
      <w:r w:rsidR="001A62EA" w:rsidRPr="00952143">
        <w:rPr>
          <w:rFonts w:cs="Times New Roman"/>
        </w:rPr>
        <w:t>''</w:t>
      </w:r>
      <w:r w:rsidRPr="00183BC1">
        <w:rPr>
          <w:rFonts w:cs="Times New Roman"/>
        </w:rPr>
        <w:t xml:space="preserve"> not null,user_desc</w:t>
      </w:r>
      <w:r>
        <w:rPr>
          <w:rFonts w:cs="Times New Roman"/>
        </w:rPr>
        <w:t xml:space="preserve">ription nvarchar(256) default </w:t>
      </w:r>
      <w:r w:rsidR="001A62EA" w:rsidRPr="00952143">
        <w:rPr>
          <w:rFonts w:cs="Times New Roman"/>
        </w:rPr>
        <w:t>''</w:t>
      </w:r>
      <w:r w:rsidRPr="00183BC1">
        <w:rPr>
          <w:rFonts w:cs="Times New Roman"/>
        </w:rPr>
        <w:t xml:space="preserve"> not null,user_type int default 0 not null );</w:t>
      </w:r>
    </w:p>
    <w:p w:rsidR="0066294D" w:rsidRDefault="0066294D" w:rsidP="0066294D">
      <w:pPr>
        <w:spacing w:line="360" w:lineRule="auto"/>
        <w:ind w:firstLineChars="200" w:firstLine="480"/>
        <w:rPr>
          <w:rFonts w:cs="Times New Roman"/>
        </w:rPr>
      </w:pPr>
      <w:r>
        <w:rPr>
          <w:rFonts w:cs="Times New Roman"/>
        </w:rPr>
        <w:t>创建代码仓库表：</w:t>
      </w:r>
      <w:r w:rsidRPr="00952143">
        <w:rPr>
          <w:rFonts w:cs="Times New Roman"/>
        </w:rPr>
        <w:t>Create table warehouse_table(warehouse_id int primary key,user_id int not null,organization_id int default 0 not null,warehouse_type int default 0 not null,create_time varchar(32) default '' not null, warehouse_description varchar(512) default '' not null, master_version_id int default 0 not null, warehouse_name varchar(64) not null default '');</w:t>
      </w:r>
    </w:p>
    <w:p w:rsidR="00116C04" w:rsidRDefault="00116C04" w:rsidP="00116C04">
      <w:pPr>
        <w:spacing w:line="360" w:lineRule="auto"/>
        <w:ind w:firstLineChars="200" w:firstLine="480"/>
        <w:rPr>
          <w:rFonts w:cs="Times New Roman"/>
        </w:rPr>
      </w:pPr>
      <w:r>
        <w:rPr>
          <w:rFonts w:cs="Times New Roman"/>
        </w:rPr>
        <w:lastRenderedPageBreak/>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EE630E" w:rsidRDefault="00EE630E" w:rsidP="00EE630E">
      <w:pPr>
        <w:spacing w:line="360" w:lineRule="auto"/>
        <w:ind w:firstLineChars="200" w:firstLine="480"/>
        <w:rPr>
          <w:rFonts w:cs="Times New Roman"/>
        </w:rPr>
      </w:pPr>
      <w:r>
        <w:rPr>
          <w:rFonts w:cs="Times New Roman"/>
        </w:rPr>
        <w:t>创建版本表：</w:t>
      </w:r>
      <w:r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116C04" w:rsidRDefault="00976D54" w:rsidP="0066294D">
      <w:pPr>
        <w:spacing w:line="360" w:lineRule="auto"/>
        <w:ind w:firstLineChars="200" w:firstLine="480"/>
        <w:rPr>
          <w:rFonts w:cs="Times New Roman"/>
        </w:rPr>
      </w:pPr>
      <w:r>
        <w:rPr>
          <w:rFonts w:cs="Times New Roman" w:hint="eastAsia"/>
        </w:rPr>
        <w:t>创建评论表：</w:t>
      </w:r>
      <w:r w:rsidRPr="00976D54">
        <w:rPr>
          <w:rFonts w:cs="Times New Roman"/>
        </w:rPr>
        <w:t>create table comment_table(comment_id int primary key,user_id int not null default 0,target_user_id int not null default 0</w:t>
      </w:r>
      <w:r w:rsidR="00792A7C">
        <w:rPr>
          <w:rFonts w:cs="Times New Roman"/>
        </w:rPr>
        <w:t>,warehouse_id int not null default 0</w:t>
      </w:r>
      <w:r w:rsidRPr="00976D54">
        <w:rPr>
          <w:rFonts w:cs="Times New Roman"/>
        </w:rPr>
        <w:t>,content nvarchar(</w:t>
      </w:r>
      <w:r w:rsidR="009365F5">
        <w:rPr>
          <w:rFonts w:cs="Times New Roman"/>
        </w:rPr>
        <w:t>1024</w:t>
      </w:r>
      <w:r w:rsidRPr="00976D54">
        <w:rPr>
          <w:rFonts w:cs="Times New Roman"/>
        </w:rPr>
        <w:t>) not null default'');</w:t>
      </w:r>
    </w:p>
    <w:p w:rsidR="0083295A" w:rsidRDefault="0083295A" w:rsidP="0066294D">
      <w:pPr>
        <w:spacing w:line="360" w:lineRule="auto"/>
        <w:ind w:firstLineChars="200" w:firstLine="480"/>
        <w:rPr>
          <w:rFonts w:cs="Times New Roman"/>
        </w:rPr>
      </w:pPr>
      <w:r>
        <w:rPr>
          <w:rFonts w:cs="Times New Roman" w:hint="eastAsia"/>
        </w:rPr>
        <w:t>初始化各表：</w:t>
      </w:r>
    </w:p>
    <w:p w:rsidR="0083295A" w:rsidRPr="0083295A" w:rsidRDefault="0083295A" w:rsidP="0083295A">
      <w:pPr>
        <w:spacing w:line="360" w:lineRule="auto"/>
        <w:ind w:firstLineChars="200" w:firstLine="480"/>
        <w:rPr>
          <w:rFonts w:cs="Times New Roman"/>
        </w:rPr>
      </w:pPr>
      <w:r w:rsidRPr="0083295A">
        <w:rPr>
          <w:rFonts w:cs="Times New Roman"/>
        </w:rPr>
        <w:t>insert into branch_table values(0,0,0,0,0,'time','master','description');</w:t>
      </w:r>
    </w:p>
    <w:p w:rsidR="0083295A" w:rsidRPr="0083295A" w:rsidRDefault="0083295A" w:rsidP="0083295A">
      <w:pPr>
        <w:spacing w:line="360" w:lineRule="auto"/>
        <w:ind w:firstLineChars="200" w:firstLine="480"/>
        <w:rPr>
          <w:rFonts w:cs="Times New Roman"/>
        </w:rPr>
      </w:pPr>
      <w:r w:rsidRPr="0083295A">
        <w:rPr>
          <w:rFonts w:cs="Times New Roman"/>
        </w:rPr>
        <w:t>insert into version_table values(0,0,0,0,0,'0','0','0',0);</w:t>
      </w:r>
    </w:p>
    <w:p w:rsidR="0083295A" w:rsidRDefault="0083295A" w:rsidP="0083295A">
      <w:pPr>
        <w:spacing w:line="360" w:lineRule="auto"/>
        <w:ind w:firstLineChars="200" w:firstLine="480"/>
        <w:rPr>
          <w:rFonts w:cs="Times New Roman"/>
        </w:rPr>
      </w:pPr>
      <w:r w:rsidRPr="0083295A">
        <w:rPr>
          <w:rFonts w:cs="Times New Roman"/>
        </w:rPr>
        <w:t>insert into warehouse_table values(0,0,0,0,'0','0',0,'0');</w:t>
      </w:r>
    </w:p>
    <w:p w:rsidR="0083295A" w:rsidRDefault="0083295A" w:rsidP="0083295A">
      <w:pPr>
        <w:spacing w:line="360" w:lineRule="auto"/>
        <w:ind w:firstLineChars="200" w:firstLine="480"/>
        <w:rPr>
          <w:rFonts w:cs="Times New Roman"/>
        </w:rPr>
      </w:pPr>
      <w:r>
        <w:rPr>
          <w:rFonts w:cs="Times New Roman"/>
        </w:rPr>
        <w:t>insert into user_table values(0,’nemo’,’nemo’,’password’,’0’,’null’,0);</w:t>
      </w:r>
    </w:p>
    <w:p w:rsidR="0066294D" w:rsidRPr="003765E3" w:rsidRDefault="0083295A" w:rsidP="003765E3">
      <w:pPr>
        <w:spacing w:line="360" w:lineRule="auto"/>
        <w:ind w:firstLineChars="200" w:firstLine="480"/>
        <w:rPr>
          <w:rFonts w:cs="Times New Roman"/>
        </w:rPr>
      </w:pPr>
      <w:r>
        <w:rPr>
          <w:rFonts w:cs="Times New Roman"/>
        </w:rPr>
        <w:t>insert into comment_table(0,0,0,0,’null’);</w:t>
      </w:r>
    </w:p>
    <w:p w:rsidR="003F19CC" w:rsidRPr="003F19CC" w:rsidRDefault="00AA2666" w:rsidP="003F19CC">
      <w:pPr>
        <w:spacing w:line="360" w:lineRule="auto"/>
        <w:rPr>
          <w:rFonts w:ascii="黑体" w:eastAsia="黑体" w:hAnsi="黑体" w:hint="eastAsia"/>
          <w:sz w:val="30"/>
          <w:szCs w:val="30"/>
        </w:rPr>
      </w:pPr>
      <w:r w:rsidRPr="0036315A">
        <w:rPr>
          <w:rFonts w:ascii="黑体" w:eastAsia="黑体" w:hAnsi="黑体"/>
          <w:sz w:val="30"/>
          <w:szCs w:val="30"/>
        </w:rPr>
        <w:t xml:space="preserve">3.2 </w:t>
      </w:r>
      <w:r w:rsidRPr="0036315A">
        <w:rPr>
          <w:rFonts w:ascii="黑体" w:eastAsia="黑体" w:hAnsi="黑体" w:hint="eastAsia"/>
          <w:sz w:val="30"/>
          <w:szCs w:val="30"/>
        </w:rPr>
        <w:t>数据库实体</w:t>
      </w:r>
    </w:p>
    <w:p w:rsidR="003F19CC" w:rsidRDefault="003F19CC" w:rsidP="003F19CC">
      <w:pPr>
        <w:spacing w:line="360" w:lineRule="auto"/>
        <w:jc w:val="center"/>
      </w:pPr>
      <w:r>
        <w:object w:dxaOrig="3720" w:dyaOrig="2490">
          <v:shape id="_x0000_i1039" type="#_x0000_t75" style="width:201.75pt;height:135pt" o:ole="">
            <v:imagedata r:id="rId35" o:title=""/>
          </v:shape>
          <o:OLEObject Type="Embed" ProgID="Visio.Drawing.15" ShapeID="_x0000_i1039" DrawAspect="Content" ObjectID="_1557480397" r:id="rId36"/>
        </w:object>
      </w:r>
    </w:p>
    <w:p w:rsidR="003F19CC" w:rsidRDefault="003F19CC" w:rsidP="003F19CC">
      <w:pPr>
        <w:spacing w:line="360" w:lineRule="auto"/>
        <w:jc w:val="center"/>
      </w:pPr>
      <w:r>
        <w:t>用户类</w:t>
      </w:r>
    </w:p>
    <w:p w:rsidR="003765E3" w:rsidRDefault="003765E3" w:rsidP="003765E3">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w:t>
      </w:r>
      <w:r>
        <w:rPr>
          <w:rFonts w:hint="eastAsia"/>
        </w:rPr>
        <w:lastRenderedPageBreak/>
        <w:t>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w:t>
      </w:r>
      <w:r w:rsidR="00185BCF">
        <w:rPr>
          <w:rFonts w:hint="eastAsia"/>
        </w:rPr>
        <w:t>可以有多个用户使用相同的用户名，但用户帐户是全局唯一的。</w:t>
      </w:r>
    </w:p>
    <w:p w:rsidR="003F19CC" w:rsidRDefault="00B43135" w:rsidP="003F19CC">
      <w:pPr>
        <w:spacing w:line="360" w:lineRule="auto"/>
        <w:jc w:val="center"/>
      </w:pPr>
      <w:r>
        <w:object w:dxaOrig="3720" w:dyaOrig="2700">
          <v:shape id="_x0000_i1040" type="#_x0000_t75" style="width:186pt;height:135pt" o:ole="">
            <v:imagedata r:id="rId37" o:title=""/>
          </v:shape>
          <o:OLEObject Type="Embed" ProgID="Visio.Drawing.15" ShapeID="_x0000_i1040" DrawAspect="Content" ObjectID="_1557480398" r:id="rId38"/>
        </w:object>
      </w:r>
    </w:p>
    <w:p w:rsidR="003F19CC" w:rsidRDefault="003F19CC" w:rsidP="003F19CC">
      <w:pPr>
        <w:spacing w:line="360" w:lineRule="auto"/>
        <w:jc w:val="center"/>
        <w:rPr>
          <w:rFonts w:hint="eastAsia"/>
        </w:rPr>
      </w:pPr>
      <w:r>
        <w:rPr>
          <w:rFonts w:hint="eastAsia"/>
        </w:rPr>
        <w:t>代码仓库类</w:t>
      </w:r>
    </w:p>
    <w:p w:rsidR="00E7318C" w:rsidRDefault="005E7968" w:rsidP="005E7968">
      <w:pPr>
        <w:spacing w:line="360" w:lineRule="auto"/>
        <w:ind w:firstLineChars="200" w:firstLine="480"/>
      </w:pPr>
      <w:r>
        <w:t>代码仓库类用于存储用户创建的代码仓库的信息，在这里不保存文件结构和内容。关于数据的长度限制，创建时间（</w:t>
      </w:r>
      <w:r w:rsidR="000E45D6">
        <w:rPr>
          <w:rFonts w:hint="eastAsia"/>
        </w:rPr>
        <w:t>create_time</w:t>
      </w:r>
      <w:r>
        <w:t>）为</w:t>
      </w:r>
      <w:r>
        <w:t>32</w:t>
      </w:r>
      <w:r>
        <w:t>字节，代码仓库描述</w:t>
      </w:r>
      <w:r w:rsidR="000E45D6">
        <w:t>（</w:t>
      </w:r>
      <w:r w:rsidR="000E45D6">
        <w:rPr>
          <w:rFonts w:hint="eastAsia"/>
        </w:rPr>
        <w:t>warehouse_description</w:t>
      </w:r>
      <w:r w:rsidR="000E45D6">
        <w:t>）</w:t>
      </w:r>
      <w:r>
        <w:t>为</w:t>
      </w:r>
      <w:r w:rsidR="000E45D6">
        <w:t>512</w:t>
      </w:r>
      <w:r w:rsidR="000E45D6">
        <w:t>字节，代码仓库</w:t>
      </w:r>
      <w:r w:rsidR="00D369DF">
        <w:t>名称</w:t>
      </w:r>
      <w:r w:rsidR="000E45D6">
        <w:t>（</w:t>
      </w:r>
      <w:r w:rsidR="000E45D6">
        <w:rPr>
          <w:rFonts w:hint="eastAsia"/>
        </w:rPr>
        <w:t>warehouse_name</w:t>
      </w:r>
      <w:r w:rsidR="000E45D6">
        <w:t>）为</w:t>
      </w:r>
      <w:r w:rsidR="000E45D6">
        <w:t>64</w:t>
      </w:r>
      <w:r w:rsidR="000E45D6">
        <w:t>字节。</w:t>
      </w:r>
      <w:r w:rsidR="00D369DF">
        <w:rPr>
          <w:rFonts w:hint="eastAsia"/>
        </w:rPr>
        <w:t>代码仓库名称只能由数字、字母和下划线构成，代码仓库描述对内容无要求。</w:t>
      </w:r>
      <w:r w:rsidR="00EB3C87">
        <w:t>Master_version_id</w:t>
      </w:r>
      <w:r w:rsidR="00EB3C87">
        <w:rPr>
          <w:rFonts w:hint="eastAsia"/>
        </w:rPr>
        <w:t>记录的是主分支最新版本</w:t>
      </w:r>
      <w:r w:rsidR="00EB3C87">
        <w:rPr>
          <w:rFonts w:hint="eastAsia"/>
        </w:rPr>
        <w:t>ID</w:t>
      </w:r>
      <w:r w:rsidR="00EB3C87">
        <w:rPr>
          <w:rFonts w:hint="eastAsia"/>
        </w:rPr>
        <w:t>。</w:t>
      </w:r>
    </w:p>
    <w:p w:rsidR="003F19CC" w:rsidRDefault="00743F4C" w:rsidP="003F19CC">
      <w:pPr>
        <w:spacing w:line="360" w:lineRule="auto"/>
        <w:jc w:val="center"/>
      </w:pPr>
      <w:r>
        <w:object w:dxaOrig="3720" w:dyaOrig="2940">
          <v:shape id="_x0000_i1041" type="#_x0000_t75" style="width:186pt;height:147pt" o:ole="">
            <v:imagedata r:id="rId39" o:title=""/>
          </v:shape>
          <o:OLEObject Type="Embed" ProgID="Visio.Drawing.15" ShapeID="_x0000_i1041" DrawAspect="Content" ObjectID="_1557480399" r:id="rId40"/>
        </w:object>
      </w:r>
    </w:p>
    <w:p w:rsidR="003F19CC" w:rsidRDefault="003F19CC" w:rsidP="003F19CC">
      <w:pPr>
        <w:spacing w:line="360" w:lineRule="auto"/>
        <w:jc w:val="center"/>
        <w:rPr>
          <w:rFonts w:hint="eastAsia"/>
        </w:rPr>
      </w:pPr>
      <w:r>
        <w:rPr>
          <w:rFonts w:hint="eastAsia"/>
        </w:rPr>
        <w:t>版本类</w:t>
      </w:r>
    </w:p>
    <w:p w:rsidR="009F7FF5" w:rsidRDefault="00FC167A" w:rsidP="00FC167A">
      <w:pPr>
        <w:spacing w:line="360" w:lineRule="auto"/>
        <w:ind w:firstLineChars="200" w:firstLine="480"/>
      </w:pPr>
      <w:r>
        <w:rPr>
          <w:rFonts w:hint="eastAsia"/>
        </w:rPr>
        <w:t>版本类用于记录版本控制过程中产生的版本，版本的文件结构和数据由文件系统保存，这里只保存版本的描述性信息。</w:t>
      </w:r>
      <w:r w:rsidR="00B36E2D">
        <w:rPr>
          <w:rFonts w:hint="eastAsia"/>
        </w:rPr>
        <w:t>关于字符串的长度限制，时间戳（</w:t>
      </w:r>
      <w:r w:rsidR="00B36E2D">
        <w:rPr>
          <w:rFonts w:hint="eastAsia"/>
        </w:rPr>
        <w:t>timestamp</w:t>
      </w:r>
      <w:r w:rsidR="00B36E2D">
        <w:rPr>
          <w:rFonts w:hint="eastAsia"/>
        </w:rPr>
        <w:t>）为</w:t>
      </w:r>
      <w:r w:rsidR="00B36E2D">
        <w:rPr>
          <w:rFonts w:hint="eastAsia"/>
        </w:rPr>
        <w:t>32</w:t>
      </w:r>
      <w:r w:rsidR="00B36E2D">
        <w:rPr>
          <w:rFonts w:hint="eastAsia"/>
        </w:rPr>
        <w:t>字节，版本名称（</w:t>
      </w:r>
      <w:r w:rsidR="00B36E2D">
        <w:rPr>
          <w:rFonts w:hint="eastAsia"/>
        </w:rPr>
        <w:t>verson</w:t>
      </w:r>
      <w:r w:rsidR="00B36E2D">
        <w:t>_name</w:t>
      </w:r>
      <w:r w:rsidR="00B36E2D">
        <w:t>）为</w:t>
      </w:r>
      <w:r w:rsidR="00B36E2D">
        <w:t>64</w:t>
      </w:r>
      <w:r w:rsidR="00B36E2D">
        <w:t>字节，版本描述（</w:t>
      </w:r>
      <w:r w:rsidR="00B36E2D">
        <w:rPr>
          <w:rFonts w:hint="eastAsia"/>
        </w:rPr>
        <w:t>description</w:t>
      </w:r>
      <w:r w:rsidR="00B36E2D">
        <w:rPr>
          <w:rFonts w:hint="eastAsia"/>
        </w:rPr>
        <w:t>）</w:t>
      </w:r>
      <w:r w:rsidR="00B36E2D">
        <w:t>为</w:t>
      </w:r>
      <w:r w:rsidR="00B36E2D">
        <w:t>512</w:t>
      </w:r>
      <w:r w:rsidR="00B36E2D">
        <w:t>字节。版本</w:t>
      </w:r>
      <w:r w:rsidR="00B36E2D">
        <w:rPr>
          <w:rFonts w:hint="eastAsia"/>
        </w:rPr>
        <w:t>名称只能由数字、字母和下划线构成，</w:t>
      </w:r>
      <w:r w:rsidR="00B36E2D">
        <w:rPr>
          <w:rFonts w:hint="eastAsia"/>
        </w:rPr>
        <w:t>版本</w:t>
      </w:r>
      <w:r w:rsidR="00B36E2D">
        <w:rPr>
          <w:rFonts w:hint="eastAsia"/>
        </w:rPr>
        <w:t>描述对内容无要求</w:t>
      </w:r>
      <w:r w:rsidR="00B36E2D">
        <w:rPr>
          <w:rFonts w:hint="eastAsia"/>
        </w:rPr>
        <w:t>。版本表的每一条记录，都是某个版本图的一部分，其结构类似于双向链表，</w:t>
      </w:r>
      <w:r w:rsidR="00B36E2D">
        <w:rPr>
          <w:rFonts w:hint="eastAsia"/>
        </w:rPr>
        <w:t>prev_id</w:t>
      </w:r>
      <w:r w:rsidR="00B36E2D">
        <w:rPr>
          <w:rFonts w:hint="eastAsia"/>
        </w:rPr>
        <w:t>和</w:t>
      </w:r>
      <w:r w:rsidR="00B36E2D">
        <w:rPr>
          <w:rFonts w:hint="eastAsia"/>
        </w:rPr>
        <w:t>next</w:t>
      </w:r>
      <w:r w:rsidR="00B36E2D">
        <w:t>_id</w:t>
      </w:r>
      <w:r w:rsidR="00B36E2D">
        <w:t>分别记录着前一版本和后一版本的</w:t>
      </w:r>
      <w:r w:rsidR="00B36E2D">
        <w:t>ID</w:t>
      </w:r>
      <w:r w:rsidR="00B36E2D">
        <w:t>，如果不存在则为</w:t>
      </w:r>
      <w:r w:rsidR="00B36E2D">
        <w:t>0</w:t>
      </w:r>
      <w:r w:rsidR="00B36E2D">
        <w:t>。分支的起</w:t>
      </w:r>
      <w:r w:rsidR="00B36E2D">
        <w:lastRenderedPageBreak/>
        <w:t>点和重点在分支表中记录。分支</w:t>
      </w:r>
      <w:r w:rsidR="00B36E2D">
        <w:t>ID</w:t>
      </w:r>
      <w:r w:rsidR="00B36E2D">
        <w:t>（</w:t>
      </w:r>
      <w:r w:rsidR="00B36E2D">
        <w:rPr>
          <w:rFonts w:hint="eastAsia"/>
        </w:rPr>
        <w:t>branch_id</w:t>
      </w:r>
      <w:r w:rsidR="00B36E2D">
        <w:rPr>
          <w:rFonts w:hint="eastAsia"/>
        </w:rPr>
        <w:t>）记录当前版本属于哪个分支。</w:t>
      </w:r>
    </w:p>
    <w:p w:rsidR="00534ECD" w:rsidRDefault="007F6FFB" w:rsidP="00117721">
      <w:pPr>
        <w:spacing w:line="360" w:lineRule="auto"/>
        <w:jc w:val="center"/>
      </w:pPr>
      <w:r>
        <w:object w:dxaOrig="3720" w:dyaOrig="2700">
          <v:shape id="_x0000_i1042" type="#_x0000_t75" style="width:186pt;height:135pt" o:ole="">
            <v:imagedata r:id="rId41" o:title=""/>
          </v:shape>
          <o:OLEObject Type="Embed" ProgID="Visio.Drawing.15" ShapeID="_x0000_i1042" DrawAspect="Content" ObjectID="_1557480400" r:id="rId42"/>
        </w:object>
      </w:r>
    </w:p>
    <w:p w:rsidR="00534ECD" w:rsidRDefault="00117721" w:rsidP="00117721">
      <w:pPr>
        <w:spacing w:line="360" w:lineRule="auto"/>
        <w:jc w:val="center"/>
      </w:pPr>
      <w:r>
        <w:rPr>
          <w:rFonts w:hint="eastAsia"/>
        </w:rPr>
        <w:t>分支类</w:t>
      </w:r>
    </w:p>
    <w:p w:rsidR="00117721" w:rsidRDefault="000C2F1C" w:rsidP="000C2F1C">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”的主分支，该分支有服务器在创建代码仓库时自动创建，该分支无法被删除，用户无法创建名为“</w:t>
      </w:r>
      <w:r>
        <w:rPr>
          <w:rFonts w:hint="eastAsia"/>
        </w:rPr>
        <w:t>master</w:t>
      </w:r>
      <w:r>
        <w:rPr>
          <w:rFonts w:hint="eastAsia"/>
        </w:rPr>
        <w:t>”的分支。每个分支</w:t>
      </w:r>
      <w:r w:rsidR="00DF421E">
        <w:rPr>
          <w:rFonts w:hint="eastAsia"/>
        </w:rPr>
        <w:t>中</w:t>
      </w:r>
      <w:r>
        <w:rPr>
          <w:rFonts w:hint="eastAsia"/>
        </w:rPr>
        <w:t>至少有一个版本。</w:t>
      </w:r>
      <w:r w:rsidR="00130CA1">
        <w:rPr>
          <w:rFonts w:hint="eastAsia"/>
        </w:rPr>
        <w:t>字符串的长度限制：时间戳（</w:t>
      </w:r>
      <w:r w:rsidR="00130CA1">
        <w:rPr>
          <w:rFonts w:hint="eastAsia"/>
        </w:rPr>
        <w:t>timestamp</w:t>
      </w:r>
      <w:r w:rsidR="00130CA1">
        <w:rPr>
          <w:rFonts w:hint="eastAsia"/>
        </w:rPr>
        <w:t>）为</w:t>
      </w:r>
      <w:r w:rsidR="00130CA1">
        <w:rPr>
          <w:rFonts w:hint="eastAsia"/>
        </w:rPr>
        <w:t>32</w:t>
      </w:r>
      <w:r w:rsidR="00130CA1">
        <w:rPr>
          <w:rFonts w:hint="eastAsia"/>
        </w:rPr>
        <w:t>字节，分支名称（</w:t>
      </w:r>
      <w:r w:rsidR="00130CA1">
        <w:rPr>
          <w:rFonts w:hint="eastAsia"/>
        </w:rPr>
        <w:t>branch_</w:t>
      </w:r>
      <w:r w:rsidR="00130CA1">
        <w:t>name</w:t>
      </w:r>
      <w:r w:rsidR="00130CA1">
        <w:rPr>
          <w:rFonts w:hint="eastAsia"/>
        </w:rPr>
        <w:t>）</w:t>
      </w:r>
      <w:r w:rsidR="00130CA1">
        <w:t>为</w:t>
      </w:r>
      <w:r w:rsidR="00130CA1">
        <w:t>64</w:t>
      </w:r>
      <w:r w:rsidR="00130CA1">
        <w:t>字节，分支描述（</w:t>
      </w:r>
      <w:r w:rsidR="00130CA1">
        <w:t>description</w:t>
      </w:r>
      <w:r w:rsidR="00130CA1">
        <w:rPr>
          <w:rFonts w:hint="eastAsia"/>
        </w:rPr>
        <w:t>）</w:t>
      </w:r>
      <w:r w:rsidR="00130CA1">
        <w:t>为</w:t>
      </w:r>
      <w:r w:rsidR="00130CA1">
        <w:t>1024</w:t>
      </w:r>
      <w:r w:rsidR="00130CA1">
        <w:t>字节。分支名称</w:t>
      </w:r>
      <w:r w:rsidR="00130CA1">
        <w:rPr>
          <w:rFonts w:hint="eastAsia"/>
        </w:rPr>
        <w:t>只能由数字、字母和下划线构成，</w:t>
      </w:r>
      <w:r w:rsidR="00130CA1">
        <w:rPr>
          <w:rFonts w:hint="eastAsia"/>
        </w:rPr>
        <w:t>分支</w:t>
      </w:r>
      <w:r w:rsidR="00130CA1">
        <w:rPr>
          <w:rFonts w:hint="eastAsia"/>
        </w:rPr>
        <w:t>版本描述对内容无要求。</w:t>
      </w:r>
    </w:p>
    <w:p w:rsidR="00B43135" w:rsidRDefault="008C0F18" w:rsidP="00B43135">
      <w:pPr>
        <w:spacing w:line="360" w:lineRule="auto"/>
        <w:jc w:val="center"/>
        <w:rPr>
          <w:rFonts w:hint="eastAsia"/>
        </w:rPr>
      </w:pPr>
      <w:r>
        <w:object w:dxaOrig="3720" w:dyaOrig="1980">
          <v:shape id="_x0000_i1043" type="#_x0000_t75" style="width:186pt;height:99pt" o:ole="">
            <v:imagedata r:id="rId43" o:title=""/>
          </v:shape>
          <o:OLEObject Type="Embed" ProgID="Visio.Drawing.15" ShapeID="_x0000_i1043" DrawAspect="Content" ObjectID="_1557480401" r:id="rId44"/>
        </w:object>
      </w:r>
    </w:p>
    <w:p w:rsidR="00B43135" w:rsidRDefault="00B43135" w:rsidP="00B43135">
      <w:pPr>
        <w:spacing w:line="360" w:lineRule="auto"/>
        <w:jc w:val="center"/>
      </w:pPr>
      <w:r>
        <w:t>评论类</w:t>
      </w:r>
    </w:p>
    <w:p w:rsidR="00B43135" w:rsidRPr="009F7FF5" w:rsidRDefault="00792A7C" w:rsidP="000C2F1C">
      <w:pPr>
        <w:spacing w:line="360" w:lineRule="auto"/>
        <w:ind w:firstLineChars="200" w:firstLine="480"/>
        <w:rPr>
          <w:rFonts w:hint="eastAsia"/>
        </w:rPr>
      </w:pPr>
      <w:r>
        <w:t>评论类</w:t>
      </w:r>
      <w:r w:rsidR="00B9121C">
        <w:rPr>
          <w:rFonts w:hint="eastAsia"/>
        </w:rPr>
        <w:t>用于记录用户提交的评论。评论内容（</w:t>
      </w:r>
      <w:r w:rsidR="00B9121C">
        <w:rPr>
          <w:rFonts w:hint="eastAsia"/>
        </w:rPr>
        <w:t>content</w:t>
      </w:r>
      <w:r w:rsidR="00B9121C">
        <w:rPr>
          <w:rFonts w:hint="eastAsia"/>
        </w:rPr>
        <w:t>）的长度限制为</w:t>
      </w:r>
      <w:r w:rsidR="00B9121C">
        <w:rPr>
          <w:rFonts w:hint="eastAsia"/>
        </w:rPr>
        <w:t>1024</w:t>
      </w:r>
      <w:r w:rsidR="00B9121C">
        <w:rPr>
          <w:rFonts w:hint="eastAsia"/>
        </w:rPr>
        <w:t>字节。评论提交者（</w:t>
      </w:r>
      <w:r w:rsidR="00B9121C">
        <w:rPr>
          <w:rFonts w:hint="eastAsia"/>
        </w:rPr>
        <w:t>user_id</w:t>
      </w:r>
      <w:r w:rsidR="00B9121C">
        <w:rPr>
          <w:rFonts w:hint="eastAsia"/>
        </w:rPr>
        <w:t>）向评论接受者（</w:t>
      </w:r>
      <w:r w:rsidR="00B9121C">
        <w:rPr>
          <w:rFonts w:hint="eastAsia"/>
        </w:rPr>
        <w:t>target_user</w:t>
      </w:r>
      <w:r w:rsidR="00B9121C">
        <w:t>_id</w:t>
      </w:r>
      <w:r w:rsidR="00B9121C">
        <w:rPr>
          <w:rFonts w:hint="eastAsia"/>
        </w:rPr>
        <w:t>）提交评论，评论的代码仓库由</w:t>
      </w:r>
      <w:r w:rsidR="00B9121C">
        <w:rPr>
          <w:rFonts w:hint="eastAsia"/>
        </w:rPr>
        <w:t>warehouse</w:t>
      </w:r>
      <w:r w:rsidR="00B9121C">
        <w:t>_id</w:t>
      </w:r>
      <w:r w:rsidR="00B9121C">
        <w:t>记录</w:t>
      </w:r>
      <w:r w:rsidR="00B9121C">
        <w:rPr>
          <w:rFonts w:hint="eastAsia"/>
        </w:rPr>
        <w:t>。</w:t>
      </w:r>
    </w:p>
    <w:p w:rsidR="00AA2666"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3.3</w:t>
      </w:r>
      <w:r w:rsidRPr="0036315A">
        <w:rPr>
          <w:rFonts w:ascii="黑体" w:eastAsia="黑体" w:hAnsi="黑体"/>
          <w:sz w:val="30"/>
          <w:szCs w:val="30"/>
        </w:rPr>
        <w:t xml:space="preserve"> 数据访问层</w:t>
      </w:r>
    </w:p>
    <w:p w:rsidR="009C488F" w:rsidRPr="0036315A" w:rsidRDefault="009C488F" w:rsidP="00411C22">
      <w:pPr>
        <w:spacing w:line="360" w:lineRule="auto"/>
        <w:rPr>
          <w:rFonts w:ascii="黑体" w:eastAsia="黑体" w:hAnsi="黑体" w:hint="eastAsia"/>
          <w:sz w:val="30"/>
          <w:szCs w:val="30"/>
        </w:rPr>
      </w:pPr>
      <w:bookmarkStart w:id="0" w:name="_GoBack"/>
      <w:bookmarkEnd w:id="0"/>
    </w:p>
    <w:p w:rsidR="00AA2666" w:rsidRPr="0036315A"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3.4</w:t>
      </w:r>
      <w:r w:rsidR="00FF0C5A" w:rsidRPr="0036315A">
        <w:rPr>
          <w:rFonts w:ascii="黑体" w:eastAsia="黑体" w:hAnsi="黑体"/>
          <w:sz w:val="30"/>
          <w:szCs w:val="30"/>
        </w:rPr>
        <w:t xml:space="preserve"> 用户页面设计</w:t>
      </w:r>
    </w:p>
    <w:p w:rsidR="00FF0C5A" w:rsidRPr="0036315A" w:rsidRDefault="00FF0C5A" w:rsidP="00411C22">
      <w:pPr>
        <w:spacing w:line="360" w:lineRule="auto"/>
        <w:rPr>
          <w:rFonts w:ascii="黑体" w:eastAsia="黑体" w:hAnsi="黑体"/>
          <w:sz w:val="30"/>
          <w:szCs w:val="30"/>
        </w:rPr>
      </w:pPr>
      <w:r w:rsidRPr="0036315A">
        <w:rPr>
          <w:rFonts w:ascii="黑体" w:eastAsia="黑体" w:hAnsi="黑体" w:hint="eastAsia"/>
          <w:sz w:val="30"/>
          <w:szCs w:val="30"/>
        </w:rPr>
        <w:t>3.5</w:t>
      </w:r>
      <w:r w:rsidRPr="0036315A">
        <w:rPr>
          <w:rFonts w:ascii="黑体" w:eastAsia="黑体" w:hAnsi="黑体"/>
          <w:sz w:val="30"/>
          <w:szCs w:val="30"/>
        </w:rPr>
        <w:t xml:space="preserve"> 业务逻辑层</w:t>
      </w:r>
    </w:p>
    <w:p w:rsidR="00FF0C5A" w:rsidRPr="0036315A" w:rsidRDefault="00FF0C5A" w:rsidP="00411C22">
      <w:pPr>
        <w:spacing w:line="360" w:lineRule="auto"/>
        <w:rPr>
          <w:rFonts w:ascii="黑体" w:eastAsia="黑体" w:hAnsi="黑体"/>
          <w:sz w:val="30"/>
          <w:szCs w:val="30"/>
        </w:rPr>
      </w:pPr>
      <w:r w:rsidRPr="0036315A">
        <w:rPr>
          <w:rFonts w:ascii="黑体" w:eastAsia="黑体" w:hAnsi="黑体" w:hint="eastAsia"/>
          <w:sz w:val="30"/>
          <w:szCs w:val="30"/>
        </w:rPr>
        <w:lastRenderedPageBreak/>
        <w:t>3.6</w:t>
      </w:r>
      <w:r w:rsidRPr="0036315A">
        <w:rPr>
          <w:rFonts w:ascii="黑体" w:eastAsia="黑体" w:hAnsi="黑体"/>
          <w:sz w:val="30"/>
          <w:szCs w:val="30"/>
        </w:rPr>
        <w:t xml:space="preserve"> 文件系统设计</w:t>
      </w:r>
    </w:p>
    <w:p w:rsidR="00AF3E4D" w:rsidRPr="00976D54" w:rsidRDefault="00AF3E4D" w:rsidP="005751BD">
      <w:pPr>
        <w:spacing w:line="360" w:lineRule="auto"/>
        <w:ind w:firstLineChars="200" w:firstLine="480"/>
      </w:pPr>
    </w:p>
    <w:sectPr w:rsidR="00AF3E4D" w:rsidRPr="00976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8C3" w:rsidRDefault="009C28C3" w:rsidP="00280352">
      <w:r>
        <w:separator/>
      </w:r>
    </w:p>
  </w:endnote>
  <w:endnote w:type="continuationSeparator" w:id="0">
    <w:p w:rsidR="009C28C3" w:rsidRDefault="009C28C3"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8C3" w:rsidRDefault="009C28C3" w:rsidP="00280352">
      <w:r>
        <w:separator/>
      </w:r>
    </w:p>
  </w:footnote>
  <w:footnote w:type="continuationSeparator" w:id="0">
    <w:p w:rsidR="009C28C3" w:rsidRDefault="009C28C3"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333"/>
    <w:rsid w:val="00030E24"/>
    <w:rsid w:val="000330D1"/>
    <w:rsid w:val="00036551"/>
    <w:rsid w:val="000519A2"/>
    <w:rsid w:val="0005232D"/>
    <w:rsid w:val="00053817"/>
    <w:rsid w:val="000604FD"/>
    <w:rsid w:val="000654E8"/>
    <w:rsid w:val="00067CA1"/>
    <w:rsid w:val="00072CF1"/>
    <w:rsid w:val="0007615B"/>
    <w:rsid w:val="00077069"/>
    <w:rsid w:val="0008169B"/>
    <w:rsid w:val="00092BF2"/>
    <w:rsid w:val="00095230"/>
    <w:rsid w:val="000A4CE4"/>
    <w:rsid w:val="000A4EAC"/>
    <w:rsid w:val="000A518F"/>
    <w:rsid w:val="000C2F1C"/>
    <w:rsid w:val="000D1C57"/>
    <w:rsid w:val="000D2A86"/>
    <w:rsid w:val="000D50EF"/>
    <w:rsid w:val="000D6E07"/>
    <w:rsid w:val="000E0425"/>
    <w:rsid w:val="000E45D6"/>
    <w:rsid w:val="000E7D24"/>
    <w:rsid w:val="000F3B69"/>
    <w:rsid w:val="000F5AC6"/>
    <w:rsid w:val="000F60F9"/>
    <w:rsid w:val="0010028C"/>
    <w:rsid w:val="00100608"/>
    <w:rsid w:val="00105A4A"/>
    <w:rsid w:val="00112C0B"/>
    <w:rsid w:val="00116C04"/>
    <w:rsid w:val="00117721"/>
    <w:rsid w:val="00124DD2"/>
    <w:rsid w:val="001262DB"/>
    <w:rsid w:val="00126F13"/>
    <w:rsid w:val="00130CA1"/>
    <w:rsid w:val="0013314E"/>
    <w:rsid w:val="00160A42"/>
    <w:rsid w:val="00171D66"/>
    <w:rsid w:val="00172E56"/>
    <w:rsid w:val="00174E16"/>
    <w:rsid w:val="00183BC1"/>
    <w:rsid w:val="00185BCF"/>
    <w:rsid w:val="00186844"/>
    <w:rsid w:val="00187AB2"/>
    <w:rsid w:val="001A431A"/>
    <w:rsid w:val="001A62EA"/>
    <w:rsid w:val="001A6F8F"/>
    <w:rsid w:val="001B4A20"/>
    <w:rsid w:val="001B5610"/>
    <w:rsid w:val="001C4CA3"/>
    <w:rsid w:val="001D2937"/>
    <w:rsid w:val="001D5EF1"/>
    <w:rsid w:val="001E42FF"/>
    <w:rsid w:val="001E562A"/>
    <w:rsid w:val="001E6789"/>
    <w:rsid w:val="001F2B14"/>
    <w:rsid w:val="001F3773"/>
    <w:rsid w:val="00201CDB"/>
    <w:rsid w:val="002073C7"/>
    <w:rsid w:val="002075FD"/>
    <w:rsid w:val="00207846"/>
    <w:rsid w:val="0021590B"/>
    <w:rsid w:val="00221E7F"/>
    <w:rsid w:val="00225346"/>
    <w:rsid w:val="002306C5"/>
    <w:rsid w:val="00231B77"/>
    <w:rsid w:val="00232F45"/>
    <w:rsid w:val="0023396E"/>
    <w:rsid w:val="00233DCC"/>
    <w:rsid w:val="0023521F"/>
    <w:rsid w:val="0023591C"/>
    <w:rsid w:val="00235D08"/>
    <w:rsid w:val="002431F8"/>
    <w:rsid w:val="00267DE5"/>
    <w:rsid w:val="00271A40"/>
    <w:rsid w:val="00272ED1"/>
    <w:rsid w:val="002754F5"/>
    <w:rsid w:val="00276904"/>
    <w:rsid w:val="00280352"/>
    <w:rsid w:val="002821E1"/>
    <w:rsid w:val="00286F4E"/>
    <w:rsid w:val="002879BA"/>
    <w:rsid w:val="00290E71"/>
    <w:rsid w:val="00294209"/>
    <w:rsid w:val="002960EC"/>
    <w:rsid w:val="002A2B90"/>
    <w:rsid w:val="002A47B0"/>
    <w:rsid w:val="002A5254"/>
    <w:rsid w:val="002A5787"/>
    <w:rsid w:val="002B5868"/>
    <w:rsid w:val="002C315D"/>
    <w:rsid w:val="002C458E"/>
    <w:rsid w:val="002C7FE7"/>
    <w:rsid w:val="002D1A47"/>
    <w:rsid w:val="002E0A4C"/>
    <w:rsid w:val="002F799D"/>
    <w:rsid w:val="00307799"/>
    <w:rsid w:val="003077EF"/>
    <w:rsid w:val="00313E4D"/>
    <w:rsid w:val="00314ACA"/>
    <w:rsid w:val="003254DB"/>
    <w:rsid w:val="00332801"/>
    <w:rsid w:val="00337C95"/>
    <w:rsid w:val="00341FE9"/>
    <w:rsid w:val="00343C2A"/>
    <w:rsid w:val="0035147B"/>
    <w:rsid w:val="00363088"/>
    <w:rsid w:val="0036315A"/>
    <w:rsid w:val="00363782"/>
    <w:rsid w:val="003765E3"/>
    <w:rsid w:val="003A31FB"/>
    <w:rsid w:val="003B1260"/>
    <w:rsid w:val="003B7FE4"/>
    <w:rsid w:val="003E1E9B"/>
    <w:rsid w:val="003F0B85"/>
    <w:rsid w:val="003F19CC"/>
    <w:rsid w:val="003F7697"/>
    <w:rsid w:val="003F7B84"/>
    <w:rsid w:val="00400EBF"/>
    <w:rsid w:val="00404345"/>
    <w:rsid w:val="004106FE"/>
    <w:rsid w:val="00411C22"/>
    <w:rsid w:val="00421657"/>
    <w:rsid w:val="00427B5F"/>
    <w:rsid w:val="00433D2B"/>
    <w:rsid w:val="004403F3"/>
    <w:rsid w:val="004408E8"/>
    <w:rsid w:val="0044159C"/>
    <w:rsid w:val="00443BD5"/>
    <w:rsid w:val="00445391"/>
    <w:rsid w:val="00445646"/>
    <w:rsid w:val="00453FDE"/>
    <w:rsid w:val="00462AC4"/>
    <w:rsid w:val="00464F60"/>
    <w:rsid w:val="00465128"/>
    <w:rsid w:val="00465550"/>
    <w:rsid w:val="00484A14"/>
    <w:rsid w:val="00490578"/>
    <w:rsid w:val="004972BA"/>
    <w:rsid w:val="004A3EAA"/>
    <w:rsid w:val="004C51F8"/>
    <w:rsid w:val="004D143E"/>
    <w:rsid w:val="004D4645"/>
    <w:rsid w:val="004D747F"/>
    <w:rsid w:val="004F07C6"/>
    <w:rsid w:val="004F0AB3"/>
    <w:rsid w:val="004F6290"/>
    <w:rsid w:val="004F7270"/>
    <w:rsid w:val="004F75DB"/>
    <w:rsid w:val="00501096"/>
    <w:rsid w:val="00512154"/>
    <w:rsid w:val="00515889"/>
    <w:rsid w:val="00523968"/>
    <w:rsid w:val="00531B1E"/>
    <w:rsid w:val="00531DD3"/>
    <w:rsid w:val="0053261F"/>
    <w:rsid w:val="00533342"/>
    <w:rsid w:val="00533F15"/>
    <w:rsid w:val="00534ECD"/>
    <w:rsid w:val="00542783"/>
    <w:rsid w:val="00543CE4"/>
    <w:rsid w:val="00551FFD"/>
    <w:rsid w:val="005629E8"/>
    <w:rsid w:val="00566D18"/>
    <w:rsid w:val="0057158B"/>
    <w:rsid w:val="00571EAE"/>
    <w:rsid w:val="005751BD"/>
    <w:rsid w:val="00575D7A"/>
    <w:rsid w:val="0057790B"/>
    <w:rsid w:val="005A0316"/>
    <w:rsid w:val="005A79AD"/>
    <w:rsid w:val="005B0E12"/>
    <w:rsid w:val="005B60B5"/>
    <w:rsid w:val="005C1F0B"/>
    <w:rsid w:val="005C3628"/>
    <w:rsid w:val="005C3F60"/>
    <w:rsid w:val="005D3C82"/>
    <w:rsid w:val="005E086B"/>
    <w:rsid w:val="005E237B"/>
    <w:rsid w:val="005E6534"/>
    <w:rsid w:val="005E7968"/>
    <w:rsid w:val="005F1CFC"/>
    <w:rsid w:val="005F2378"/>
    <w:rsid w:val="005F63F4"/>
    <w:rsid w:val="005F7F02"/>
    <w:rsid w:val="006110C8"/>
    <w:rsid w:val="006156B5"/>
    <w:rsid w:val="00632269"/>
    <w:rsid w:val="00632F30"/>
    <w:rsid w:val="00643135"/>
    <w:rsid w:val="00645D18"/>
    <w:rsid w:val="00654A6B"/>
    <w:rsid w:val="0066294D"/>
    <w:rsid w:val="00675479"/>
    <w:rsid w:val="00675A8A"/>
    <w:rsid w:val="00677265"/>
    <w:rsid w:val="00677B69"/>
    <w:rsid w:val="006A1F28"/>
    <w:rsid w:val="006A519A"/>
    <w:rsid w:val="006B042F"/>
    <w:rsid w:val="006B2A55"/>
    <w:rsid w:val="006B3BDA"/>
    <w:rsid w:val="006D19D1"/>
    <w:rsid w:val="006D7578"/>
    <w:rsid w:val="006E1389"/>
    <w:rsid w:val="006E3232"/>
    <w:rsid w:val="006E7027"/>
    <w:rsid w:val="006F1D54"/>
    <w:rsid w:val="006F3942"/>
    <w:rsid w:val="00701AE1"/>
    <w:rsid w:val="00707918"/>
    <w:rsid w:val="007154F5"/>
    <w:rsid w:val="00724FF8"/>
    <w:rsid w:val="0073131C"/>
    <w:rsid w:val="00736A88"/>
    <w:rsid w:val="00741A63"/>
    <w:rsid w:val="00743F4C"/>
    <w:rsid w:val="00751737"/>
    <w:rsid w:val="00751BF5"/>
    <w:rsid w:val="00752805"/>
    <w:rsid w:val="007564F0"/>
    <w:rsid w:val="007618C6"/>
    <w:rsid w:val="007649B3"/>
    <w:rsid w:val="00792205"/>
    <w:rsid w:val="00792A7C"/>
    <w:rsid w:val="007A33CD"/>
    <w:rsid w:val="007A7C92"/>
    <w:rsid w:val="007C28B9"/>
    <w:rsid w:val="007C5F23"/>
    <w:rsid w:val="007C66FA"/>
    <w:rsid w:val="007D6D07"/>
    <w:rsid w:val="007D74A3"/>
    <w:rsid w:val="007E2745"/>
    <w:rsid w:val="007E65F8"/>
    <w:rsid w:val="007F624B"/>
    <w:rsid w:val="007F6FFB"/>
    <w:rsid w:val="00802233"/>
    <w:rsid w:val="008070EE"/>
    <w:rsid w:val="00820D43"/>
    <w:rsid w:val="00822302"/>
    <w:rsid w:val="0083295A"/>
    <w:rsid w:val="00832ED8"/>
    <w:rsid w:val="00833ECC"/>
    <w:rsid w:val="008344F5"/>
    <w:rsid w:val="0084251C"/>
    <w:rsid w:val="0085188B"/>
    <w:rsid w:val="008540AC"/>
    <w:rsid w:val="0085726F"/>
    <w:rsid w:val="00862AF8"/>
    <w:rsid w:val="008632AA"/>
    <w:rsid w:val="0086576A"/>
    <w:rsid w:val="008676B0"/>
    <w:rsid w:val="0087229B"/>
    <w:rsid w:val="0087592E"/>
    <w:rsid w:val="0087768C"/>
    <w:rsid w:val="008829AB"/>
    <w:rsid w:val="00884138"/>
    <w:rsid w:val="00885BF8"/>
    <w:rsid w:val="008867E7"/>
    <w:rsid w:val="00887B15"/>
    <w:rsid w:val="00892D6D"/>
    <w:rsid w:val="008940E2"/>
    <w:rsid w:val="00894DE7"/>
    <w:rsid w:val="008B3F21"/>
    <w:rsid w:val="008B5C0D"/>
    <w:rsid w:val="008B5D2A"/>
    <w:rsid w:val="008B7D3B"/>
    <w:rsid w:val="008C0F18"/>
    <w:rsid w:val="008D3A16"/>
    <w:rsid w:val="008D5F70"/>
    <w:rsid w:val="008D6206"/>
    <w:rsid w:val="008E399A"/>
    <w:rsid w:val="0090032A"/>
    <w:rsid w:val="00911E20"/>
    <w:rsid w:val="009336AF"/>
    <w:rsid w:val="009365F5"/>
    <w:rsid w:val="00937797"/>
    <w:rsid w:val="009425B4"/>
    <w:rsid w:val="00952143"/>
    <w:rsid w:val="009669D8"/>
    <w:rsid w:val="00966D2E"/>
    <w:rsid w:val="0097517C"/>
    <w:rsid w:val="00975379"/>
    <w:rsid w:val="00976D54"/>
    <w:rsid w:val="00992866"/>
    <w:rsid w:val="00993DFC"/>
    <w:rsid w:val="009A0ACD"/>
    <w:rsid w:val="009A7282"/>
    <w:rsid w:val="009B072E"/>
    <w:rsid w:val="009B5BB2"/>
    <w:rsid w:val="009C28C3"/>
    <w:rsid w:val="009C375A"/>
    <w:rsid w:val="009C488F"/>
    <w:rsid w:val="009C6A3F"/>
    <w:rsid w:val="009C6C71"/>
    <w:rsid w:val="009C70C2"/>
    <w:rsid w:val="009D3D00"/>
    <w:rsid w:val="009E27B0"/>
    <w:rsid w:val="009E4C02"/>
    <w:rsid w:val="009E5872"/>
    <w:rsid w:val="009E5B42"/>
    <w:rsid w:val="009F7FF5"/>
    <w:rsid w:val="00A204B2"/>
    <w:rsid w:val="00A22BFB"/>
    <w:rsid w:val="00A2316C"/>
    <w:rsid w:val="00A2459C"/>
    <w:rsid w:val="00A255F6"/>
    <w:rsid w:val="00A327A7"/>
    <w:rsid w:val="00A36A16"/>
    <w:rsid w:val="00A36D61"/>
    <w:rsid w:val="00A3748E"/>
    <w:rsid w:val="00A56F28"/>
    <w:rsid w:val="00A57013"/>
    <w:rsid w:val="00A6106A"/>
    <w:rsid w:val="00A674A2"/>
    <w:rsid w:val="00A7526D"/>
    <w:rsid w:val="00A75E3B"/>
    <w:rsid w:val="00A76708"/>
    <w:rsid w:val="00A822BF"/>
    <w:rsid w:val="00A8328B"/>
    <w:rsid w:val="00A8441C"/>
    <w:rsid w:val="00A84D2C"/>
    <w:rsid w:val="00A920CA"/>
    <w:rsid w:val="00A932AA"/>
    <w:rsid w:val="00A93C74"/>
    <w:rsid w:val="00A93DCF"/>
    <w:rsid w:val="00A93E58"/>
    <w:rsid w:val="00AA2666"/>
    <w:rsid w:val="00AA27B7"/>
    <w:rsid w:val="00AC6B99"/>
    <w:rsid w:val="00AF3E4D"/>
    <w:rsid w:val="00B15D1B"/>
    <w:rsid w:val="00B2201B"/>
    <w:rsid w:val="00B245B0"/>
    <w:rsid w:val="00B323C2"/>
    <w:rsid w:val="00B36E2D"/>
    <w:rsid w:val="00B421C9"/>
    <w:rsid w:val="00B42D3D"/>
    <w:rsid w:val="00B43135"/>
    <w:rsid w:val="00B53E94"/>
    <w:rsid w:val="00B548C8"/>
    <w:rsid w:val="00B54A23"/>
    <w:rsid w:val="00B7028E"/>
    <w:rsid w:val="00B74317"/>
    <w:rsid w:val="00B9121C"/>
    <w:rsid w:val="00B9598A"/>
    <w:rsid w:val="00BA07EF"/>
    <w:rsid w:val="00BA3C71"/>
    <w:rsid w:val="00BA3C8B"/>
    <w:rsid w:val="00BA67A1"/>
    <w:rsid w:val="00BB1457"/>
    <w:rsid w:val="00BB4711"/>
    <w:rsid w:val="00BB519F"/>
    <w:rsid w:val="00BB603F"/>
    <w:rsid w:val="00BC3CE1"/>
    <w:rsid w:val="00BD42F3"/>
    <w:rsid w:val="00BE075F"/>
    <w:rsid w:val="00BF2CD8"/>
    <w:rsid w:val="00BF3682"/>
    <w:rsid w:val="00BF3A9E"/>
    <w:rsid w:val="00BF5C7B"/>
    <w:rsid w:val="00C01096"/>
    <w:rsid w:val="00C01312"/>
    <w:rsid w:val="00C0589D"/>
    <w:rsid w:val="00C0784E"/>
    <w:rsid w:val="00C14152"/>
    <w:rsid w:val="00C15043"/>
    <w:rsid w:val="00C21E4E"/>
    <w:rsid w:val="00C23942"/>
    <w:rsid w:val="00C24892"/>
    <w:rsid w:val="00C25D47"/>
    <w:rsid w:val="00C33646"/>
    <w:rsid w:val="00C42847"/>
    <w:rsid w:val="00C54B34"/>
    <w:rsid w:val="00C61A11"/>
    <w:rsid w:val="00C61EB5"/>
    <w:rsid w:val="00C63C95"/>
    <w:rsid w:val="00C81614"/>
    <w:rsid w:val="00C849D1"/>
    <w:rsid w:val="00CA2932"/>
    <w:rsid w:val="00CA3007"/>
    <w:rsid w:val="00CB08B9"/>
    <w:rsid w:val="00CB5586"/>
    <w:rsid w:val="00CB66C9"/>
    <w:rsid w:val="00CB7428"/>
    <w:rsid w:val="00CC1F8E"/>
    <w:rsid w:val="00CC4BF6"/>
    <w:rsid w:val="00CC7BDF"/>
    <w:rsid w:val="00CD0650"/>
    <w:rsid w:val="00CD088D"/>
    <w:rsid w:val="00CD3961"/>
    <w:rsid w:val="00CE0D6E"/>
    <w:rsid w:val="00CE53B6"/>
    <w:rsid w:val="00CE7C7B"/>
    <w:rsid w:val="00CF0F57"/>
    <w:rsid w:val="00CF357B"/>
    <w:rsid w:val="00D056E4"/>
    <w:rsid w:val="00D11175"/>
    <w:rsid w:val="00D16021"/>
    <w:rsid w:val="00D330E7"/>
    <w:rsid w:val="00D3581E"/>
    <w:rsid w:val="00D35F3C"/>
    <w:rsid w:val="00D369DF"/>
    <w:rsid w:val="00D370D0"/>
    <w:rsid w:val="00D410B2"/>
    <w:rsid w:val="00D42FF5"/>
    <w:rsid w:val="00D51979"/>
    <w:rsid w:val="00D575E0"/>
    <w:rsid w:val="00D606B2"/>
    <w:rsid w:val="00D64479"/>
    <w:rsid w:val="00D65EC3"/>
    <w:rsid w:val="00D65EDB"/>
    <w:rsid w:val="00D809C2"/>
    <w:rsid w:val="00D85974"/>
    <w:rsid w:val="00D85A1C"/>
    <w:rsid w:val="00D904D6"/>
    <w:rsid w:val="00D9357A"/>
    <w:rsid w:val="00DA136F"/>
    <w:rsid w:val="00DB61B4"/>
    <w:rsid w:val="00DC39E7"/>
    <w:rsid w:val="00DC41C4"/>
    <w:rsid w:val="00DC72BD"/>
    <w:rsid w:val="00DD5E10"/>
    <w:rsid w:val="00DE384D"/>
    <w:rsid w:val="00DE4C82"/>
    <w:rsid w:val="00DF1BD1"/>
    <w:rsid w:val="00DF1C77"/>
    <w:rsid w:val="00DF3BD9"/>
    <w:rsid w:val="00DF421E"/>
    <w:rsid w:val="00E017BB"/>
    <w:rsid w:val="00E05648"/>
    <w:rsid w:val="00E06CA5"/>
    <w:rsid w:val="00E10389"/>
    <w:rsid w:val="00E15B78"/>
    <w:rsid w:val="00E24BA3"/>
    <w:rsid w:val="00E25CCE"/>
    <w:rsid w:val="00E26B08"/>
    <w:rsid w:val="00E368EE"/>
    <w:rsid w:val="00E5406A"/>
    <w:rsid w:val="00E65B9D"/>
    <w:rsid w:val="00E7318C"/>
    <w:rsid w:val="00E73CDD"/>
    <w:rsid w:val="00E873F5"/>
    <w:rsid w:val="00E94532"/>
    <w:rsid w:val="00E97F35"/>
    <w:rsid w:val="00EA3DDE"/>
    <w:rsid w:val="00EA4257"/>
    <w:rsid w:val="00EB0A88"/>
    <w:rsid w:val="00EB3C87"/>
    <w:rsid w:val="00EB4EC3"/>
    <w:rsid w:val="00EB6BAE"/>
    <w:rsid w:val="00EC148A"/>
    <w:rsid w:val="00EC3AE3"/>
    <w:rsid w:val="00EC59B8"/>
    <w:rsid w:val="00ED10AE"/>
    <w:rsid w:val="00ED268C"/>
    <w:rsid w:val="00ED7C64"/>
    <w:rsid w:val="00EE630E"/>
    <w:rsid w:val="00EF27BC"/>
    <w:rsid w:val="00EF35C9"/>
    <w:rsid w:val="00EF710F"/>
    <w:rsid w:val="00EF774C"/>
    <w:rsid w:val="00F00111"/>
    <w:rsid w:val="00F01396"/>
    <w:rsid w:val="00F027BD"/>
    <w:rsid w:val="00F1001D"/>
    <w:rsid w:val="00F10B0E"/>
    <w:rsid w:val="00F17D95"/>
    <w:rsid w:val="00F215EC"/>
    <w:rsid w:val="00F377B8"/>
    <w:rsid w:val="00F51908"/>
    <w:rsid w:val="00F57393"/>
    <w:rsid w:val="00F57F33"/>
    <w:rsid w:val="00F6034D"/>
    <w:rsid w:val="00F6443E"/>
    <w:rsid w:val="00F65282"/>
    <w:rsid w:val="00F75632"/>
    <w:rsid w:val="00F76A8D"/>
    <w:rsid w:val="00F93821"/>
    <w:rsid w:val="00F93908"/>
    <w:rsid w:val="00FB1865"/>
    <w:rsid w:val="00FB6D03"/>
    <w:rsid w:val="00FC167A"/>
    <w:rsid w:val="00FC16FA"/>
    <w:rsid w:val="00FD7A6D"/>
    <w:rsid w:val="00FE09C6"/>
    <w:rsid w:val="00FE4DF3"/>
    <w:rsid w:val="00FE55DF"/>
    <w:rsid w:val="00FF0279"/>
    <w:rsid w:val="00FF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14.vsdx"/><Relationship Id="rId42" Type="http://schemas.openxmlformats.org/officeDocument/2006/relationships/package" Target="embeddings/Microsoft_Visio___18.vsdx"/><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__5.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32" Type="http://schemas.openxmlformats.org/officeDocument/2006/relationships/package" Target="embeddings/Microsoft_Visio___13.vsdx"/><Relationship Id="rId37" Type="http://schemas.openxmlformats.org/officeDocument/2006/relationships/image" Target="media/image16.emf"/><Relationship Id="rId40" Type="http://schemas.openxmlformats.org/officeDocument/2006/relationships/package" Target="embeddings/Microsoft_Visio___17.vsdx"/><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36" Type="http://schemas.openxmlformats.org/officeDocument/2006/relationships/package" Target="embeddings/Microsoft_Visio___15.vsdx"/><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__19.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package" Target="embeddings/Microsoft_Visio___12.vsdx"/><Relationship Id="rId35" Type="http://schemas.openxmlformats.org/officeDocument/2006/relationships/image" Target="media/image15.emf"/><Relationship Id="rId43" Type="http://schemas.openxmlformats.org/officeDocument/2006/relationships/image" Target="media/image19.emf"/><Relationship Id="rId8" Type="http://schemas.openxmlformats.org/officeDocument/2006/relationships/package" Target="embeddings/Microsoft_Visio___1.vsdx"/><Relationship Id="rId3" Type="http://schemas.openxmlformats.org/officeDocument/2006/relationships/settings" Target="settings.xml"/><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6.vsdx"/><Relationship Id="rId46" Type="http://schemas.openxmlformats.org/officeDocument/2006/relationships/theme" Target="theme/theme1.xml"/><Relationship Id="rId20" Type="http://schemas.openxmlformats.org/officeDocument/2006/relationships/package" Target="embeddings/Microsoft_Visio___7.vsdx"/><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125A0-D494-416A-8263-8B5A15D8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6039</TotalTime>
  <Pages>36</Pages>
  <Words>2561</Words>
  <Characters>14600</Characters>
  <Application>Microsoft Office Word</Application>
  <DocSecurity>0</DocSecurity>
  <Lines>121</Lines>
  <Paragraphs>34</Paragraphs>
  <ScaleCrop>false</ScaleCrop>
  <Company/>
  <LinksUpToDate>false</LinksUpToDate>
  <CharactersWithSpaces>17127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472</cp:revision>
  <dcterms:created xsi:type="dcterms:W3CDTF">2017-05-22T06:07:00Z</dcterms:created>
  <dcterms:modified xsi:type="dcterms:W3CDTF">2017-05-28T04:34:00Z</dcterms:modified>
</cp:coreProperties>
</file>