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817" w:rsidRDefault="00762817" w:rsidP="00E77F90">
      <w:pPr>
        <w:tabs>
          <w:tab w:val="center" w:pos="4252"/>
        </w:tabs>
        <w:ind w:left="4252" w:hanging="4252"/>
        <w:rPr>
          <w:rFonts w:cs="Arial"/>
          <w:b/>
          <w:bCs/>
          <w:szCs w:val="20"/>
          <w:lang w:eastAsia="es-ES"/>
        </w:rPr>
      </w:pPr>
      <w:bookmarkStart w:id="0" w:name="_GoBack"/>
      <w:bookmarkEnd w:id="0"/>
      <w:r w:rsidRPr="00762817">
        <w:rPr>
          <w:rFonts w:cs="Arial"/>
          <w:b/>
          <w:bCs/>
          <w:szCs w:val="20"/>
          <w:lang w:eastAsia="es-ES"/>
        </w:rPr>
        <w:t>7-Zip &lt; 4.57 Problemas en el manejo de archivos</w:t>
      </w:r>
    </w:p>
    <w:p w:rsidR="00762817" w:rsidRDefault="00762817" w:rsidP="00696C48">
      <w:pPr>
        <w:tabs>
          <w:tab w:val="center" w:pos="4252"/>
        </w:tabs>
        <w:rPr>
          <w:rFonts w:cs="Arial"/>
          <w:b/>
          <w:bCs/>
          <w:szCs w:val="20"/>
          <w:lang w:eastAsia="es-ES"/>
        </w:rPr>
      </w:pPr>
    </w:p>
    <w:p w:rsidR="00762817" w:rsidRDefault="00762817" w:rsidP="00762817">
      <w:pPr>
        <w:tabs>
          <w:tab w:val="center" w:pos="4252"/>
        </w:tabs>
        <w:rPr>
          <w:rFonts w:cs="Arial"/>
          <w:b/>
          <w:bCs/>
          <w:szCs w:val="20"/>
          <w:lang w:eastAsia="es-ES"/>
        </w:rPr>
      </w:pPr>
    </w:p>
    <w:tbl>
      <w:tblPr>
        <w:tblW w:w="0" w:type="auto"/>
        <w:jc w:val="center"/>
        <w:tblInd w:w="51" w:type="dxa"/>
        <w:tblCellMar>
          <w:left w:w="70" w:type="dxa"/>
          <w:right w:w="70" w:type="dxa"/>
        </w:tblCellMar>
        <w:tblLook w:val="04A0"/>
      </w:tblPr>
      <w:tblGrid>
        <w:gridCol w:w="1308"/>
      </w:tblGrid>
      <w:tr w:rsidR="00762817" w:rsidRPr="00D94EDB" w:rsidTr="006248A2">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762817" w:rsidRPr="00D94EDB" w:rsidRDefault="00762817" w:rsidP="006248A2">
            <w:pPr>
              <w:jc w:val="center"/>
              <w:rPr>
                <w:rFonts w:cs="Arial"/>
                <w:color w:val="FFFFFF"/>
                <w:szCs w:val="20"/>
                <w:lang w:eastAsia="es-ES"/>
              </w:rPr>
            </w:pPr>
            <w:r w:rsidRPr="00D94EDB">
              <w:rPr>
                <w:rFonts w:cs="Arial"/>
                <w:color w:val="FFFFFF"/>
                <w:szCs w:val="20"/>
                <w:lang w:eastAsia="es-ES"/>
              </w:rPr>
              <w:t>IP</w:t>
            </w:r>
          </w:p>
        </w:tc>
      </w:tr>
      <w:tr w:rsidR="00762817" w:rsidRPr="00D94EDB" w:rsidTr="006248A2">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2817" w:rsidRDefault="00762817" w:rsidP="006248A2">
            <w:pPr>
              <w:jc w:val="center"/>
              <w:rPr>
                <w:rFonts w:cs="Arial"/>
                <w:szCs w:val="20"/>
              </w:rPr>
            </w:pPr>
            <w:r w:rsidRPr="00762817">
              <w:rPr>
                <w:rFonts w:cs="Arial"/>
                <w:szCs w:val="20"/>
              </w:rPr>
              <w:t>99.41.24.220</w:t>
            </w:r>
          </w:p>
        </w:tc>
      </w:tr>
    </w:tbl>
    <w:p w:rsidR="00762817" w:rsidRDefault="00762817" w:rsidP="00762817">
      <w:pPr>
        <w:rPr>
          <w:rFonts w:cs="Arial"/>
          <w:b/>
          <w:bCs/>
          <w:szCs w:val="20"/>
          <w:lang w:eastAsia="es-ES"/>
        </w:rPr>
      </w:pPr>
    </w:p>
    <w:tbl>
      <w:tblPr>
        <w:tblW w:w="10404" w:type="dxa"/>
        <w:jc w:val="center"/>
        <w:tblInd w:w="-2464" w:type="dxa"/>
        <w:tblCellMar>
          <w:left w:w="70" w:type="dxa"/>
          <w:right w:w="70" w:type="dxa"/>
        </w:tblCellMar>
        <w:tblLook w:val="0000"/>
      </w:tblPr>
      <w:tblGrid>
        <w:gridCol w:w="1461"/>
        <w:gridCol w:w="3480"/>
        <w:gridCol w:w="5463"/>
      </w:tblGrid>
      <w:tr w:rsidR="00762817" w:rsidRPr="00E74EE5" w:rsidTr="006248A2">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762817" w:rsidRPr="00E74EE5" w:rsidRDefault="00762817" w:rsidP="006248A2">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762817" w:rsidRPr="00E74EE5" w:rsidRDefault="00762817" w:rsidP="006248A2">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762817" w:rsidRPr="00E74EE5" w:rsidRDefault="00762817" w:rsidP="006248A2">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62817" w:rsidRPr="00D57721" w:rsidTr="006248A2">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762817" w:rsidRPr="00E74EE5" w:rsidRDefault="00762817" w:rsidP="006248A2">
            <w:pPr>
              <w:jc w:val="both"/>
              <w:rPr>
                <w:rFonts w:cs="Arial"/>
                <w:b/>
                <w:bCs/>
                <w:szCs w:val="20"/>
                <w:lang w:eastAsia="es-MX"/>
              </w:rPr>
            </w:pPr>
            <w:r w:rsidRPr="00E74EE5">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762817" w:rsidRPr="00E74EE5" w:rsidRDefault="00762817" w:rsidP="006248A2">
            <w:pPr>
              <w:jc w:val="center"/>
              <w:rPr>
                <w:rFonts w:cs="Arial"/>
                <w:b/>
                <w:szCs w:val="20"/>
                <w:lang w:eastAsia="es-ES"/>
              </w:rPr>
            </w:pPr>
          </w:p>
          <w:p w:rsidR="00762817" w:rsidRPr="00E74EE5" w:rsidRDefault="00762817" w:rsidP="006248A2">
            <w:pPr>
              <w:shd w:val="clear" w:color="auto" w:fill="FF0000"/>
              <w:jc w:val="center"/>
              <w:rPr>
                <w:rFonts w:cs="Arial"/>
                <w:b/>
                <w:szCs w:val="20"/>
                <w:lang w:eastAsia="es-ES"/>
              </w:rPr>
            </w:pPr>
            <w:r w:rsidRPr="00E74EE5">
              <w:rPr>
                <w:rFonts w:cs="Arial"/>
                <w:b/>
                <w:szCs w:val="20"/>
                <w:lang w:eastAsia="es-ES"/>
              </w:rPr>
              <w:t>Alta</w:t>
            </w:r>
          </w:p>
          <w:p w:rsidR="00762817" w:rsidRPr="00E74EE5" w:rsidRDefault="00762817" w:rsidP="006248A2">
            <w:pPr>
              <w:rPr>
                <w:rFonts w:cs="Arial"/>
                <w:b/>
                <w:szCs w:val="20"/>
                <w:lang w:eastAsia="es-ES"/>
              </w:rPr>
            </w:pPr>
          </w:p>
          <w:p w:rsidR="00762817" w:rsidRPr="00902DA6" w:rsidRDefault="00762817" w:rsidP="006248A2">
            <w:pPr>
              <w:rPr>
                <w:rFonts w:cs="Arial"/>
                <w:sz w:val="16"/>
                <w:szCs w:val="16"/>
                <w:lang w:val="es-ES"/>
              </w:rPr>
            </w:pPr>
            <w:r w:rsidRPr="00902DA6">
              <w:rPr>
                <w:rFonts w:cs="Arial"/>
                <w:sz w:val="16"/>
                <w:szCs w:val="16"/>
                <w:lang w:val="es-ES"/>
              </w:rPr>
              <w:t>Alta / CVSS Base Score : 9.3</w:t>
            </w:r>
          </w:p>
          <w:p w:rsidR="00762817" w:rsidRPr="00D925A8" w:rsidRDefault="00762817" w:rsidP="006248A2">
            <w:pPr>
              <w:rPr>
                <w:rFonts w:cs="Arial"/>
                <w:sz w:val="16"/>
                <w:szCs w:val="16"/>
                <w:lang w:val="en-US"/>
              </w:rPr>
            </w:pPr>
            <w:r w:rsidRPr="00D925A8">
              <w:rPr>
                <w:rFonts w:cs="Arial"/>
                <w:sz w:val="16"/>
                <w:szCs w:val="16"/>
                <w:lang w:val="en-US"/>
              </w:rPr>
              <w:t>(CVSS2#AV:N/AC:M/</w:t>
            </w:r>
            <w:proofErr w:type="spellStart"/>
            <w:r w:rsidRPr="00D925A8">
              <w:rPr>
                <w:rFonts w:cs="Arial"/>
                <w:sz w:val="16"/>
                <w:szCs w:val="16"/>
                <w:lang w:val="en-US"/>
              </w:rPr>
              <w:t>Au:N</w:t>
            </w:r>
            <w:proofErr w:type="spellEnd"/>
            <w:r w:rsidRPr="00D925A8">
              <w:rPr>
                <w:rFonts w:cs="Arial"/>
                <w:sz w:val="16"/>
                <w:szCs w:val="16"/>
                <w:lang w:val="en-US"/>
              </w:rPr>
              <w:t>/C:C/I:C/A:C)</w:t>
            </w:r>
          </w:p>
          <w:p w:rsidR="00762817" w:rsidRPr="00D925A8" w:rsidRDefault="00762817" w:rsidP="006248A2">
            <w:pPr>
              <w:rPr>
                <w:rFonts w:cs="Arial"/>
                <w:b/>
                <w:szCs w:val="20"/>
                <w:lang w:val="en-US" w:eastAsia="es-ES"/>
              </w:rPr>
            </w:pPr>
            <w:r w:rsidRPr="00D925A8">
              <w:rPr>
                <w:rFonts w:cs="Arial"/>
                <w:sz w:val="16"/>
                <w:szCs w:val="16"/>
                <w:lang w:val="en-US"/>
              </w:rPr>
              <w:t>(CVSS2#E:F/RL:OF/RC:C)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762817" w:rsidRPr="00762817" w:rsidRDefault="00762817" w:rsidP="00762817">
            <w:pPr>
              <w:jc w:val="both"/>
              <w:rPr>
                <w:rFonts w:cs="Arial"/>
                <w:szCs w:val="20"/>
                <w:lang w:eastAsia="es-ES"/>
              </w:rPr>
            </w:pPr>
            <w:r w:rsidRPr="00762817">
              <w:rPr>
                <w:rFonts w:cs="Arial"/>
                <w:szCs w:val="20"/>
                <w:lang w:eastAsia="es-ES"/>
              </w:rPr>
              <w:t xml:space="preserve">El equipo remoto contiene una versión del software de código libre 7-Zip el cual viene incluido con un software de un tercero llamado Turbo </w:t>
            </w:r>
            <w:proofErr w:type="spellStart"/>
            <w:r w:rsidRPr="00762817">
              <w:rPr>
                <w:rFonts w:cs="Arial"/>
                <w:szCs w:val="20"/>
                <w:lang w:eastAsia="es-ES"/>
              </w:rPr>
              <w:t>Searcher</w:t>
            </w:r>
            <w:proofErr w:type="spellEnd"/>
            <w:r w:rsidRPr="00762817">
              <w:rPr>
                <w:rFonts w:cs="Arial"/>
                <w:szCs w:val="20"/>
                <w:lang w:eastAsia="es-ES"/>
              </w:rPr>
              <w:t>.</w:t>
            </w:r>
          </w:p>
          <w:p w:rsidR="00762817" w:rsidRPr="00762817" w:rsidRDefault="00762817" w:rsidP="00762817">
            <w:pPr>
              <w:jc w:val="both"/>
              <w:rPr>
                <w:rFonts w:cs="Arial"/>
                <w:szCs w:val="20"/>
                <w:lang w:eastAsia="es-ES"/>
              </w:rPr>
            </w:pPr>
          </w:p>
          <w:p w:rsidR="00762817" w:rsidRPr="00D57721" w:rsidRDefault="00762817" w:rsidP="00762817">
            <w:pPr>
              <w:jc w:val="both"/>
              <w:rPr>
                <w:rFonts w:cs="Arial"/>
                <w:szCs w:val="20"/>
                <w:lang w:eastAsia="es-ES"/>
              </w:rPr>
            </w:pPr>
            <w:r w:rsidRPr="00762817">
              <w:rPr>
                <w:rFonts w:cs="Arial"/>
                <w:szCs w:val="20"/>
                <w:lang w:eastAsia="es-ES"/>
              </w:rPr>
              <w:t xml:space="preserve">La versión de 7-Zip instalada en el equipo remoto se ve afectada por una vulnerabilidad no </w:t>
            </w:r>
            <w:r w:rsidR="006248A2" w:rsidRPr="00762817">
              <w:rPr>
                <w:rFonts w:cs="Arial"/>
                <w:szCs w:val="20"/>
                <w:lang w:eastAsia="es-ES"/>
              </w:rPr>
              <w:t>específica</w:t>
            </w:r>
            <w:r w:rsidRPr="00762817">
              <w:rPr>
                <w:rFonts w:cs="Arial"/>
                <w:szCs w:val="20"/>
                <w:lang w:eastAsia="es-ES"/>
              </w:rPr>
              <w:t xml:space="preserve"> en el momento del manejo de los archivos.</w:t>
            </w:r>
          </w:p>
        </w:tc>
      </w:tr>
      <w:tr w:rsidR="00762817" w:rsidRPr="00E74EE5" w:rsidTr="006248A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62817" w:rsidRPr="00E74EE5" w:rsidRDefault="00762817" w:rsidP="006248A2">
            <w:pPr>
              <w:rPr>
                <w:rFonts w:cs="Arial"/>
                <w:color w:val="FFFFFF"/>
                <w:szCs w:val="20"/>
              </w:rPr>
            </w:pPr>
            <w:r w:rsidRPr="00E74EE5">
              <w:rPr>
                <w:rFonts w:cs="Arial"/>
                <w:color w:val="FFFFFF"/>
                <w:szCs w:val="20"/>
              </w:rPr>
              <w:t>Solución:</w:t>
            </w:r>
          </w:p>
        </w:tc>
      </w:tr>
      <w:tr w:rsidR="00762817" w:rsidRPr="00E74EE5" w:rsidTr="006248A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62817" w:rsidRDefault="00762817" w:rsidP="00762817">
            <w:pPr>
              <w:tabs>
                <w:tab w:val="left" w:pos="7250"/>
              </w:tabs>
              <w:rPr>
                <w:rFonts w:cs="Arial"/>
                <w:szCs w:val="20"/>
              </w:rPr>
            </w:pPr>
            <w:r w:rsidRPr="00762817">
              <w:rPr>
                <w:rFonts w:cs="Arial"/>
                <w:szCs w:val="20"/>
              </w:rPr>
              <w:t>Actualizar a la versión 7Zip 4.57 o superior.</w:t>
            </w:r>
          </w:p>
          <w:p w:rsidR="00762817" w:rsidRPr="00762817" w:rsidRDefault="00762817" w:rsidP="00762817">
            <w:pPr>
              <w:tabs>
                <w:tab w:val="left" w:pos="7250"/>
              </w:tabs>
              <w:rPr>
                <w:rFonts w:cs="Arial"/>
                <w:szCs w:val="20"/>
              </w:rPr>
            </w:pPr>
          </w:p>
          <w:p w:rsidR="00762817" w:rsidRPr="00E74EE5" w:rsidRDefault="00762817" w:rsidP="00762817">
            <w:pPr>
              <w:tabs>
                <w:tab w:val="left" w:pos="7250"/>
              </w:tabs>
              <w:rPr>
                <w:rFonts w:cs="Arial"/>
                <w:szCs w:val="20"/>
              </w:rPr>
            </w:pPr>
            <w:r w:rsidRPr="00762817">
              <w:rPr>
                <w:rFonts w:cs="Arial"/>
                <w:szCs w:val="20"/>
              </w:rPr>
              <w:t>Recordando que toda actualización puede tener un impacto en los sistemas. Si la organización decide no instalar la actualización esto debe estar documentado.</w:t>
            </w:r>
          </w:p>
        </w:tc>
      </w:tr>
    </w:tbl>
    <w:p w:rsidR="00762817" w:rsidRDefault="00762817" w:rsidP="00762817">
      <w:pPr>
        <w:rPr>
          <w:rFonts w:cs="Arial"/>
          <w:b/>
          <w:bCs/>
          <w:szCs w:val="20"/>
          <w:lang w:eastAsia="es-ES"/>
        </w:rPr>
      </w:pPr>
    </w:p>
    <w:p w:rsidR="00762817" w:rsidRDefault="00762817" w:rsidP="00696C48">
      <w:pPr>
        <w:tabs>
          <w:tab w:val="center" w:pos="4252"/>
        </w:tabs>
        <w:rPr>
          <w:rFonts w:cs="Arial"/>
          <w:b/>
          <w:bCs/>
          <w:szCs w:val="20"/>
          <w:lang w:eastAsia="es-ES"/>
        </w:rPr>
      </w:pPr>
    </w:p>
    <w:p w:rsidR="00CE5124" w:rsidRDefault="008D4A1C" w:rsidP="00696C48">
      <w:pPr>
        <w:tabs>
          <w:tab w:val="center" w:pos="4252"/>
        </w:tabs>
        <w:rPr>
          <w:rFonts w:cs="Arial"/>
          <w:b/>
          <w:bCs/>
          <w:szCs w:val="20"/>
          <w:lang w:eastAsia="es-ES"/>
        </w:rPr>
      </w:pPr>
      <w:r w:rsidRPr="008D4A1C">
        <w:rPr>
          <w:rFonts w:cs="Arial"/>
          <w:b/>
          <w:bCs/>
          <w:szCs w:val="20"/>
          <w:lang w:eastAsia="es-ES"/>
        </w:rPr>
        <w:t>ActiveX Conjunto de actualizaciones</w:t>
      </w:r>
      <w:r w:rsidR="00696C48">
        <w:rPr>
          <w:rFonts w:cs="Arial"/>
          <w:b/>
          <w:bCs/>
          <w:szCs w:val="20"/>
          <w:lang w:eastAsia="es-ES"/>
        </w:rPr>
        <w:tab/>
      </w:r>
    </w:p>
    <w:p w:rsidR="00696C48" w:rsidRDefault="00696C48" w:rsidP="00696C48">
      <w:pPr>
        <w:tabs>
          <w:tab w:val="center" w:pos="4252"/>
        </w:tabs>
        <w:rPr>
          <w:rFonts w:cs="Arial"/>
          <w:b/>
          <w:bCs/>
          <w:szCs w:val="20"/>
          <w:lang w:eastAsia="es-ES"/>
        </w:rPr>
      </w:pPr>
    </w:p>
    <w:tbl>
      <w:tblPr>
        <w:tblW w:w="0" w:type="auto"/>
        <w:jc w:val="center"/>
        <w:tblInd w:w="51" w:type="dxa"/>
        <w:tblCellMar>
          <w:left w:w="70" w:type="dxa"/>
          <w:right w:w="70" w:type="dxa"/>
        </w:tblCellMar>
        <w:tblLook w:val="04A0"/>
      </w:tblPr>
      <w:tblGrid>
        <w:gridCol w:w="1308"/>
      </w:tblGrid>
      <w:tr w:rsidR="00CE5124" w:rsidRPr="00D94EDB"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CE5124" w:rsidRPr="00D94EDB" w:rsidRDefault="00CE5124" w:rsidP="006361E5">
            <w:pPr>
              <w:jc w:val="center"/>
              <w:rPr>
                <w:rFonts w:cs="Arial"/>
                <w:color w:val="FFFFFF"/>
                <w:szCs w:val="20"/>
                <w:lang w:eastAsia="es-ES"/>
              </w:rPr>
            </w:pPr>
            <w:r w:rsidRPr="00D94EDB">
              <w:rPr>
                <w:rFonts w:cs="Arial"/>
                <w:color w:val="FFFFFF"/>
                <w:szCs w:val="20"/>
                <w:lang w:eastAsia="es-ES"/>
              </w:rPr>
              <w:t>IP</w:t>
            </w:r>
          </w:p>
        </w:tc>
      </w:tr>
      <w:tr w:rsidR="00762817" w:rsidRPr="00D94EDB"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2817" w:rsidRDefault="00762817">
            <w:pPr>
              <w:jc w:val="center"/>
              <w:rPr>
                <w:rFonts w:cs="Arial"/>
                <w:szCs w:val="20"/>
              </w:rPr>
            </w:pPr>
            <w:r>
              <w:rPr>
                <w:rFonts w:cs="Arial"/>
                <w:szCs w:val="20"/>
              </w:rPr>
              <w:t>99.41.24.220</w:t>
            </w:r>
          </w:p>
        </w:tc>
      </w:tr>
      <w:tr w:rsidR="00762817" w:rsidRPr="00D94EDB"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2817" w:rsidRDefault="00762817">
            <w:pPr>
              <w:jc w:val="center"/>
              <w:rPr>
                <w:rFonts w:cs="Arial"/>
                <w:szCs w:val="20"/>
              </w:rPr>
            </w:pPr>
            <w:r>
              <w:rPr>
                <w:rFonts w:cs="Arial"/>
                <w:szCs w:val="20"/>
              </w:rPr>
              <w:t>99.41.24.123</w:t>
            </w:r>
          </w:p>
        </w:tc>
      </w:tr>
      <w:tr w:rsidR="00762817" w:rsidRPr="00D94EDB"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2817" w:rsidRDefault="00762817">
            <w:pPr>
              <w:jc w:val="center"/>
              <w:rPr>
                <w:rFonts w:cs="Arial"/>
                <w:szCs w:val="20"/>
              </w:rPr>
            </w:pPr>
            <w:r>
              <w:rPr>
                <w:rFonts w:cs="Arial"/>
                <w:szCs w:val="20"/>
              </w:rPr>
              <w:t>99.41.24.30</w:t>
            </w:r>
          </w:p>
        </w:tc>
      </w:tr>
      <w:tr w:rsidR="00762817" w:rsidRPr="00D94EDB"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2817" w:rsidRDefault="00762817">
            <w:pPr>
              <w:jc w:val="center"/>
              <w:rPr>
                <w:rFonts w:cs="Arial"/>
                <w:szCs w:val="20"/>
              </w:rPr>
            </w:pPr>
            <w:r>
              <w:rPr>
                <w:rFonts w:cs="Arial"/>
                <w:szCs w:val="20"/>
              </w:rPr>
              <w:t>99.41.24.19</w:t>
            </w:r>
          </w:p>
        </w:tc>
      </w:tr>
      <w:tr w:rsidR="00762817" w:rsidRPr="00D94EDB"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2817" w:rsidRDefault="00762817">
            <w:pPr>
              <w:jc w:val="center"/>
              <w:rPr>
                <w:rFonts w:cs="Arial"/>
                <w:szCs w:val="20"/>
              </w:rPr>
            </w:pPr>
            <w:r>
              <w:rPr>
                <w:rFonts w:cs="Arial"/>
                <w:szCs w:val="20"/>
              </w:rPr>
              <w:t>99.41.24.167</w:t>
            </w:r>
          </w:p>
        </w:tc>
      </w:tr>
    </w:tbl>
    <w:p w:rsidR="00CE5124" w:rsidRDefault="00CE5124" w:rsidP="00CE5124">
      <w:pPr>
        <w:rPr>
          <w:rFonts w:cs="Arial"/>
          <w:b/>
          <w:bCs/>
          <w:szCs w:val="20"/>
          <w:lang w:eastAsia="es-ES"/>
        </w:rPr>
      </w:pPr>
    </w:p>
    <w:tbl>
      <w:tblPr>
        <w:tblW w:w="10404" w:type="dxa"/>
        <w:jc w:val="center"/>
        <w:tblInd w:w="-2464" w:type="dxa"/>
        <w:tblCellMar>
          <w:left w:w="70" w:type="dxa"/>
          <w:right w:w="70" w:type="dxa"/>
        </w:tblCellMar>
        <w:tblLook w:val="0000"/>
      </w:tblPr>
      <w:tblGrid>
        <w:gridCol w:w="1461"/>
        <w:gridCol w:w="3480"/>
        <w:gridCol w:w="5463"/>
      </w:tblGrid>
      <w:tr w:rsidR="00CE5124" w:rsidRPr="00E74EE5" w:rsidTr="006361E5">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CE5124" w:rsidRPr="00E74EE5" w:rsidRDefault="00CE5124" w:rsidP="006361E5">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CE5124" w:rsidRPr="00E74EE5" w:rsidRDefault="00CE5124" w:rsidP="006361E5">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CE5124" w:rsidRPr="00E74EE5" w:rsidRDefault="00CE5124" w:rsidP="006361E5">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CE5124" w:rsidRPr="00D57721" w:rsidTr="006361E5">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CE5124" w:rsidRPr="00E74EE5" w:rsidRDefault="00CE5124" w:rsidP="006361E5">
            <w:pPr>
              <w:jc w:val="both"/>
              <w:rPr>
                <w:rFonts w:cs="Arial"/>
                <w:b/>
                <w:bCs/>
                <w:szCs w:val="20"/>
                <w:lang w:eastAsia="es-MX"/>
              </w:rPr>
            </w:pPr>
            <w:r w:rsidRPr="00E74EE5">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CE5124" w:rsidRPr="00E74EE5" w:rsidRDefault="00CE5124" w:rsidP="006361E5">
            <w:pPr>
              <w:jc w:val="center"/>
              <w:rPr>
                <w:rFonts w:cs="Arial"/>
                <w:b/>
                <w:szCs w:val="20"/>
                <w:lang w:eastAsia="es-ES"/>
              </w:rPr>
            </w:pPr>
          </w:p>
          <w:p w:rsidR="00CE5124" w:rsidRPr="00E74EE5" w:rsidRDefault="00CE5124" w:rsidP="006361E5">
            <w:pPr>
              <w:shd w:val="clear" w:color="auto" w:fill="FF0000"/>
              <w:jc w:val="center"/>
              <w:rPr>
                <w:rFonts w:cs="Arial"/>
                <w:b/>
                <w:szCs w:val="20"/>
                <w:lang w:eastAsia="es-ES"/>
              </w:rPr>
            </w:pPr>
            <w:r w:rsidRPr="00E74EE5">
              <w:rPr>
                <w:rFonts w:cs="Arial"/>
                <w:b/>
                <w:szCs w:val="20"/>
                <w:lang w:eastAsia="es-ES"/>
              </w:rPr>
              <w:t>Alta</w:t>
            </w:r>
          </w:p>
          <w:p w:rsidR="00CE5124" w:rsidRPr="00E74EE5" w:rsidRDefault="00CE5124" w:rsidP="006361E5">
            <w:pPr>
              <w:rPr>
                <w:rFonts w:cs="Arial"/>
                <w:b/>
                <w:szCs w:val="20"/>
                <w:lang w:eastAsia="es-ES"/>
              </w:rPr>
            </w:pPr>
          </w:p>
          <w:p w:rsidR="00CE5124" w:rsidRPr="00902DA6" w:rsidRDefault="00CE5124" w:rsidP="006361E5">
            <w:pPr>
              <w:rPr>
                <w:rFonts w:cs="Arial"/>
                <w:sz w:val="16"/>
                <w:szCs w:val="16"/>
                <w:lang w:val="es-ES"/>
              </w:rPr>
            </w:pPr>
            <w:r w:rsidRPr="00902DA6">
              <w:rPr>
                <w:rFonts w:cs="Arial"/>
                <w:sz w:val="16"/>
                <w:szCs w:val="16"/>
                <w:lang w:val="es-ES"/>
              </w:rPr>
              <w:t>Alta / CVSS Base Score : 9.3</w:t>
            </w:r>
          </w:p>
          <w:p w:rsidR="00CE5124" w:rsidRPr="00D925A8" w:rsidRDefault="00CE5124" w:rsidP="006361E5">
            <w:pPr>
              <w:rPr>
                <w:rFonts w:cs="Arial"/>
                <w:sz w:val="16"/>
                <w:szCs w:val="16"/>
                <w:lang w:val="en-US"/>
              </w:rPr>
            </w:pPr>
            <w:r w:rsidRPr="00D925A8">
              <w:rPr>
                <w:rFonts w:cs="Arial"/>
                <w:sz w:val="16"/>
                <w:szCs w:val="16"/>
                <w:lang w:val="en-US"/>
              </w:rPr>
              <w:t>(CVSS2#AV:N/AC:M/</w:t>
            </w:r>
            <w:proofErr w:type="spellStart"/>
            <w:r w:rsidRPr="00D925A8">
              <w:rPr>
                <w:rFonts w:cs="Arial"/>
                <w:sz w:val="16"/>
                <w:szCs w:val="16"/>
                <w:lang w:val="en-US"/>
              </w:rPr>
              <w:t>Au:N</w:t>
            </w:r>
            <w:proofErr w:type="spellEnd"/>
            <w:r w:rsidRPr="00D925A8">
              <w:rPr>
                <w:rFonts w:cs="Arial"/>
                <w:sz w:val="16"/>
                <w:szCs w:val="16"/>
                <w:lang w:val="en-US"/>
              </w:rPr>
              <w:t>/C:C/I:C/A:C)</w:t>
            </w:r>
          </w:p>
          <w:p w:rsidR="00CE5124" w:rsidRPr="00D925A8" w:rsidRDefault="00CE5124" w:rsidP="006361E5">
            <w:pPr>
              <w:rPr>
                <w:rFonts w:cs="Arial"/>
                <w:b/>
                <w:szCs w:val="20"/>
                <w:lang w:val="en-US" w:eastAsia="es-ES"/>
              </w:rPr>
            </w:pPr>
            <w:r w:rsidRPr="00D925A8">
              <w:rPr>
                <w:rFonts w:cs="Arial"/>
                <w:sz w:val="16"/>
                <w:szCs w:val="16"/>
                <w:lang w:val="en-US"/>
              </w:rPr>
              <w:t>(CVSS2#E:F/RL:OF/RC:C)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CE5124" w:rsidRPr="00D57721" w:rsidRDefault="00CE5124" w:rsidP="00D57721">
            <w:pPr>
              <w:jc w:val="both"/>
              <w:rPr>
                <w:rFonts w:cs="Arial"/>
                <w:szCs w:val="20"/>
                <w:lang w:eastAsia="es-ES"/>
              </w:rPr>
            </w:pPr>
            <w:r w:rsidRPr="00CE5124">
              <w:rPr>
                <w:rFonts w:cs="Arial"/>
                <w:szCs w:val="20"/>
                <w:lang w:eastAsia="es-ES"/>
              </w:rPr>
              <w:t>Actualizar los controles ActiveX del host Windows remoto.Tenga en cuenta que los controles afectados son de otros fabricantes que han pedido a Microsoft a impedir que sus controles se ejecuten en Internet Explorer</w:t>
            </w:r>
            <w:r>
              <w:rPr>
                <w:rFonts w:cs="Arial"/>
                <w:szCs w:val="20"/>
                <w:lang w:eastAsia="es-ES"/>
              </w:rPr>
              <w:t>.</w:t>
            </w:r>
            <w:r w:rsidR="00D57721">
              <w:rPr>
                <w:rFonts w:cs="Arial"/>
                <w:szCs w:val="20"/>
                <w:lang w:eastAsia="es-ES"/>
              </w:rPr>
              <w:t xml:space="preserve"> Además u</w:t>
            </w:r>
            <w:r w:rsidR="00D57721" w:rsidRPr="00D57721">
              <w:rPr>
                <w:rFonts w:cs="Arial"/>
                <w:szCs w:val="20"/>
                <w:lang w:eastAsia="es-ES"/>
              </w:rPr>
              <w:t xml:space="preserve">no o muchos controles de ActiveX Data Dynamics </w:t>
            </w:r>
            <w:proofErr w:type="spellStart"/>
            <w:r w:rsidR="00D57721" w:rsidRPr="00D57721">
              <w:rPr>
                <w:rFonts w:cs="Arial"/>
                <w:szCs w:val="20"/>
                <w:lang w:eastAsia="es-ES"/>
              </w:rPr>
              <w:t>ActiveBar</w:t>
            </w:r>
            <w:proofErr w:type="spellEnd"/>
            <w:r w:rsidR="00D57721" w:rsidRPr="00D57721">
              <w:rPr>
                <w:rFonts w:cs="Arial"/>
                <w:szCs w:val="20"/>
                <w:lang w:eastAsia="es-ES"/>
              </w:rPr>
              <w:t xml:space="preserve"> instalados en el equipo Windows se ven afectados por una vulnerabilidad de ejecución de código debido a prob</w:t>
            </w:r>
            <w:r w:rsidR="00D57721">
              <w:rPr>
                <w:rFonts w:cs="Arial"/>
                <w:szCs w:val="20"/>
                <w:lang w:eastAsia="es-ES"/>
              </w:rPr>
              <w:t xml:space="preserve">lemas en los </w:t>
            </w:r>
            <w:r w:rsidR="00527290">
              <w:rPr>
                <w:rFonts w:cs="Arial"/>
                <w:szCs w:val="20"/>
                <w:lang w:eastAsia="es-ES"/>
              </w:rPr>
              <w:t>métodos</w:t>
            </w:r>
            <w:r w:rsidR="00D57721">
              <w:rPr>
                <w:rFonts w:cs="Arial"/>
                <w:szCs w:val="20"/>
                <w:lang w:eastAsia="es-ES"/>
              </w:rPr>
              <w:t>: '</w:t>
            </w:r>
            <w:proofErr w:type="spellStart"/>
            <w:r w:rsidR="00D57721">
              <w:rPr>
                <w:rFonts w:cs="Arial"/>
                <w:szCs w:val="20"/>
                <w:lang w:eastAsia="es-ES"/>
              </w:rPr>
              <w:t>Save</w:t>
            </w:r>
            <w:proofErr w:type="spellEnd"/>
            <w:r w:rsidR="00D57721">
              <w:rPr>
                <w:rFonts w:cs="Arial"/>
                <w:szCs w:val="20"/>
                <w:lang w:eastAsia="es-ES"/>
              </w:rPr>
              <w:t xml:space="preserve">()', </w:t>
            </w:r>
            <w:r w:rsidR="00D57721" w:rsidRPr="00D57721">
              <w:rPr>
                <w:rFonts w:cs="Arial"/>
                <w:szCs w:val="20"/>
                <w:lang w:eastAsia="es-ES"/>
              </w:rPr>
              <w:t>'</w:t>
            </w:r>
            <w:proofErr w:type="spellStart"/>
            <w:r w:rsidR="00D57721" w:rsidRPr="00D57721">
              <w:rPr>
                <w:rFonts w:cs="Arial"/>
                <w:szCs w:val="20"/>
                <w:lang w:eastAsia="es-ES"/>
              </w:rPr>
              <w:t>SaveLayoutChanges</w:t>
            </w:r>
            <w:proofErr w:type="spellEnd"/>
            <w:r w:rsidR="00D57721" w:rsidRPr="00D57721">
              <w:rPr>
                <w:rFonts w:cs="Arial"/>
                <w:szCs w:val="20"/>
                <w:lang w:eastAsia="es-ES"/>
              </w:rPr>
              <w:t>()', '</w:t>
            </w:r>
            <w:proofErr w:type="spellStart"/>
            <w:r w:rsidR="00D57721" w:rsidRPr="00D57721">
              <w:rPr>
                <w:rFonts w:cs="Arial"/>
                <w:szCs w:val="20"/>
                <w:lang w:eastAsia="es-ES"/>
              </w:rPr>
              <w:t>SaveMenuUsageData</w:t>
            </w:r>
            <w:proofErr w:type="spellEnd"/>
            <w:r w:rsidR="00D57721" w:rsidRPr="00D57721">
              <w:rPr>
                <w:rFonts w:cs="Arial"/>
                <w:szCs w:val="20"/>
                <w:lang w:eastAsia="es-ES"/>
              </w:rPr>
              <w:t>()', y en '</w:t>
            </w:r>
            <w:proofErr w:type="spellStart"/>
            <w:r w:rsidR="00D57721" w:rsidRPr="00D57721">
              <w:rPr>
                <w:rFonts w:cs="Arial"/>
                <w:szCs w:val="20"/>
                <w:lang w:eastAsia="es-ES"/>
              </w:rPr>
              <w:t>SetLayoutData</w:t>
            </w:r>
            <w:proofErr w:type="spellEnd"/>
            <w:r w:rsidR="00D57721" w:rsidRPr="00D57721">
              <w:rPr>
                <w:rFonts w:cs="Arial"/>
                <w:szCs w:val="20"/>
                <w:lang w:eastAsia="es-ES"/>
              </w:rPr>
              <w:t>()'.</w:t>
            </w:r>
          </w:p>
        </w:tc>
      </w:tr>
      <w:tr w:rsidR="00CE5124" w:rsidRPr="00E74EE5" w:rsidTr="006361E5">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CE5124" w:rsidRPr="00E74EE5" w:rsidRDefault="00CE5124" w:rsidP="006361E5">
            <w:pPr>
              <w:rPr>
                <w:rFonts w:cs="Arial"/>
                <w:color w:val="FFFFFF"/>
                <w:szCs w:val="20"/>
              </w:rPr>
            </w:pPr>
            <w:r w:rsidRPr="00E74EE5">
              <w:rPr>
                <w:rFonts w:cs="Arial"/>
                <w:color w:val="FFFFFF"/>
                <w:szCs w:val="20"/>
              </w:rPr>
              <w:t>Solución:</w:t>
            </w:r>
          </w:p>
        </w:tc>
      </w:tr>
      <w:tr w:rsidR="00CE5124" w:rsidRPr="00E74EE5" w:rsidTr="006361E5">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CE5124" w:rsidRPr="00CE5124" w:rsidRDefault="00CE5124" w:rsidP="00CE5124">
            <w:pPr>
              <w:tabs>
                <w:tab w:val="left" w:pos="7250"/>
              </w:tabs>
              <w:rPr>
                <w:rFonts w:cs="Arial"/>
                <w:szCs w:val="20"/>
              </w:rPr>
            </w:pPr>
            <w:r w:rsidRPr="00CE5124">
              <w:rPr>
                <w:rFonts w:cs="Arial"/>
                <w:szCs w:val="20"/>
              </w:rPr>
              <w:t xml:space="preserve">Se recomienda actualizar los controles ActiveX. </w:t>
            </w:r>
            <w:r w:rsidR="00D57721" w:rsidRPr="00CE5124">
              <w:rPr>
                <w:rFonts w:cs="Arial"/>
                <w:szCs w:val="20"/>
              </w:rPr>
              <w:t>Recordando</w:t>
            </w:r>
            <w:r w:rsidRPr="00CE5124">
              <w:rPr>
                <w:rFonts w:cs="Arial"/>
                <w:szCs w:val="20"/>
              </w:rPr>
              <w:t xml:space="preserve"> que toda actualización puede tener impacto en los sistemas. Si la organización decide no instalar la actualización, esto debe de estar documentado. </w:t>
            </w:r>
          </w:p>
          <w:p w:rsidR="00CE5124" w:rsidRDefault="00CE5124" w:rsidP="00CE5124">
            <w:pPr>
              <w:tabs>
                <w:tab w:val="left" w:pos="7250"/>
              </w:tabs>
              <w:rPr>
                <w:rFonts w:cs="Arial"/>
                <w:szCs w:val="20"/>
              </w:rPr>
            </w:pPr>
            <w:r w:rsidRPr="00CE5124">
              <w:rPr>
                <w:rFonts w:cs="Arial"/>
                <w:szCs w:val="20"/>
              </w:rPr>
              <w:t>Para más información, visite el siguiente enlace:</w:t>
            </w:r>
          </w:p>
          <w:p w:rsidR="006248A2" w:rsidRPr="00CE5124" w:rsidRDefault="006248A2" w:rsidP="00CE5124">
            <w:pPr>
              <w:tabs>
                <w:tab w:val="left" w:pos="7250"/>
              </w:tabs>
              <w:rPr>
                <w:rFonts w:cs="Arial"/>
                <w:szCs w:val="20"/>
              </w:rPr>
            </w:pPr>
          </w:p>
          <w:p w:rsidR="00CE5124" w:rsidRDefault="0043453E" w:rsidP="00CE5124">
            <w:pPr>
              <w:tabs>
                <w:tab w:val="left" w:pos="7250"/>
              </w:tabs>
              <w:rPr>
                <w:rFonts w:cs="Arial"/>
                <w:szCs w:val="20"/>
              </w:rPr>
            </w:pPr>
            <w:hyperlink r:id="rId5" w:history="1">
              <w:r w:rsidR="00CE5124" w:rsidRPr="005E71BA">
                <w:rPr>
                  <w:rStyle w:val="Hipervnculo"/>
                  <w:rFonts w:cs="Arial"/>
                  <w:szCs w:val="20"/>
                </w:rPr>
                <w:t>http://support.microsoft.com/kb/2562937</w:t>
              </w:r>
            </w:hyperlink>
          </w:p>
          <w:p w:rsidR="00CE5124" w:rsidRPr="00E74EE5" w:rsidRDefault="00CE5124" w:rsidP="00CE5124">
            <w:pPr>
              <w:tabs>
                <w:tab w:val="left" w:pos="7250"/>
              </w:tabs>
              <w:rPr>
                <w:rFonts w:cs="Arial"/>
                <w:szCs w:val="20"/>
              </w:rPr>
            </w:pPr>
          </w:p>
        </w:tc>
      </w:tr>
    </w:tbl>
    <w:p w:rsidR="00CE5124" w:rsidRDefault="00CE5124" w:rsidP="00CE5124">
      <w:pPr>
        <w:rPr>
          <w:rFonts w:cs="Arial"/>
          <w:b/>
          <w:bCs/>
          <w:szCs w:val="20"/>
          <w:lang w:eastAsia="es-ES"/>
        </w:rPr>
      </w:pPr>
    </w:p>
    <w:p w:rsidR="00762817" w:rsidRDefault="00762817">
      <w:pPr>
        <w:spacing w:after="200" w:line="276" w:lineRule="auto"/>
        <w:rPr>
          <w:rFonts w:cs="Arial"/>
          <w:b/>
          <w:bCs/>
          <w:szCs w:val="20"/>
          <w:lang w:eastAsia="es-ES"/>
        </w:rPr>
      </w:pPr>
      <w:r>
        <w:rPr>
          <w:rFonts w:cs="Arial"/>
          <w:b/>
          <w:bCs/>
          <w:szCs w:val="20"/>
          <w:lang w:eastAsia="es-ES"/>
        </w:rPr>
        <w:br w:type="page"/>
      </w:r>
    </w:p>
    <w:p w:rsidR="00CE5124" w:rsidRDefault="00CE5124" w:rsidP="00340882">
      <w:pPr>
        <w:rPr>
          <w:rFonts w:cs="Arial"/>
          <w:b/>
          <w:bCs/>
          <w:szCs w:val="20"/>
          <w:lang w:eastAsia="es-ES"/>
        </w:rPr>
      </w:pPr>
    </w:p>
    <w:p w:rsidR="002C2D47" w:rsidRDefault="00762817" w:rsidP="002C2D47">
      <w:pPr>
        <w:rPr>
          <w:rFonts w:cs="Arial"/>
          <w:b/>
          <w:bCs/>
          <w:szCs w:val="20"/>
          <w:lang w:eastAsia="es-ES"/>
        </w:rPr>
      </w:pPr>
      <w:r w:rsidRPr="00762817">
        <w:rPr>
          <w:rFonts w:cs="Arial"/>
          <w:b/>
          <w:bCs/>
          <w:szCs w:val="20"/>
          <w:lang w:eastAsia="es-ES"/>
        </w:rPr>
        <w:t xml:space="preserve">Adobe </w:t>
      </w:r>
      <w:proofErr w:type="spellStart"/>
      <w:r w:rsidRPr="00762817">
        <w:rPr>
          <w:rFonts w:cs="Arial"/>
          <w:b/>
          <w:bCs/>
          <w:szCs w:val="20"/>
          <w:lang w:eastAsia="es-ES"/>
        </w:rPr>
        <w:t>Photoshop</w:t>
      </w:r>
      <w:proofErr w:type="spellEnd"/>
      <w:r w:rsidRPr="00762817">
        <w:rPr>
          <w:rFonts w:cs="Arial"/>
          <w:b/>
          <w:bCs/>
          <w:szCs w:val="20"/>
          <w:lang w:eastAsia="es-ES"/>
        </w:rPr>
        <w:t xml:space="preserve"> CS5 &lt; 12.0.4 Múltiples Vulnerabilidades no especificadas</w:t>
      </w:r>
    </w:p>
    <w:p w:rsidR="00AB0274" w:rsidRPr="00E74EE5" w:rsidRDefault="00AB0274" w:rsidP="002C2D47">
      <w:pPr>
        <w:rPr>
          <w:rFonts w:cs="Arial"/>
          <w:b/>
          <w:szCs w:val="20"/>
        </w:rPr>
      </w:pPr>
    </w:p>
    <w:tbl>
      <w:tblPr>
        <w:tblW w:w="0" w:type="auto"/>
        <w:jc w:val="center"/>
        <w:tblInd w:w="51" w:type="dxa"/>
        <w:tblCellMar>
          <w:left w:w="70" w:type="dxa"/>
          <w:right w:w="70" w:type="dxa"/>
        </w:tblCellMar>
        <w:tblLook w:val="04A0"/>
      </w:tblPr>
      <w:tblGrid>
        <w:gridCol w:w="1308"/>
      </w:tblGrid>
      <w:tr w:rsidR="00FC2C4D" w:rsidRPr="000A1C4D" w:rsidTr="006361E5">
        <w:trPr>
          <w:trHeight w:val="270"/>
          <w:jc w:val="center"/>
        </w:trPr>
        <w:tc>
          <w:tcPr>
            <w:tcW w:w="0" w:type="auto"/>
            <w:tcBorders>
              <w:top w:val="single" w:sz="8" w:space="0" w:color="auto"/>
              <w:left w:val="single" w:sz="8" w:space="0" w:color="auto"/>
              <w:bottom w:val="single" w:sz="4" w:space="0" w:color="auto"/>
              <w:right w:val="nil"/>
            </w:tcBorders>
            <w:shd w:val="clear" w:color="000000" w:fill="365F91"/>
            <w:noWrap/>
            <w:vAlign w:val="bottom"/>
            <w:hideMark/>
          </w:tcPr>
          <w:p w:rsidR="00FC2C4D" w:rsidRPr="000A1C4D" w:rsidRDefault="00FC2C4D" w:rsidP="002C2D47">
            <w:pPr>
              <w:jc w:val="center"/>
              <w:rPr>
                <w:rFonts w:cs="Arial"/>
                <w:b/>
                <w:bCs/>
                <w:color w:val="FFFFFF"/>
                <w:szCs w:val="20"/>
                <w:lang w:eastAsia="es-ES"/>
              </w:rPr>
            </w:pPr>
            <w:r w:rsidRPr="000A1C4D">
              <w:rPr>
                <w:rFonts w:cs="Arial"/>
                <w:b/>
                <w:bCs/>
                <w:color w:val="FFFFFF"/>
                <w:szCs w:val="20"/>
                <w:lang w:eastAsia="es-ES"/>
              </w:rPr>
              <w:t>IP</w:t>
            </w:r>
          </w:p>
        </w:tc>
      </w:tr>
      <w:tr w:rsidR="00092C24" w:rsidRPr="000A1C4D"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62817" w:rsidRPr="00762817" w:rsidRDefault="00762817" w:rsidP="006361E5">
            <w:pPr>
              <w:rPr>
                <w:rFonts w:cs="Arial"/>
                <w:szCs w:val="20"/>
              </w:rPr>
            </w:pPr>
            <w:r>
              <w:rPr>
                <w:rFonts w:cs="Arial"/>
                <w:szCs w:val="20"/>
              </w:rPr>
              <w:t>99.41.24.220</w:t>
            </w:r>
          </w:p>
        </w:tc>
      </w:tr>
    </w:tbl>
    <w:p w:rsidR="002C2D47" w:rsidRPr="00E74EE5" w:rsidRDefault="002C2D47" w:rsidP="002C2D47">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C2D47" w:rsidP="002C2D47">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C2D47" w:rsidP="002C2D47">
            <w:pPr>
              <w:jc w:val="center"/>
              <w:rPr>
                <w:rFonts w:cs="Arial"/>
                <w:b/>
                <w:szCs w:val="20"/>
                <w:lang w:eastAsia="es-ES"/>
              </w:rPr>
            </w:pPr>
          </w:p>
          <w:p w:rsidR="002C2D47" w:rsidRPr="00E74EE5" w:rsidRDefault="002C2D47" w:rsidP="002C2D47">
            <w:pPr>
              <w:shd w:val="clear" w:color="auto" w:fill="FF0000"/>
              <w:jc w:val="center"/>
              <w:rPr>
                <w:rFonts w:cs="Arial"/>
                <w:b/>
                <w:szCs w:val="20"/>
                <w:lang w:eastAsia="es-ES"/>
              </w:rPr>
            </w:pPr>
            <w:r w:rsidRPr="00E74EE5">
              <w:rPr>
                <w:rFonts w:cs="Arial"/>
                <w:b/>
                <w:szCs w:val="20"/>
                <w:lang w:eastAsia="es-ES"/>
              </w:rPr>
              <w:t>Alta</w:t>
            </w:r>
          </w:p>
          <w:p w:rsidR="002C2D47" w:rsidRPr="00E74EE5" w:rsidRDefault="002C2D47" w:rsidP="002C2D47">
            <w:pPr>
              <w:rPr>
                <w:rFonts w:cs="Arial"/>
                <w:b/>
                <w:szCs w:val="20"/>
                <w:lang w:eastAsia="es-ES"/>
              </w:rPr>
            </w:pPr>
          </w:p>
          <w:p w:rsidR="002C2D47" w:rsidRPr="00641F47" w:rsidRDefault="002C2D47" w:rsidP="002C2D47">
            <w:pPr>
              <w:rPr>
                <w:rFonts w:cs="Arial"/>
                <w:sz w:val="16"/>
                <w:szCs w:val="16"/>
              </w:rPr>
            </w:pPr>
            <w:r w:rsidRPr="00641F47">
              <w:rPr>
                <w:rFonts w:cs="Arial"/>
                <w:sz w:val="16"/>
                <w:szCs w:val="16"/>
              </w:rPr>
              <w:t>Alto / CVSS Base Score : 7.2</w:t>
            </w:r>
          </w:p>
          <w:p w:rsidR="002C2D47" w:rsidRPr="00641F47" w:rsidRDefault="002C2D47" w:rsidP="002C2D47">
            <w:pPr>
              <w:rPr>
                <w:rFonts w:cs="Arial"/>
                <w:b/>
                <w:szCs w:val="20"/>
                <w:lang w:val="en-US" w:eastAsia="es-ES"/>
              </w:rPr>
            </w:pPr>
            <w:r w:rsidRPr="00641F47">
              <w:rPr>
                <w:rFonts w:cs="Arial"/>
                <w:sz w:val="16"/>
                <w:szCs w:val="16"/>
                <w:lang w:val="en-US"/>
              </w:rPr>
              <w:t>(CVSS2#AV:L/AC:L/</w:t>
            </w:r>
            <w:proofErr w:type="spellStart"/>
            <w:r w:rsidRPr="00641F47">
              <w:rPr>
                <w:rFonts w:cs="Arial"/>
                <w:sz w:val="16"/>
                <w:szCs w:val="16"/>
                <w:lang w:val="en-US"/>
              </w:rPr>
              <w:t>Au:N</w:t>
            </w:r>
            <w:proofErr w:type="spellEnd"/>
            <w:r w:rsidRPr="00641F47">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762817" w:rsidRPr="00762817" w:rsidRDefault="00762817" w:rsidP="00762817">
            <w:pPr>
              <w:jc w:val="both"/>
              <w:rPr>
                <w:rFonts w:cs="Arial"/>
                <w:szCs w:val="20"/>
                <w:lang w:eastAsia="es-ES"/>
              </w:rPr>
            </w:pPr>
            <w:r w:rsidRPr="00762817">
              <w:rPr>
                <w:rFonts w:cs="Arial"/>
                <w:szCs w:val="20"/>
                <w:lang w:eastAsia="es-ES"/>
              </w:rPr>
              <w:t xml:space="preserve">La versión instalada de Adobe </w:t>
            </w:r>
            <w:proofErr w:type="spellStart"/>
            <w:r w:rsidRPr="00762817">
              <w:rPr>
                <w:rFonts w:cs="Arial"/>
                <w:szCs w:val="20"/>
                <w:lang w:eastAsia="es-ES"/>
              </w:rPr>
              <w:t>Photoshop</w:t>
            </w:r>
            <w:proofErr w:type="spellEnd"/>
            <w:r w:rsidRPr="00762817">
              <w:rPr>
                <w:rFonts w:cs="Arial"/>
                <w:szCs w:val="20"/>
                <w:lang w:eastAsia="es-ES"/>
              </w:rPr>
              <w:t xml:space="preserve"> CS5 es anterior a la 12.0.4,</w:t>
            </w:r>
            <w:r>
              <w:rPr>
                <w:rFonts w:cs="Arial"/>
                <w:szCs w:val="20"/>
                <w:lang w:eastAsia="es-ES"/>
              </w:rPr>
              <w:t xml:space="preserve"> </w:t>
            </w:r>
            <w:r w:rsidRPr="00762817">
              <w:rPr>
                <w:rFonts w:cs="Arial"/>
                <w:szCs w:val="20"/>
                <w:lang w:eastAsia="es-ES"/>
              </w:rPr>
              <w:t>y por tanto es afectada a múltiples vulnerabilidades no especificadas.</w:t>
            </w:r>
          </w:p>
          <w:p w:rsidR="002C2D47" w:rsidRPr="00E74EE5" w:rsidRDefault="002C2D47" w:rsidP="00D57721">
            <w:pPr>
              <w:jc w:val="both"/>
              <w:rPr>
                <w:rFonts w:cs="Arial"/>
                <w:szCs w:val="20"/>
                <w:lang w:eastAsia="es-ES"/>
              </w:rPr>
            </w:pP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C2D47" w:rsidRPr="00E74EE5" w:rsidRDefault="002C2D47" w:rsidP="002C2D47">
            <w:pPr>
              <w:rPr>
                <w:rFonts w:cs="Arial"/>
                <w:color w:val="FFFFFF"/>
                <w:szCs w:val="20"/>
              </w:rPr>
            </w:pPr>
            <w:r w:rsidRPr="00E74EE5">
              <w:rPr>
                <w:rFonts w:cs="Arial"/>
                <w:color w:val="FFFFFF"/>
                <w:szCs w:val="20"/>
              </w:rPr>
              <w:t>Solución:</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62817" w:rsidRPr="00762817" w:rsidRDefault="00762817" w:rsidP="00762817">
            <w:pPr>
              <w:tabs>
                <w:tab w:val="left" w:pos="7250"/>
              </w:tabs>
              <w:rPr>
                <w:rFonts w:cs="Arial"/>
                <w:szCs w:val="20"/>
              </w:rPr>
            </w:pPr>
            <w:r w:rsidRPr="00762817">
              <w:rPr>
                <w:rFonts w:cs="Arial"/>
                <w:szCs w:val="20"/>
              </w:rPr>
              <w:t xml:space="preserve">Aplicar la Actualizar Adobe </w:t>
            </w:r>
            <w:proofErr w:type="spellStart"/>
            <w:r w:rsidRPr="00762817">
              <w:rPr>
                <w:rFonts w:cs="Arial"/>
                <w:szCs w:val="20"/>
              </w:rPr>
              <w:t>Photoshop</w:t>
            </w:r>
            <w:proofErr w:type="spellEnd"/>
            <w:r w:rsidRPr="00762817">
              <w:rPr>
                <w:rFonts w:cs="Arial"/>
                <w:szCs w:val="20"/>
              </w:rPr>
              <w:t xml:space="preserve"> a la versión 12.0.4 o posterior.</w:t>
            </w:r>
          </w:p>
          <w:p w:rsidR="00762817" w:rsidRPr="00762817" w:rsidRDefault="00762817" w:rsidP="00762817">
            <w:pPr>
              <w:tabs>
                <w:tab w:val="left" w:pos="7250"/>
              </w:tabs>
              <w:rPr>
                <w:rFonts w:cs="Arial"/>
                <w:szCs w:val="20"/>
              </w:rPr>
            </w:pPr>
          </w:p>
          <w:p w:rsidR="00092C24" w:rsidRPr="00E74EE5" w:rsidRDefault="00762817" w:rsidP="00762817">
            <w:pPr>
              <w:tabs>
                <w:tab w:val="left" w:pos="7250"/>
              </w:tabs>
              <w:rPr>
                <w:rFonts w:cs="Arial"/>
                <w:szCs w:val="20"/>
              </w:rPr>
            </w:pPr>
            <w:r w:rsidRPr="00762817">
              <w:rPr>
                <w:rFonts w:cs="Arial"/>
                <w:szCs w:val="20"/>
              </w:rPr>
              <w:t>Recordando que toda actualización puede tener un impacto en los sistemas. Si la organización decide no instalar la actualización esto debe estar documentado.</w:t>
            </w:r>
          </w:p>
        </w:tc>
      </w:tr>
    </w:tbl>
    <w:p w:rsidR="001A42A5" w:rsidRDefault="001A42A5" w:rsidP="002C2D47">
      <w:pPr>
        <w:rPr>
          <w:rFonts w:cs="Arial"/>
          <w:b/>
          <w:szCs w:val="20"/>
          <w:lang w:val="es-ES"/>
        </w:rPr>
      </w:pPr>
    </w:p>
    <w:p w:rsidR="00762817" w:rsidRDefault="00762817" w:rsidP="002C2D47">
      <w:pPr>
        <w:rPr>
          <w:rFonts w:cs="Arial"/>
          <w:b/>
          <w:szCs w:val="20"/>
        </w:rPr>
      </w:pPr>
    </w:p>
    <w:p w:rsidR="00092C24" w:rsidRDefault="00762817" w:rsidP="002C2D47">
      <w:pPr>
        <w:rPr>
          <w:rFonts w:cs="Arial"/>
          <w:b/>
          <w:szCs w:val="20"/>
        </w:rPr>
      </w:pPr>
      <w:proofErr w:type="spellStart"/>
      <w:r w:rsidRPr="00762817">
        <w:rPr>
          <w:rFonts w:cs="Arial"/>
          <w:b/>
          <w:szCs w:val="20"/>
        </w:rPr>
        <w:t>BlackBerry</w:t>
      </w:r>
      <w:proofErr w:type="spellEnd"/>
      <w:r w:rsidRPr="00762817">
        <w:rPr>
          <w:rFonts w:cs="Arial"/>
          <w:b/>
          <w:szCs w:val="20"/>
        </w:rPr>
        <w:t xml:space="preserve"> Desktop Software &lt;6,0 B47 Subversión ruta DLL, permite la ejecución de código arbitrario e inyección</w:t>
      </w:r>
    </w:p>
    <w:tbl>
      <w:tblPr>
        <w:tblW w:w="0" w:type="auto"/>
        <w:jc w:val="center"/>
        <w:tblInd w:w="51" w:type="dxa"/>
        <w:tblCellMar>
          <w:left w:w="70" w:type="dxa"/>
          <w:right w:w="70" w:type="dxa"/>
        </w:tblCellMar>
        <w:tblLook w:val="04A0"/>
      </w:tblPr>
      <w:tblGrid>
        <w:gridCol w:w="1308"/>
      </w:tblGrid>
      <w:tr w:rsidR="00FC2C4D" w:rsidRPr="000A1C4D" w:rsidTr="006361E5">
        <w:trPr>
          <w:trHeight w:val="270"/>
          <w:jc w:val="center"/>
        </w:trPr>
        <w:tc>
          <w:tcPr>
            <w:tcW w:w="0" w:type="auto"/>
            <w:tcBorders>
              <w:top w:val="single" w:sz="8" w:space="0" w:color="auto"/>
              <w:left w:val="single" w:sz="8" w:space="0" w:color="auto"/>
              <w:bottom w:val="single" w:sz="4" w:space="0" w:color="auto"/>
              <w:right w:val="nil"/>
            </w:tcBorders>
            <w:shd w:val="clear" w:color="000000" w:fill="365F91"/>
            <w:noWrap/>
            <w:vAlign w:val="bottom"/>
            <w:hideMark/>
          </w:tcPr>
          <w:p w:rsidR="00FC2C4D" w:rsidRPr="000A1C4D" w:rsidRDefault="00FC2C4D" w:rsidP="002C2D47">
            <w:pPr>
              <w:jc w:val="center"/>
              <w:rPr>
                <w:rFonts w:cs="Arial"/>
                <w:b/>
                <w:bCs/>
                <w:color w:val="FFFFFF"/>
                <w:szCs w:val="20"/>
                <w:lang w:eastAsia="es-ES"/>
              </w:rPr>
            </w:pPr>
            <w:r w:rsidRPr="000A1C4D">
              <w:rPr>
                <w:rFonts w:cs="Arial"/>
                <w:b/>
                <w:bCs/>
                <w:color w:val="FFFFFF"/>
                <w:szCs w:val="20"/>
                <w:lang w:eastAsia="es-ES"/>
              </w:rPr>
              <w:t>IP</w:t>
            </w:r>
          </w:p>
        </w:tc>
      </w:tr>
      <w:tr w:rsidR="0098735A" w:rsidRPr="000A1C4D" w:rsidTr="00FC2C4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98735A" w:rsidRPr="00A60752" w:rsidRDefault="00A60752" w:rsidP="004049EA">
            <w:pPr>
              <w:rPr>
                <w:rFonts w:cs="Arial"/>
                <w:szCs w:val="20"/>
              </w:rPr>
            </w:pPr>
            <w:r>
              <w:rPr>
                <w:rFonts w:cs="Arial"/>
                <w:szCs w:val="20"/>
              </w:rPr>
              <w:t>99.41.24.220</w:t>
            </w:r>
          </w:p>
        </w:tc>
      </w:tr>
    </w:tbl>
    <w:p w:rsidR="00180F69" w:rsidRDefault="00180F69" w:rsidP="002C2D47">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C2D47" w:rsidP="002C2D47">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C2D47" w:rsidP="002C2D47">
            <w:pPr>
              <w:jc w:val="center"/>
              <w:rPr>
                <w:rFonts w:cs="Arial"/>
                <w:b/>
                <w:szCs w:val="20"/>
                <w:lang w:eastAsia="es-ES"/>
              </w:rPr>
            </w:pPr>
          </w:p>
          <w:p w:rsidR="002C2D47" w:rsidRPr="00E74EE5" w:rsidRDefault="002C2D47" w:rsidP="002C2D47">
            <w:pPr>
              <w:shd w:val="clear" w:color="auto" w:fill="FF0000"/>
              <w:jc w:val="center"/>
              <w:rPr>
                <w:rFonts w:cs="Arial"/>
                <w:b/>
                <w:szCs w:val="20"/>
                <w:lang w:eastAsia="es-ES"/>
              </w:rPr>
            </w:pPr>
            <w:r w:rsidRPr="00E74EE5">
              <w:rPr>
                <w:rFonts w:cs="Arial"/>
                <w:b/>
                <w:szCs w:val="20"/>
                <w:lang w:eastAsia="es-ES"/>
              </w:rPr>
              <w:t>Alta</w:t>
            </w:r>
          </w:p>
          <w:p w:rsidR="002C2D47" w:rsidRPr="00E74EE5" w:rsidRDefault="002C2D47" w:rsidP="002C2D47">
            <w:pPr>
              <w:rPr>
                <w:rFonts w:cs="Arial"/>
                <w:b/>
                <w:szCs w:val="20"/>
                <w:lang w:eastAsia="es-ES"/>
              </w:rPr>
            </w:pPr>
          </w:p>
          <w:p w:rsidR="002C2D47" w:rsidRPr="006E6835" w:rsidRDefault="002C2D47" w:rsidP="002C2D47">
            <w:pPr>
              <w:rPr>
                <w:rFonts w:cs="Arial"/>
                <w:sz w:val="16"/>
                <w:szCs w:val="16"/>
              </w:rPr>
            </w:pPr>
            <w:r w:rsidRPr="006E6835">
              <w:rPr>
                <w:rFonts w:cs="Arial"/>
                <w:sz w:val="16"/>
                <w:szCs w:val="16"/>
              </w:rPr>
              <w:t>Alta / CVSS Base Score : 7.2</w:t>
            </w:r>
          </w:p>
          <w:p w:rsidR="002C2D47" w:rsidRPr="006E6835" w:rsidRDefault="002C2D47" w:rsidP="002C2D47">
            <w:pPr>
              <w:rPr>
                <w:rFonts w:cs="Arial"/>
                <w:b/>
                <w:szCs w:val="20"/>
                <w:lang w:val="en-US" w:eastAsia="es-ES"/>
              </w:rPr>
            </w:pPr>
            <w:r w:rsidRPr="006E6835">
              <w:rPr>
                <w:rFonts w:cs="Arial"/>
                <w:sz w:val="16"/>
                <w:szCs w:val="16"/>
                <w:lang w:val="en-US"/>
              </w:rPr>
              <w:t>(CVSS2#AV:L/AC:L/</w:t>
            </w:r>
            <w:proofErr w:type="spellStart"/>
            <w:r w:rsidRPr="006E6835">
              <w:rPr>
                <w:rFonts w:cs="Arial"/>
                <w:sz w:val="16"/>
                <w:szCs w:val="16"/>
                <w:lang w:val="en-US"/>
              </w:rPr>
              <w:t>Au:N</w:t>
            </w:r>
            <w:proofErr w:type="spellEnd"/>
            <w:r w:rsidRPr="006E6835">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2C2D47" w:rsidRPr="00E74EE5" w:rsidRDefault="00A60752" w:rsidP="002C2D47">
            <w:pPr>
              <w:jc w:val="both"/>
              <w:rPr>
                <w:rFonts w:cs="Arial"/>
                <w:szCs w:val="20"/>
                <w:lang w:eastAsia="es-ES"/>
              </w:rPr>
            </w:pPr>
            <w:proofErr w:type="spellStart"/>
            <w:r w:rsidRPr="00A60752">
              <w:rPr>
                <w:rFonts w:cs="Arial"/>
                <w:szCs w:val="20"/>
                <w:lang w:eastAsia="es-ES"/>
              </w:rPr>
              <w:t>BlackBerry</w:t>
            </w:r>
            <w:proofErr w:type="spellEnd"/>
            <w:r w:rsidRPr="00A60752">
              <w:rPr>
                <w:rFonts w:cs="Arial"/>
                <w:szCs w:val="20"/>
                <w:lang w:eastAsia="es-ES"/>
              </w:rPr>
              <w:t xml:space="preserve"> Desktop Software tiene una vulnerabilidad de la carga de DLL que se produce cuando el programa busca un archivo DLL en el directorio. Los atacantes pueden explotar el problema mediante la colocación de un archivo con extensión  DLL especialmente diseñado y otros archivos asociados a la aplicación en un lugar controlado por el atacante. Cuando el archivo asociado se inicia, el código arbitrario del atacante puede ejecutarse.</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C2D47" w:rsidRPr="00E74EE5" w:rsidRDefault="002C2D47" w:rsidP="002C2D47">
            <w:pPr>
              <w:rPr>
                <w:rFonts w:cs="Arial"/>
                <w:color w:val="FFFFFF"/>
                <w:szCs w:val="20"/>
              </w:rPr>
            </w:pPr>
            <w:r w:rsidRPr="00E74EE5">
              <w:rPr>
                <w:rFonts w:cs="Arial"/>
                <w:color w:val="FFFFFF"/>
                <w:szCs w:val="20"/>
              </w:rPr>
              <w:t>Solución:</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C2D47" w:rsidRPr="006E6835" w:rsidRDefault="00A60752" w:rsidP="00A60752">
            <w:pPr>
              <w:tabs>
                <w:tab w:val="left" w:pos="7250"/>
              </w:tabs>
              <w:rPr>
                <w:rFonts w:cs="Arial"/>
                <w:szCs w:val="20"/>
                <w:lang w:val="es-ES"/>
              </w:rPr>
            </w:pPr>
            <w:r w:rsidRPr="00A60752">
              <w:rPr>
                <w:rFonts w:cs="Arial"/>
                <w:szCs w:val="20"/>
                <w:lang w:val="es-ES"/>
              </w:rPr>
              <w:t xml:space="preserve">Actualizar a la versión  </w:t>
            </w:r>
            <w:proofErr w:type="spellStart"/>
            <w:r w:rsidRPr="00A60752">
              <w:rPr>
                <w:rFonts w:cs="Arial"/>
                <w:szCs w:val="20"/>
                <w:lang w:val="es-ES"/>
              </w:rPr>
              <w:t>BlackBerry</w:t>
            </w:r>
            <w:proofErr w:type="spellEnd"/>
            <w:r w:rsidRPr="00A60752">
              <w:rPr>
                <w:rFonts w:cs="Arial"/>
                <w:szCs w:val="20"/>
                <w:lang w:val="es-ES"/>
              </w:rPr>
              <w:t xml:space="preserve"> Desktop Software 6.0 B47 o </w:t>
            </w:r>
            <w:r>
              <w:rPr>
                <w:rFonts w:cs="Arial"/>
                <w:szCs w:val="20"/>
                <w:lang w:val="es-ES"/>
              </w:rPr>
              <w:t>superior</w:t>
            </w:r>
            <w:r w:rsidRPr="00A60752">
              <w:rPr>
                <w:rFonts w:cs="Arial"/>
                <w:szCs w:val="20"/>
                <w:lang w:val="es-ES"/>
              </w:rPr>
              <w:t>.</w:t>
            </w:r>
          </w:p>
        </w:tc>
      </w:tr>
    </w:tbl>
    <w:p w:rsidR="00D57721" w:rsidRDefault="00D57721" w:rsidP="00FC2C4D">
      <w:pPr>
        <w:spacing w:after="200" w:line="276" w:lineRule="auto"/>
        <w:rPr>
          <w:rFonts w:cs="Arial"/>
          <w:b/>
          <w:bCs/>
          <w:szCs w:val="20"/>
          <w:lang w:eastAsia="es-ES"/>
        </w:rPr>
      </w:pPr>
    </w:p>
    <w:p w:rsidR="00340882" w:rsidRPr="008B0A66" w:rsidRDefault="00D57721" w:rsidP="00FC2C4D">
      <w:pPr>
        <w:spacing w:after="200" w:line="276" w:lineRule="auto"/>
        <w:rPr>
          <w:rFonts w:cs="Arial"/>
          <w:b/>
          <w:szCs w:val="20"/>
        </w:rPr>
      </w:pPr>
      <w:r w:rsidRPr="00D57721">
        <w:rPr>
          <w:rFonts w:cs="Arial"/>
          <w:b/>
          <w:bCs/>
          <w:szCs w:val="20"/>
          <w:lang w:eastAsia="es-ES"/>
        </w:rPr>
        <w:t>El agente de SNMP tiene configurada la comunidad "</w:t>
      </w:r>
      <w:proofErr w:type="spellStart"/>
      <w:r w:rsidRPr="00D57721">
        <w:rPr>
          <w:rFonts w:cs="Arial"/>
          <w:b/>
          <w:bCs/>
          <w:szCs w:val="20"/>
          <w:lang w:eastAsia="es-ES"/>
        </w:rPr>
        <w:t>public</w:t>
      </w:r>
      <w:proofErr w:type="spellEnd"/>
      <w:r w:rsidRPr="00D57721">
        <w:rPr>
          <w:rFonts w:cs="Arial"/>
          <w:b/>
          <w:bCs/>
          <w:szCs w:val="20"/>
          <w:lang w:eastAsia="es-ES"/>
        </w:rPr>
        <w:t>"</w:t>
      </w:r>
    </w:p>
    <w:tbl>
      <w:tblPr>
        <w:tblW w:w="0" w:type="auto"/>
        <w:jc w:val="center"/>
        <w:tblCellMar>
          <w:left w:w="70" w:type="dxa"/>
          <w:right w:w="70" w:type="dxa"/>
        </w:tblCellMar>
        <w:tblLook w:val="04A0"/>
      </w:tblPr>
      <w:tblGrid>
        <w:gridCol w:w="1362"/>
      </w:tblGrid>
      <w:tr w:rsidR="00340882" w:rsidRPr="000A1C4D" w:rsidTr="00BE79B4">
        <w:trPr>
          <w:trHeight w:val="270"/>
          <w:jc w:val="center"/>
        </w:trPr>
        <w:tc>
          <w:tcPr>
            <w:tcW w:w="1362" w:type="dxa"/>
            <w:tcBorders>
              <w:top w:val="single" w:sz="8" w:space="0" w:color="auto"/>
              <w:left w:val="single" w:sz="8" w:space="0" w:color="auto"/>
              <w:bottom w:val="single" w:sz="4" w:space="0" w:color="auto"/>
              <w:right w:val="nil"/>
            </w:tcBorders>
            <w:shd w:val="clear" w:color="000000" w:fill="365F91"/>
            <w:noWrap/>
            <w:vAlign w:val="bottom"/>
            <w:hideMark/>
          </w:tcPr>
          <w:p w:rsidR="00340882" w:rsidRPr="000A1C4D" w:rsidRDefault="00340882" w:rsidP="00BE79B4">
            <w:pPr>
              <w:jc w:val="center"/>
              <w:rPr>
                <w:rFonts w:cs="Arial"/>
                <w:b/>
                <w:bCs/>
                <w:color w:val="FFFFFF"/>
                <w:szCs w:val="20"/>
                <w:lang w:eastAsia="es-ES"/>
              </w:rPr>
            </w:pPr>
            <w:r w:rsidRPr="000A1C4D">
              <w:rPr>
                <w:rFonts w:cs="Arial"/>
                <w:b/>
                <w:bCs/>
                <w:color w:val="FFFFFF"/>
                <w:szCs w:val="20"/>
                <w:lang w:eastAsia="es-ES"/>
              </w:rPr>
              <w:t>IP</w:t>
            </w:r>
          </w:p>
        </w:tc>
      </w:tr>
      <w:tr w:rsidR="005C7636" w:rsidRPr="000A1C4D" w:rsidTr="006248A2">
        <w:trPr>
          <w:trHeight w:val="270"/>
          <w:jc w:val="center"/>
        </w:trPr>
        <w:tc>
          <w:tcPr>
            <w:tcW w:w="13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7636" w:rsidRDefault="005C7636">
            <w:pPr>
              <w:jc w:val="center"/>
              <w:rPr>
                <w:rFonts w:cs="Arial"/>
                <w:szCs w:val="20"/>
              </w:rPr>
            </w:pPr>
            <w:r>
              <w:rPr>
                <w:rFonts w:cs="Arial"/>
                <w:szCs w:val="20"/>
              </w:rPr>
              <w:t>99.41.24.98</w:t>
            </w:r>
          </w:p>
        </w:tc>
      </w:tr>
      <w:tr w:rsidR="005C7636" w:rsidRPr="000A1C4D" w:rsidTr="006248A2">
        <w:trPr>
          <w:trHeight w:val="270"/>
          <w:jc w:val="center"/>
        </w:trPr>
        <w:tc>
          <w:tcPr>
            <w:tcW w:w="13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7636" w:rsidRDefault="005C7636">
            <w:pPr>
              <w:jc w:val="center"/>
              <w:rPr>
                <w:rFonts w:cs="Arial"/>
                <w:szCs w:val="20"/>
              </w:rPr>
            </w:pPr>
            <w:r>
              <w:rPr>
                <w:rFonts w:cs="Arial"/>
                <w:szCs w:val="20"/>
              </w:rPr>
              <w:t>99.41.24.97</w:t>
            </w:r>
          </w:p>
        </w:tc>
      </w:tr>
      <w:tr w:rsidR="005C7636" w:rsidRPr="000A1C4D" w:rsidTr="006248A2">
        <w:trPr>
          <w:trHeight w:val="270"/>
          <w:jc w:val="center"/>
        </w:trPr>
        <w:tc>
          <w:tcPr>
            <w:tcW w:w="13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7636" w:rsidRDefault="005C7636">
            <w:pPr>
              <w:jc w:val="center"/>
              <w:rPr>
                <w:rFonts w:cs="Arial"/>
                <w:szCs w:val="20"/>
              </w:rPr>
            </w:pPr>
            <w:r>
              <w:rPr>
                <w:rFonts w:cs="Arial"/>
                <w:szCs w:val="20"/>
              </w:rPr>
              <w:t>99.41.24.101</w:t>
            </w:r>
          </w:p>
        </w:tc>
      </w:tr>
      <w:tr w:rsidR="005C7636" w:rsidRPr="000A1C4D" w:rsidTr="006248A2">
        <w:trPr>
          <w:trHeight w:val="270"/>
          <w:jc w:val="center"/>
        </w:trPr>
        <w:tc>
          <w:tcPr>
            <w:tcW w:w="13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7636" w:rsidRDefault="005C7636">
            <w:pPr>
              <w:jc w:val="center"/>
              <w:rPr>
                <w:rFonts w:cs="Arial"/>
                <w:szCs w:val="20"/>
              </w:rPr>
            </w:pPr>
            <w:r>
              <w:rPr>
                <w:rFonts w:cs="Arial"/>
                <w:szCs w:val="20"/>
              </w:rPr>
              <w:t>99.41.24.100</w:t>
            </w:r>
          </w:p>
        </w:tc>
      </w:tr>
    </w:tbl>
    <w:p w:rsidR="00340882" w:rsidRDefault="00340882" w:rsidP="00340882">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340882" w:rsidRPr="00E74EE5" w:rsidTr="00BE79B4">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340882" w:rsidRPr="00E74EE5" w:rsidRDefault="00340882" w:rsidP="00BE79B4">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340882" w:rsidRPr="00E74EE5" w:rsidRDefault="00340882" w:rsidP="00BE79B4">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340882" w:rsidRPr="00E74EE5" w:rsidRDefault="00340882" w:rsidP="00BE79B4">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340882" w:rsidRPr="00E74EE5" w:rsidTr="00BE79B4">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340882" w:rsidRPr="00E74EE5" w:rsidRDefault="005C7636" w:rsidP="005C7636">
            <w:pPr>
              <w:jc w:val="center"/>
              <w:rPr>
                <w:rFonts w:cs="Arial"/>
                <w:b/>
                <w:bCs/>
                <w:szCs w:val="20"/>
                <w:lang w:eastAsia="es-MX"/>
              </w:rPr>
            </w:pPr>
            <w:r>
              <w:rPr>
                <w:rFonts w:cs="Arial"/>
                <w:b/>
                <w:bCs/>
                <w:szCs w:val="20"/>
                <w:lang w:eastAsia="es-MX"/>
              </w:rPr>
              <w:t>UDP/161</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340882" w:rsidRPr="00E74EE5" w:rsidRDefault="00340882" w:rsidP="00BE79B4">
            <w:pPr>
              <w:jc w:val="center"/>
              <w:rPr>
                <w:rFonts w:cs="Arial"/>
                <w:b/>
                <w:szCs w:val="20"/>
                <w:lang w:eastAsia="es-ES"/>
              </w:rPr>
            </w:pPr>
          </w:p>
          <w:p w:rsidR="00340882" w:rsidRPr="00E74EE5" w:rsidRDefault="00340882" w:rsidP="00BE79B4">
            <w:pPr>
              <w:shd w:val="clear" w:color="auto" w:fill="FF0000"/>
              <w:jc w:val="center"/>
              <w:rPr>
                <w:rFonts w:cs="Arial"/>
                <w:b/>
                <w:szCs w:val="20"/>
                <w:lang w:eastAsia="es-ES"/>
              </w:rPr>
            </w:pPr>
            <w:r w:rsidRPr="00E74EE5">
              <w:rPr>
                <w:rFonts w:cs="Arial"/>
                <w:b/>
                <w:szCs w:val="20"/>
                <w:lang w:eastAsia="es-ES"/>
              </w:rPr>
              <w:t>Alta</w:t>
            </w:r>
          </w:p>
          <w:p w:rsidR="00340882" w:rsidRPr="00E74EE5" w:rsidRDefault="00340882" w:rsidP="00BE79B4">
            <w:pPr>
              <w:rPr>
                <w:rFonts w:cs="Arial"/>
                <w:b/>
                <w:szCs w:val="20"/>
                <w:lang w:eastAsia="es-ES"/>
              </w:rPr>
            </w:pPr>
          </w:p>
          <w:p w:rsidR="00340882" w:rsidRPr="0028004A" w:rsidRDefault="0098735A" w:rsidP="00BE79B4">
            <w:pPr>
              <w:jc w:val="center"/>
              <w:rPr>
                <w:rFonts w:cs="Arial"/>
                <w:b/>
                <w:szCs w:val="20"/>
                <w:lang w:val="en-US" w:eastAsia="es-ES"/>
              </w:rPr>
            </w:pPr>
            <w:r w:rsidRPr="0098735A">
              <w:rPr>
                <w:rFonts w:cs="Arial"/>
                <w:sz w:val="16"/>
                <w:szCs w:val="16"/>
                <w:lang w:val="en-US"/>
              </w:rPr>
              <w:t>Alta / CVSS Base Score : 7.2 (CVSS2#AV:L/AC:L/</w:t>
            </w:r>
            <w:proofErr w:type="spellStart"/>
            <w:r w:rsidRPr="0098735A">
              <w:rPr>
                <w:rFonts w:cs="Arial"/>
                <w:sz w:val="16"/>
                <w:szCs w:val="16"/>
                <w:lang w:val="en-US"/>
              </w:rPr>
              <w:t>Au:N</w:t>
            </w:r>
            <w:proofErr w:type="spellEnd"/>
            <w:r w:rsidRPr="0098735A">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FC2C4D" w:rsidRPr="00E74EE5" w:rsidRDefault="00D57721" w:rsidP="00FC2C4D">
            <w:pPr>
              <w:jc w:val="both"/>
              <w:rPr>
                <w:rFonts w:cs="Arial"/>
                <w:szCs w:val="20"/>
                <w:lang w:eastAsia="es-ES"/>
              </w:rPr>
            </w:pPr>
            <w:r w:rsidRPr="00D57721">
              <w:rPr>
                <w:rFonts w:cs="Arial"/>
                <w:szCs w:val="20"/>
                <w:lang w:eastAsia="es-ES"/>
              </w:rPr>
              <w:t>Es posible obtener el nombre de la comunidad por default: "</w:t>
            </w:r>
            <w:proofErr w:type="spellStart"/>
            <w:r w:rsidRPr="00D57721">
              <w:rPr>
                <w:rFonts w:cs="Arial"/>
                <w:szCs w:val="20"/>
                <w:lang w:eastAsia="es-ES"/>
              </w:rPr>
              <w:t>public</w:t>
            </w:r>
            <w:proofErr w:type="spellEnd"/>
            <w:r w:rsidRPr="00D57721">
              <w:rPr>
                <w:rFonts w:cs="Arial"/>
                <w:szCs w:val="20"/>
                <w:lang w:eastAsia="es-ES"/>
              </w:rPr>
              <w:t>" esta configurada en el agente del protocolo SNMP. Un atacante remoto puede utilizar esta mala configuración para obtener información sensible del sistema afectado.</w:t>
            </w:r>
          </w:p>
        </w:tc>
      </w:tr>
      <w:tr w:rsidR="00340882" w:rsidRPr="00E74EE5" w:rsidTr="00BE79B4">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340882" w:rsidRPr="00E74EE5" w:rsidRDefault="00340882" w:rsidP="00BE79B4">
            <w:pPr>
              <w:rPr>
                <w:rFonts w:cs="Arial"/>
                <w:color w:val="FFFFFF"/>
                <w:szCs w:val="20"/>
              </w:rPr>
            </w:pPr>
            <w:r w:rsidRPr="00E74EE5">
              <w:rPr>
                <w:rFonts w:cs="Arial"/>
                <w:color w:val="FFFFFF"/>
                <w:szCs w:val="20"/>
              </w:rPr>
              <w:t>Solución:</w:t>
            </w:r>
          </w:p>
        </w:tc>
      </w:tr>
      <w:tr w:rsidR="00340882" w:rsidRPr="00E74EE5" w:rsidTr="00BE79B4">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D57721" w:rsidRPr="00D57721" w:rsidRDefault="00D57721" w:rsidP="00D57721">
            <w:pPr>
              <w:tabs>
                <w:tab w:val="left" w:pos="7250"/>
              </w:tabs>
              <w:rPr>
                <w:rFonts w:cs="Arial"/>
                <w:szCs w:val="20"/>
                <w:lang w:val="es-ES"/>
              </w:rPr>
            </w:pPr>
            <w:r w:rsidRPr="00D57721">
              <w:rPr>
                <w:rFonts w:cs="Arial"/>
                <w:szCs w:val="20"/>
                <w:lang w:val="es-ES"/>
              </w:rPr>
              <w:t>Cambiar el nombre de la comunidad a una personalizada por el administrador del servicio,  si es posible, configurar la versión 3 de SNMP, que incluye un mecanismo de cifrado para las respuestas del servicio.</w:t>
            </w:r>
          </w:p>
          <w:p w:rsidR="00340882" w:rsidRPr="006E6835" w:rsidRDefault="00D57721" w:rsidP="00D57721">
            <w:pPr>
              <w:tabs>
                <w:tab w:val="left" w:pos="7250"/>
              </w:tabs>
              <w:rPr>
                <w:rFonts w:cs="Arial"/>
                <w:szCs w:val="20"/>
                <w:lang w:val="es-ES"/>
              </w:rPr>
            </w:pPr>
            <w:r w:rsidRPr="00D57721">
              <w:rPr>
                <w:rFonts w:cs="Arial"/>
                <w:szCs w:val="20"/>
                <w:lang w:val="es-ES"/>
              </w:rPr>
              <w:t>Evaluar si el servicio no es necesario y en su defecto deshabilitarlo.</w:t>
            </w:r>
          </w:p>
        </w:tc>
      </w:tr>
    </w:tbl>
    <w:p w:rsidR="00340882" w:rsidRDefault="00340882" w:rsidP="002C2D47">
      <w:pPr>
        <w:spacing w:after="200" w:line="276" w:lineRule="auto"/>
        <w:rPr>
          <w:rFonts w:cs="Arial"/>
          <w:b/>
          <w:bCs/>
          <w:szCs w:val="20"/>
          <w:lang w:eastAsia="es-ES"/>
        </w:rPr>
      </w:pPr>
    </w:p>
    <w:p w:rsidR="005C7636" w:rsidRDefault="005C7636" w:rsidP="005C7636">
      <w:pPr>
        <w:rPr>
          <w:rFonts w:cs="Arial"/>
          <w:b/>
          <w:bCs/>
          <w:szCs w:val="20"/>
          <w:lang w:eastAsia="es-ES"/>
        </w:rPr>
      </w:pPr>
      <w:proofErr w:type="spellStart"/>
      <w:r w:rsidRPr="005C7636">
        <w:rPr>
          <w:rFonts w:cs="Arial"/>
          <w:b/>
          <w:bCs/>
          <w:szCs w:val="20"/>
          <w:lang w:eastAsia="es-ES"/>
        </w:rPr>
        <w:lastRenderedPageBreak/>
        <w:t>FlexNet</w:t>
      </w:r>
      <w:proofErr w:type="spellEnd"/>
      <w:r w:rsidRPr="005C7636">
        <w:rPr>
          <w:rFonts w:cs="Arial"/>
          <w:b/>
          <w:bCs/>
          <w:szCs w:val="20"/>
          <w:lang w:eastAsia="es-ES"/>
        </w:rPr>
        <w:t xml:space="preserve"> </w:t>
      </w:r>
      <w:proofErr w:type="spellStart"/>
      <w:r w:rsidRPr="005C7636">
        <w:rPr>
          <w:rFonts w:cs="Arial"/>
          <w:b/>
          <w:bCs/>
          <w:szCs w:val="20"/>
          <w:lang w:eastAsia="es-ES"/>
        </w:rPr>
        <w:t>Connect</w:t>
      </w:r>
      <w:proofErr w:type="spellEnd"/>
      <w:r w:rsidRPr="005C7636">
        <w:rPr>
          <w:rFonts w:cs="Arial"/>
          <w:b/>
          <w:bCs/>
          <w:szCs w:val="20"/>
          <w:lang w:eastAsia="es-ES"/>
        </w:rPr>
        <w:t xml:space="preserve"> Múltiples vulnerabilidades de ejecución de código en el servicio de actualización</w:t>
      </w:r>
    </w:p>
    <w:p w:rsidR="005C7636" w:rsidRPr="00D57721" w:rsidRDefault="005C7636" w:rsidP="005C7636">
      <w:pPr>
        <w:rPr>
          <w:rFonts w:cs="Arial"/>
          <w:b/>
          <w:szCs w:val="20"/>
        </w:rPr>
      </w:pPr>
    </w:p>
    <w:tbl>
      <w:tblPr>
        <w:tblW w:w="0" w:type="auto"/>
        <w:jc w:val="center"/>
        <w:tblCellMar>
          <w:left w:w="70" w:type="dxa"/>
          <w:right w:w="70" w:type="dxa"/>
        </w:tblCellMar>
        <w:tblLook w:val="04A0"/>
      </w:tblPr>
      <w:tblGrid>
        <w:gridCol w:w="1420"/>
      </w:tblGrid>
      <w:tr w:rsidR="005C7636" w:rsidRPr="000A1C4D" w:rsidTr="006248A2">
        <w:trPr>
          <w:trHeight w:val="270"/>
          <w:jc w:val="center"/>
        </w:trPr>
        <w:tc>
          <w:tcPr>
            <w:tcW w:w="1420" w:type="dxa"/>
            <w:tcBorders>
              <w:top w:val="single" w:sz="8" w:space="0" w:color="auto"/>
              <w:left w:val="single" w:sz="8" w:space="0" w:color="auto"/>
              <w:bottom w:val="single" w:sz="4" w:space="0" w:color="auto"/>
              <w:right w:val="nil"/>
            </w:tcBorders>
            <w:shd w:val="clear" w:color="000000" w:fill="365F91"/>
            <w:noWrap/>
            <w:vAlign w:val="bottom"/>
            <w:hideMark/>
          </w:tcPr>
          <w:p w:rsidR="005C7636" w:rsidRPr="000A1C4D" w:rsidRDefault="005C7636" w:rsidP="006248A2">
            <w:pPr>
              <w:jc w:val="center"/>
              <w:rPr>
                <w:rFonts w:cs="Arial"/>
                <w:b/>
                <w:bCs/>
                <w:color w:val="FFFFFF"/>
                <w:szCs w:val="20"/>
                <w:lang w:eastAsia="es-ES"/>
              </w:rPr>
            </w:pPr>
            <w:r w:rsidRPr="000A1C4D">
              <w:rPr>
                <w:rFonts w:cs="Arial"/>
                <w:b/>
                <w:bCs/>
                <w:color w:val="FFFFFF"/>
                <w:szCs w:val="20"/>
                <w:lang w:eastAsia="es-ES"/>
              </w:rPr>
              <w:t>IP</w:t>
            </w:r>
          </w:p>
        </w:tc>
      </w:tr>
      <w:tr w:rsidR="005C7636" w:rsidRPr="000A1C4D" w:rsidTr="006248A2">
        <w:trPr>
          <w:trHeight w:val="27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7636" w:rsidRDefault="005C7636" w:rsidP="005C7636">
            <w:pPr>
              <w:jc w:val="center"/>
              <w:rPr>
                <w:rFonts w:cs="Arial"/>
                <w:szCs w:val="20"/>
              </w:rPr>
            </w:pPr>
            <w:r>
              <w:rPr>
                <w:rFonts w:cs="Arial"/>
                <w:szCs w:val="20"/>
              </w:rPr>
              <w:t>99.41.24.220</w:t>
            </w:r>
          </w:p>
        </w:tc>
      </w:tr>
    </w:tbl>
    <w:p w:rsidR="005C7636" w:rsidRDefault="005C7636" w:rsidP="005C7636">
      <w:pPr>
        <w:rPr>
          <w:rFonts w:cs="Arial"/>
          <w:b/>
          <w:szCs w:val="20"/>
        </w:rPr>
      </w:pPr>
    </w:p>
    <w:p w:rsidR="005C7636" w:rsidRDefault="005C7636" w:rsidP="005C7636">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5C7636" w:rsidRPr="00E74EE5" w:rsidTr="006248A2">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5C7636" w:rsidRPr="00E74EE5" w:rsidRDefault="005C7636" w:rsidP="006248A2">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5C7636" w:rsidRPr="00E74EE5" w:rsidRDefault="005C7636" w:rsidP="006248A2">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5C7636" w:rsidRPr="00E74EE5" w:rsidRDefault="005C7636" w:rsidP="006248A2">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5C7636" w:rsidRPr="00E74EE5" w:rsidTr="006248A2">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5C7636" w:rsidRPr="00E74EE5" w:rsidRDefault="005C7636" w:rsidP="006248A2">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5C7636" w:rsidRPr="00E74EE5" w:rsidRDefault="005C7636" w:rsidP="006248A2">
            <w:pPr>
              <w:jc w:val="center"/>
              <w:rPr>
                <w:rFonts w:cs="Arial"/>
                <w:b/>
                <w:szCs w:val="20"/>
                <w:lang w:eastAsia="es-ES"/>
              </w:rPr>
            </w:pPr>
          </w:p>
          <w:p w:rsidR="005C7636" w:rsidRPr="00E74EE5" w:rsidRDefault="005C7636" w:rsidP="006248A2">
            <w:pPr>
              <w:shd w:val="clear" w:color="auto" w:fill="FF0000"/>
              <w:jc w:val="center"/>
              <w:rPr>
                <w:rFonts w:cs="Arial"/>
                <w:b/>
                <w:szCs w:val="20"/>
                <w:lang w:eastAsia="es-ES"/>
              </w:rPr>
            </w:pPr>
            <w:r w:rsidRPr="00E74EE5">
              <w:rPr>
                <w:rFonts w:cs="Arial"/>
                <w:b/>
                <w:szCs w:val="20"/>
                <w:lang w:eastAsia="es-ES"/>
              </w:rPr>
              <w:t>Alta</w:t>
            </w:r>
          </w:p>
          <w:p w:rsidR="005C7636" w:rsidRPr="00E74EE5" w:rsidRDefault="005C7636" w:rsidP="006248A2">
            <w:pPr>
              <w:rPr>
                <w:rFonts w:cs="Arial"/>
                <w:b/>
                <w:szCs w:val="20"/>
                <w:lang w:eastAsia="es-ES"/>
              </w:rPr>
            </w:pPr>
          </w:p>
          <w:p w:rsidR="005C7636" w:rsidRPr="00D57721" w:rsidRDefault="005C7636" w:rsidP="006248A2">
            <w:pPr>
              <w:jc w:val="center"/>
              <w:rPr>
                <w:rFonts w:cs="Arial"/>
                <w:b/>
                <w:szCs w:val="20"/>
                <w:lang w:val="en-US" w:eastAsia="es-ES"/>
              </w:rPr>
            </w:pPr>
            <w:r w:rsidRPr="005C7636">
              <w:rPr>
                <w:rFonts w:cs="Arial"/>
                <w:sz w:val="16"/>
                <w:szCs w:val="16"/>
                <w:lang w:val="en-US"/>
              </w:rPr>
              <w:t>Alta / CVSS Base Score : 9.3 (CVSS2#AV:N/AC:M/</w:t>
            </w:r>
            <w:proofErr w:type="spellStart"/>
            <w:r w:rsidRPr="005C7636">
              <w:rPr>
                <w:rFonts w:cs="Arial"/>
                <w:sz w:val="16"/>
                <w:szCs w:val="16"/>
                <w:lang w:val="en-US"/>
              </w:rPr>
              <w:t>Au:N</w:t>
            </w:r>
            <w:proofErr w:type="spellEnd"/>
            <w:r w:rsidRPr="005C7636">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5C7636" w:rsidRPr="00E74EE5" w:rsidRDefault="005C7636" w:rsidP="006248A2">
            <w:pPr>
              <w:jc w:val="both"/>
              <w:rPr>
                <w:rFonts w:cs="Arial"/>
                <w:szCs w:val="20"/>
                <w:lang w:eastAsia="es-ES"/>
              </w:rPr>
            </w:pPr>
            <w:r w:rsidRPr="005C7636">
              <w:rPr>
                <w:rFonts w:cs="Arial"/>
                <w:szCs w:val="20"/>
                <w:lang w:eastAsia="es-ES"/>
              </w:rPr>
              <w:t xml:space="preserve">La versión de </w:t>
            </w:r>
            <w:proofErr w:type="spellStart"/>
            <w:r w:rsidRPr="005C7636">
              <w:rPr>
                <w:rFonts w:cs="Arial"/>
                <w:szCs w:val="20"/>
                <w:lang w:eastAsia="es-ES"/>
              </w:rPr>
              <w:t>FLEXnet</w:t>
            </w:r>
            <w:proofErr w:type="spellEnd"/>
            <w:r w:rsidRPr="005C7636">
              <w:rPr>
                <w:rFonts w:cs="Arial"/>
                <w:szCs w:val="20"/>
                <w:lang w:eastAsia="es-ES"/>
              </w:rPr>
              <w:t xml:space="preserve"> </w:t>
            </w:r>
            <w:proofErr w:type="spellStart"/>
            <w:r w:rsidRPr="005C7636">
              <w:rPr>
                <w:rFonts w:cs="Arial"/>
                <w:szCs w:val="20"/>
                <w:lang w:eastAsia="es-ES"/>
              </w:rPr>
              <w:t>Client</w:t>
            </w:r>
            <w:proofErr w:type="spellEnd"/>
            <w:r w:rsidRPr="005C7636">
              <w:rPr>
                <w:rFonts w:cs="Arial"/>
                <w:szCs w:val="20"/>
                <w:lang w:eastAsia="es-ES"/>
              </w:rPr>
              <w:t xml:space="preserve"> </w:t>
            </w:r>
            <w:proofErr w:type="spellStart"/>
            <w:r w:rsidRPr="005C7636">
              <w:rPr>
                <w:rFonts w:cs="Arial"/>
                <w:szCs w:val="20"/>
                <w:lang w:eastAsia="es-ES"/>
              </w:rPr>
              <w:t>Connect</w:t>
            </w:r>
            <w:proofErr w:type="spellEnd"/>
            <w:r w:rsidRPr="005C7636">
              <w:rPr>
                <w:rFonts w:cs="Arial"/>
                <w:szCs w:val="20"/>
                <w:lang w:eastAsia="es-ES"/>
              </w:rPr>
              <w:t xml:space="preserve"> instalada en el equipo remoto incluye un control ActiveX - el "</w:t>
            </w:r>
            <w:proofErr w:type="spellStart"/>
            <w:r w:rsidRPr="005C7636">
              <w:rPr>
                <w:rFonts w:cs="Arial"/>
                <w:szCs w:val="20"/>
                <w:lang w:eastAsia="es-ES"/>
              </w:rPr>
              <w:t>InstallShield</w:t>
            </w:r>
            <w:proofErr w:type="spellEnd"/>
            <w:r w:rsidRPr="005C7636">
              <w:rPr>
                <w:rFonts w:cs="Arial"/>
                <w:szCs w:val="20"/>
                <w:lang w:eastAsia="es-ES"/>
              </w:rPr>
              <w:t xml:space="preserve"> </w:t>
            </w:r>
            <w:proofErr w:type="spellStart"/>
            <w:r w:rsidRPr="005C7636">
              <w:rPr>
                <w:rFonts w:cs="Arial"/>
                <w:szCs w:val="20"/>
                <w:lang w:eastAsia="es-ES"/>
              </w:rPr>
              <w:t>Update</w:t>
            </w:r>
            <w:proofErr w:type="spellEnd"/>
            <w:r w:rsidRPr="005C7636">
              <w:rPr>
                <w:rFonts w:cs="Arial"/>
                <w:szCs w:val="20"/>
                <w:lang w:eastAsia="es-ES"/>
              </w:rPr>
              <w:t xml:space="preserve"> </w:t>
            </w:r>
            <w:proofErr w:type="spellStart"/>
            <w:r w:rsidRPr="005C7636">
              <w:rPr>
                <w:rFonts w:cs="Arial"/>
                <w:szCs w:val="20"/>
                <w:lang w:eastAsia="es-ES"/>
              </w:rPr>
              <w:t>Service</w:t>
            </w:r>
            <w:proofErr w:type="spellEnd"/>
            <w:r w:rsidRPr="005C7636">
              <w:rPr>
                <w:rFonts w:cs="Arial"/>
                <w:szCs w:val="20"/>
                <w:lang w:eastAsia="es-ES"/>
              </w:rPr>
              <w:t xml:space="preserve"> </w:t>
            </w:r>
            <w:proofErr w:type="spellStart"/>
            <w:r w:rsidRPr="005C7636">
              <w:rPr>
                <w:rFonts w:cs="Arial"/>
                <w:szCs w:val="20"/>
                <w:lang w:eastAsia="es-ES"/>
              </w:rPr>
              <w:t>Agent</w:t>
            </w:r>
            <w:proofErr w:type="spellEnd"/>
            <w:r w:rsidRPr="005C7636">
              <w:rPr>
                <w:rFonts w:cs="Arial"/>
                <w:szCs w:val="20"/>
                <w:lang w:eastAsia="es-ES"/>
              </w:rPr>
              <w:t xml:space="preserve">" - el cual está marcado como "seguro para scripting" y contiene varios métodos que permiten la descarga y el lanzamiento de programas arbitrarios. Si un atacante remoto logra engañar a un usuario de </w:t>
            </w:r>
            <w:r w:rsidR="006248A2" w:rsidRPr="005C7636">
              <w:rPr>
                <w:rFonts w:cs="Arial"/>
                <w:szCs w:val="20"/>
                <w:lang w:eastAsia="es-ES"/>
              </w:rPr>
              <w:t>alguna</w:t>
            </w:r>
            <w:r w:rsidRPr="005C7636">
              <w:rPr>
                <w:rFonts w:cs="Arial"/>
                <w:szCs w:val="20"/>
                <w:lang w:eastAsia="es-ES"/>
              </w:rPr>
              <w:t xml:space="preserve"> máquina afectada para que visite una página web especialmente diseñada, podría de aprovechar este problema para ejecutar código arbitrario sujeto a los privilegios del usuario.</w:t>
            </w:r>
          </w:p>
        </w:tc>
      </w:tr>
      <w:tr w:rsidR="005C7636" w:rsidRPr="00E74EE5" w:rsidTr="006248A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5C7636" w:rsidRPr="00E74EE5" w:rsidRDefault="005C7636" w:rsidP="006248A2">
            <w:pPr>
              <w:rPr>
                <w:rFonts w:cs="Arial"/>
                <w:color w:val="FFFFFF"/>
                <w:szCs w:val="20"/>
              </w:rPr>
            </w:pPr>
            <w:r w:rsidRPr="00E74EE5">
              <w:rPr>
                <w:rFonts w:cs="Arial"/>
                <w:color w:val="FFFFFF"/>
                <w:szCs w:val="20"/>
              </w:rPr>
              <w:t>Solución:</w:t>
            </w:r>
          </w:p>
        </w:tc>
      </w:tr>
      <w:tr w:rsidR="005C7636" w:rsidRPr="00E74EE5" w:rsidTr="006248A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5C7636" w:rsidRPr="005C7636" w:rsidRDefault="005C7636" w:rsidP="005C7636">
            <w:pPr>
              <w:tabs>
                <w:tab w:val="left" w:pos="7250"/>
              </w:tabs>
              <w:rPr>
                <w:rFonts w:cs="Arial"/>
                <w:szCs w:val="20"/>
                <w:lang w:val="es-ES"/>
              </w:rPr>
            </w:pPr>
            <w:r w:rsidRPr="005C7636">
              <w:rPr>
                <w:rFonts w:cs="Arial"/>
                <w:szCs w:val="20"/>
                <w:lang w:val="es-ES"/>
              </w:rPr>
              <w:t xml:space="preserve">Se recomienda ampliamente, instalar las actualizaciones correspondientes, recordando que toda actualización puede tener impacto en los sistemas. Si la organización decide no instalar la actualización, esto debe de estar documentado.  </w:t>
            </w:r>
          </w:p>
          <w:p w:rsidR="005C7636" w:rsidRPr="005C7636" w:rsidRDefault="005C7636" w:rsidP="005C7636">
            <w:pPr>
              <w:tabs>
                <w:tab w:val="left" w:pos="7250"/>
              </w:tabs>
              <w:rPr>
                <w:rFonts w:cs="Arial"/>
                <w:szCs w:val="20"/>
                <w:lang w:val="es-ES"/>
              </w:rPr>
            </w:pPr>
          </w:p>
          <w:p w:rsidR="005C7636" w:rsidRPr="005C7636" w:rsidRDefault="005C7636" w:rsidP="005C7636">
            <w:pPr>
              <w:tabs>
                <w:tab w:val="left" w:pos="7250"/>
              </w:tabs>
              <w:rPr>
                <w:rFonts w:cs="Arial"/>
                <w:szCs w:val="20"/>
                <w:lang w:val="es-ES"/>
              </w:rPr>
            </w:pPr>
            <w:r w:rsidRPr="005C7636">
              <w:rPr>
                <w:rFonts w:cs="Arial"/>
                <w:szCs w:val="20"/>
                <w:lang w:val="es-ES"/>
              </w:rPr>
              <w:t>http://support.installshield.com/kb/view.asp?articleid=Q113602</w:t>
            </w:r>
          </w:p>
          <w:p w:rsidR="005C7636" w:rsidRPr="005C7636" w:rsidRDefault="005C7636" w:rsidP="005C7636">
            <w:pPr>
              <w:tabs>
                <w:tab w:val="left" w:pos="7250"/>
              </w:tabs>
              <w:rPr>
                <w:rFonts w:cs="Arial"/>
                <w:szCs w:val="20"/>
                <w:lang w:val="es-ES"/>
              </w:rPr>
            </w:pPr>
          </w:p>
          <w:p w:rsidR="005C7636" w:rsidRPr="006E6835" w:rsidRDefault="0043453E" w:rsidP="005C7636">
            <w:pPr>
              <w:tabs>
                <w:tab w:val="left" w:pos="7250"/>
              </w:tabs>
              <w:rPr>
                <w:rFonts w:cs="Arial"/>
                <w:szCs w:val="20"/>
                <w:lang w:val="es-ES"/>
              </w:rPr>
            </w:pPr>
            <w:hyperlink r:id="rId6" w:history="1">
              <w:r w:rsidR="005C7636" w:rsidRPr="005E619B">
                <w:rPr>
                  <w:rStyle w:val="Hipervnculo"/>
                  <w:rFonts w:cs="Arial"/>
                  <w:szCs w:val="20"/>
                  <w:lang w:val="es-ES"/>
                </w:rPr>
                <w:t>http://support.installshield.com/kb/view.asp?articleid=Q113020</w:t>
              </w:r>
            </w:hyperlink>
          </w:p>
        </w:tc>
      </w:tr>
    </w:tbl>
    <w:p w:rsidR="00404B85" w:rsidRDefault="00404B85" w:rsidP="001A42A5">
      <w:pPr>
        <w:rPr>
          <w:rFonts w:cs="Arial"/>
          <w:b/>
          <w:bCs/>
          <w:szCs w:val="20"/>
          <w:lang w:eastAsia="es-ES"/>
        </w:rPr>
      </w:pPr>
    </w:p>
    <w:p w:rsidR="00404B85" w:rsidRDefault="005C7636" w:rsidP="001A42A5">
      <w:pPr>
        <w:rPr>
          <w:rFonts w:cs="Arial"/>
          <w:b/>
          <w:bCs/>
          <w:szCs w:val="20"/>
          <w:lang w:eastAsia="es-ES"/>
        </w:rPr>
      </w:pPr>
      <w:r w:rsidRPr="005C7636">
        <w:rPr>
          <w:rFonts w:cs="Arial"/>
          <w:b/>
          <w:bCs/>
          <w:szCs w:val="20"/>
          <w:lang w:eastAsia="es-ES"/>
        </w:rPr>
        <w:t>HP Data Protector ejecución de código remoto</w:t>
      </w:r>
    </w:p>
    <w:p w:rsidR="005C7636" w:rsidRPr="00D57721" w:rsidRDefault="005C7636" w:rsidP="005C7636">
      <w:pPr>
        <w:rPr>
          <w:rFonts w:cs="Arial"/>
          <w:b/>
          <w:szCs w:val="20"/>
        </w:rPr>
      </w:pPr>
    </w:p>
    <w:tbl>
      <w:tblPr>
        <w:tblW w:w="0" w:type="auto"/>
        <w:jc w:val="center"/>
        <w:tblCellMar>
          <w:left w:w="70" w:type="dxa"/>
          <w:right w:w="70" w:type="dxa"/>
        </w:tblCellMar>
        <w:tblLook w:val="04A0"/>
      </w:tblPr>
      <w:tblGrid>
        <w:gridCol w:w="1420"/>
      </w:tblGrid>
      <w:tr w:rsidR="005C7636" w:rsidRPr="000A1C4D" w:rsidTr="006248A2">
        <w:trPr>
          <w:trHeight w:val="270"/>
          <w:jc w:val="center"/>
        </w:trPr>
        <w:tc>
          <w:tcPr>
            <w:tcW w:w="1420" w:type="dxa"/>
            <w:tcBorders>
              <w:top w:val="single" w:sz="8" w:space="0" w:color="auto"/>
              <w:left w:val="single" w:sz="8" w:space="0" w:color="auto"/>
              <w:bottom w:val="single" w:sz="4" w:space="0" w:color="auto"/>
              <w:right w:val="nil"/>
            </w:tcBorders>
            <w:shd w:val="clear" w:color="000000" w:fill="365F91"/>
            <w:noWrap/>
            <w:vAlign w:val="bottom"/>
            <w:hideMark/>
          </w:tcPr>
          <w:p w:rsidR="005C7636" w:rsidRPr="000A1C4D" w:rsidRDefault="005C7636" w:rsidP="006248A2">
            <w:pPr>
              <w:jc w:val="center"/>
              <w:rPr>
                <w:rFonts w:cs="Arial"/>
                <w:b/>
                <w:bCs/>
                <w:color w:val="FFFFFF"/>
                <w:szCs w:val="20"/>
                <w:lang w:eastAsia="es-ES"/>
              </w:rPr>
            </w:pPr>
            <w:r w:rsidRPr="000A1C4D">
              <w:rPr>
                <w:rFonts w:cs="Arial"/>
                <w:b/>
                <w:bCs/>
                <w:color w:val="FFFFFF"/>
                <w:szCs w:val="20"/>
                <w:lang w:eastAsia="es-ES"/>
              </w:rPr>
              <w:t>IP</w:t>
            </w:r>
          </w:p>
        </w:tc>
      </w:tr>
      <w:tr w:rsidR="005C7636" w:rsidRPr="000A1C4D" w:rsidTr="006248A2">
        <w:trPr>
          <w:trHeight w:val="27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7636" w:rsidRDefault="005C7636" w:rsidP="005C7636">
            <w:pPr>
              <w:jc w:val="center"/>
              <w:rPr>
                <w:rFonts w:cs="Arial"/>
                <w:szCs w:val="20"/>
              </w:rPr>
            </w:pPr>
            <w:r>
              <w:rPr>
                <w:rFonts w:cs="Arial"/>
                <w:szCs w:val="20"/>
              </w:rPr>
              <w:t>99.41.24.100</w:t>
            </w:r>
          </w:p>
        </w:tc>
      </w:tr>
    </w:tbl>
    <w:p w:rsidR="005C7636" w:rsidRDefault="005C7636" w:rsidP="005C7636">
      <w:pPr>
        <w:rPr>
          <w:rFonts w:cs="Arial"/>
          <w:b/>
          <w:szCs w:val="20"/>
        </w:rPr>
      </w:pPr>
    </w:p>
    <w:p w:rsidR="005C7636" w:rsidRDefault="005C7636" w:rsidP="005C7636">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5C7636" w:rsidRPr="00E74EE5" w:rsidTr="006248A2">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5C7636" w:rsidRPr="00E74EE5" w:rsidRDefault="005C7636" w:rsidP="006248A2">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5C7636" w:rsidRPr="00E74EE5" w:rsidRDefault="005C7636" w:rsidP="006248A2">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5C7636" w:rsidRPr="00E74EE5" w:rsidRDefault="005C7636" w:rsidP="006248A2">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5C7636" w:rsidRPr="00E74EE5" w:rsidTr="006248A2">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5C7636" w:rsidRPr="00E74EE5" w:rsidRDefault="005C7636" w:rsidP="00934B28">
            <w:pPr>
              <w:jc w:val="center"/>
              <w:rPr>
                <w:rFonts w:cs="Arial"/>
                <w:b/>
                <w:bCs/>
                <w:szCs w:val="20"/>
                <w:lang w:eastAsia="es-MX"/>
              </w:rPr>
            </w:pPr>
            <w:r>
              <w:rPr>
                <w:rFonts w:cs="Arial"/>
                <w:b/>
                <w:bCs/>
                <w:szCs w:val="20"/>
                <w:lang w:eastAsia="es-MX"/>
              </w:rPr>
              <w:t>TCP/5555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5C7636" w:rsidRPr="00E74EE5" w:rsidRDefault="005C7636" w:rsidP="006248A2">
            <w:pPr>
              <w:jc w:val="center"/>
              <w:rPr>
                <w:rFonts w:cs="Arial"/>
                <w:b/>
                <w:szCs w:val="20"/>
                <w:lang w:eastAsia="es-ES"/>
              </w:rPr>
            </w:pPr>
          </w:p>
          <w:p w:rsidR="005C7636" w:rsidRPr="00E74EE5" w:rsidRDefault="005C7636" w:rsidP="006248A2">
            <w:pPr>
              <w:shd w:val="clear" w:color="auto" w:fill="FF0000"/>
              <w:jc w:val="center"/>
              <w:rPr>
                <w:rFonts w:cs="Arial"/>
                <w:b/>
                <w:szCs w:val="20"/>
                <w:lang w:eastAsia="es-ES"/>
              </w:rPr>
            </w:pPr>
            <w:r w:rsidRPr="00E74EE5">
              <w:rPr>
                <w:rFonts w:cs="Arial"/>
                <w:b/>
                <w:szCs w:val="20"/>
                <w:lang w:eastAsia="es-ES"/>
              </w:rPr>
              <w:t>Alta</w:t>
            </w:r>
          </w:p>
          <w:p w:rsidR="005C7636" w:rsidRPr="00E74EE5" w:rsidRDefault="005C7636" w:rsidP="006248A2">
            <w:pPr>
              <w:rPr>
                <w:rFonts w:cs="Arial"/>
                <w:b/>
                <w:szCs w:val="20"/>
                <w:lang w:eastAsia="es-ES"/>
              </w:rPr>
            </w:pPr>
          </w:p>
          <w:p w:rsidR="005C7636" w:rsidRPr="00D57721" w:rsidRDefault="005C7636" w:rsidP="006248A2">
            <w:pPr>
              <w:jc w:val="center"/>
              <w:rPr>
                <w:rFonts w:cs="Arial"/>
                <w:b/>
                <w:szCs w:val="20"/>
                <w:lang w:val="en-US" w:eastAsia="es-ES"/>
              </w:rPr>
            </w:pPr>
            <w:r w:rsidRPr="00D57721">
              <w:rPr>
                <w:rFonts w:cs="Arial"/>
                <w:sz w:val="16"/>
                <w:szCs w:val="16"/>
                <w:lang w:val="en-US"/>
              </w:rPr>
              <w:t>Alta / CVSS Base Score : 7.2 (CVSS2#AV:L/AC:L/</w:t>
            </w:r>
            <w:proofErr w:type="spellStart"/>
            <w:r w:rsidRPr="00D57721">
              <w:rPr>
                <w:rFonts w:cs="Arial"/>
                <w:sz w:val="16"/>
                <w:szCs w:val="16"/>
                <w:lang w:val="en-US"/>
              </w:rPr>
              <w:t>Au:N</w:t>
            </w:r>
            <w:proofErr w:type="spellEnd"/>
            <w:r w:rsidRPr="00D57721">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5C7636" w:rsidRPr="00E74EE5" w:rsidRDefault="005C7636" w:rsidP="006248A2">
            <w:pPr>
              <w:jc w:val="both"/>
              <w:rPr>
                <w:rFonts w:cs="Arial"/>
                <w:szCs w:val="20"/>
                <w:lang w:eastAsia="es-ES"/>
              </w:rPr>
            </w:pPr>
            <w:r w:rsidRPr="005C7636">
              <w:rPr>
                <w:rFonts w:cs="Arial"/>
                <w:szCs w:val="20"/>
                <w:lang w:eastAsia="es-ES"/>
              </w:rPr>
              <w:t xml:space="preserve">El cliente remoto de  HP Data Protector o el servicio del servidor  afectado por una vulnerabilidad de ejecución de código. En donde un usuario con malas intenciones  puede enviar un paquete especialmente diseñado, con el propósito de ejecutar código arbitrario en la </w:t>
            </w:r>
            <w:proofErr w:type="spellStart"/>
            <w:r w:rsidRPr="005C7636">
              <w:rPr>
                <w:rFonts w:cs="Arial"/>
                <w:szCs w:val="20"/>
                <w:lang w:eastAsia="es-ES"/>
              </w:rPr>
              <w:t>shell</w:t>
            </w:r>
            <w:proofErr w:type="spellEnd"/>
            <w:r w:rsidRPr="005C7636">
              <w:rPr>
                <w:rFonts w:cs="Arial"/>
                <w:szCs w:val="20"/>
                <w:lang w:eastAsia="es-ES"/>
              </w:rPr>
              <w:t xml:space="preserve"> con privilegios de </w:t>
            </w:r>
            <w:proofErr w:type="spellStart"/>
            <w:r w:rsidRPr="005C7636">
              <w:rPr>
                <w:rFonts w:cs="Arial"/>
                <w:szCs w:val="20"/>
                <w:lang w:eastAsia="es-ES"/>
              </w:rPr>
              <w:t>root</w:t>
            </w:r>
            <w:proofErr w:type="spellEnd"/>
            <w:r w:rsidRPr="005C7636">
              <w:rPr>
                <w:rFonts w:cs="Arial"/>
                <w:szCs w:val="20"/>
                <w:lang w:eastAsia="es-ES"/>
              </w:rPr>
              <w:t xml:space="preserve"> en caso de sistemas Unix y Linux y con privilegios de </w:t>
            </w:r>
            <w:proofErr w:type="spellStart"/>
            <w:r w:rsidRPr="005C7636">
              <w:rPr>
                <w:rFonts w:cs="Arial"/>
                <w:szCs w:val="20"/>
                <w:lang w:eastAsia="es-ES"/>
              </w:rPr>
              <w:t>system</w:t>
            </w:r>
            <w:proofErr w:type="spellEnd"/>
            <w:r w:rsidRPr="005C7636">
              <w:rPr>
                <w:rFonts w:cs="Arial"/>
                <w:szCs w:val="20"/>
                <w:lang w:eastAsia="es-ES"/>
              </w:rPr>
              <w:t xml:space="preserve"> en caso de Microsoft Windows.</w:t>
            </w:r>
          </w:p>
        </w:tc>
      </w:tr>
      <w:tr w:rsidR="005C7636" w:rsidRPr="00E74EE5" w:rsidTr="006248A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5C7636" w:rsidRPr="00E74EE5" w:rsidRDefault="005C7636" w:rsidP="006248A2">
            <w:pPr>
              <w:rPr>
                <w:rFonts w:cs="Arial"/>
                <w:color w:val="FFFFFF"/>
                <w:szCs w:val="20"/>
              </w:rPr>
            </w:pPr>
            <w:r w:rsidRPr="00E74EE5">
              <w:rPr>
                <w:rFonts w:cs="Arial"/>
                <w:color w:val="FFFFFF"/>
                <w:szCs w:val="20"/>
              </w:rPr>
              <w:t>Solución:</w:t>
            </w:r>
          </w:p>
        </w:tc>
      </w:tr>
      <w:tr w:rsidR="005C7636" w:rsidRPr="00E74EE5" w:rsidTr="006248A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5C7636" w:rsidRPr="005C7636" w:rsidRDefault="005C7636" w:rsidP="005C7636">
            <w:pPr>
              <w:tabs>
                <w:tab w:val="left" w:pos="7250"/>
              </w:tabs>
              <w:rPr>
                <w:rFonts w:cs="Arial"/>
                <w:szCs w:val="20"/>
                <w:lang w:val="es-ES"/>
              </w:rPr>
            </w:pPr>
            <w:r w:rsidRPr="005C7636">
              <w:rPr>
                <w:rFonts w:cs="Arial"/>
                <w:szCs w:val="20"/>
                <w:lang w:val="es-ES"/>
              </w:rPr>
              <w:t>Actualizar  Data Protector a la versión A.06.20 o posterior, recordando que toda actualización puede tener un impacto en los sistemas. Si la organización decide no instalar la actualización esto debe estar documentado.</w:t>
            </w:r>
          </w:p>
          <w:p w:rsidR="005C7636" w:rsidRPr="006E6835" w:rsidRDefault="005C7636" w:rsidP="005C7636">
            <w:pPr>
              <w:tabs>
                <w:tab w:val="left" w:pos="7250"/>
              </w:tabs>
              <w:rPr>
                <w:rFonts w:cs="Arial"/>
                <w:szCs w:val="20"/>
                <w:lang w:val="es-ES"/>
              </w:rPr>
            </w:pPr>
            <w:r w:rsidRPr="005C7636">
              <w:rPr>
                <w:rFonts w:cs="Arial"/>
                <w:szCs w:val="20"/>
                <w:lang w:val="es-ES"/>
              </w:rPr>
              <w:t>Por otra parte, también se puede configurar el cliente al modo  "</w:t>
            </w:r>
            <w:proofErr w:type="spellStart"/>
            <w:r w:rsidRPr="005C7636">
              <w:rPr>
                <w:rFonts w:cs="Arial"/>
                <w:szCs w:val="20"/>
                <w:lang w:val="es-ES"/>
              </w:rPr>
              <w:t>secure</w:t>
            </w:r>
            <w:proofErr w:type="spellEnd"/>
            <w:r w:rsidRPr="005C7636">
              <w:rPr>
                <w:rFonts w:cs="Arial"/>
                <w:szCs w:val="20"/>
                <w:lang w:val="es-ES"/>
              </w:rPr>
              <w:t>" en el  servicio CRS por lo que sólo puede originar comandos desde el servidor de CELL. Si este servicio no es necesario, debe estar desactivado.</w:t>
            </w:r>
          </w:p>
        </w:tc>
      </w:tr>
    </w:tbl>
    <w:p w:rsidR="005C7636" w:rsidRDefault="005C7636" w:rsidP="005C7636">
      <w:pPr>
        <w:spacing w:after="200" w:line="276" w:lineRule="auto"/>
        <w:rPr>
          <w:rFonts w:cs="Arial"/>
          <w:b/>
          <w:bCs/>
          <w:szCs w:val="20"/>
          <w:lang w:eastAsia="es-ES"/>
        </w:rPr>
      </w:pPr>
    </w:p>
    <w:p w:rsidR="005C7636" w:rsidRDefault="005C7636">
      <w:pPr>
        <w:spacing w:after="200" w:line="276" w:lineRule="auto"/>
        <w:rPr>
          <w:rFonts w:cs="Arial"/>
          <w:b/>
          <w:bCs/>
          <w:szCs w:val="20"/>
          <w:lang w:eastAsia="es-ES"/>
        </w:rPr>
      </w:pPr>
      <w:r>
        <w:rPr>
          <w:rFonts w:cs="Arial"/>
          <w:b/>
          <w:bCs/>
          <w:szCs w:val="20"/>
          <w:lang w:eastAsia="es-ES"/>
        </w:rPr>
        <w:br w:type="page"/>
      </w:r>
    </w:p>
    <w:p w:rsidR="005C7636" w:rsidRDefault="005C7636" w:rsidP="001A42A5">
      <w:pPr>
        <w:rPr>
          <w:rFonts w:cs="Arial"/>
          <w:b/>
          <w:bCs/>
          <w:szCs w:val="20"/>
          <w:lang w:eastAsia="es-ES"/>
        </w:rPr>
      </w:pPr>
    </w:p>
    <w:p w:rsidR="005C7636" w:rsidRDefault="005C7636" w:rsidP="005C7636">
      <w:pPr>
        <w:rPr>
          <w:rFonts w:cs="Arial"/>
          <w:b/>
          <w:bCs/>
          <w:szCs w:val="20"/>
          <w:lang w:val="en-US" w:eastAsia="es-ES"/>
        </w:rPr>
      </w:pPr>
      <w:r w:rsidRPr="005C7636">
        <w:rPr>
          <w:rFonts w:cs="Arial"/>
          <w:b/>
          <w:bCs/>
          <w:szCs w:val="20"/>
          <w:lang w:val="en-US" w:eastAsia="es-ES"/>
        </w:rPr>
        <w:t xml:space="preserve">Microsoft Office Service Pack </w:t>
      </w:r>
      <w:proofErr w:type="spellStart"/>
      <w:r w:rsidRPr="005C7636">
        <w:rPr>
          <w:rFonts w:cs="Arial"/>
          <w:b/>
          <w:bCs/>
          <w:szCs w:val="20"/>
          <w:lang w:val="en-US" w:eastAsia="es-ES"/>
        </w:rPr>
        <w:t>desactualizado</w:t>
      </w:r>
      <w:proofErr w:type="spellEnd"/>
    </w:p>
    <w:p w:rsidR="005C7636" w:rsidRPr="005C7636" w:rsidRDefault="005C7636" w:rsidP="005C7636">
      <w:pPr>
        <w:rPr>
          <w:rFonts w:cs="Arial"/>
          <w:b/>
          <w:szCs w:val="20"/>
          <w:lang w:val="en-US"/>
        </w:rPr>
      </w:pPr>
    </w:p>
    <w:tbl>
      <w:tblPr>
        <w:tblW w:w="0" w:type="auto"/>
        <w:jc w:val="center"/>
        <w:tblCellMar>
          <w:left w:w="70" w:type="dxa"/>
          <w:right w:w="70" w:type="dxa"/>
        </w:tblCellMar>
        <w:tblLook w:val="04A0"/>
      </w:tblPr>
      <w:tblGrid>
        <w:gridCol w:w="1420"/>
      </w:tblGrid>
      <w:tr w:rsidR="005C7636" w:rsidRPr="000A1C4D" w:rsidTr="006248A2">
        <w:trPr>
          <w:trHeight w:val="270"/>
          <w:jc w:val="center"/>
        </w:trPr>
        <w:tc>
          <w:tcPr>
            <w:tcW w:w="1420" w:type="dxa"/>
            <w:tcBorders>
              <w:top w:val="single" w:sz="8" w:space="0" w:color="auto"/>
              <w:left w:val="single" w:sz="8" w:space="0" w:color="auto"/>
              <w:bottom w:val="single" w:sz="4" w:space="0" w:color="auto"/>
              <w:right w:val="nil"/>
            </w:tcBorders>
            <w:shd w:val="clear" w:color="000000" w:fill="365F91"/>
            <w:noWrap/>
            <w:vAlign w:val="bottom"/>
            <w:hideMark/>
          </w:tcPr>
          <w:p w:rsidR="005C7636" w:rsidRPr="000A1C4D" w:rsidRDefault="005C7636" w:rsidP="006248A2">
            <w:pPr>
              <w:jc w:val="center"/>
              <w:rPr>
                <w:rFonts w:cs="Arial"/>
                <w:b/>
                <w:bCs/>
                <w:color w:val="FFFFFF"/>
                <w:szCs w:val="20"/>
                <w:lang w:eastAsia="es-ES"/>
              </w:rPr>
            </w:pPr>
            <w:r w:rsidRPr="000A1C4D">
              <w:rPr>
                <w:rFonts w:cs="Arial"/>
                <w:b/>
                <w:bCs/>
                <w:color w:val="FFFFFF"/>
                <w:szCs w:val="20"/>
                <w:lang w:eastAsia="es-ES"/>
              </w:rPr>
              <w:t>IP</w:t>
            </w:r>
          </w:p>
        </w:tc>
      </w:tr>
      <w:tr w:rsidR="005C7636" w:rsidRPr="000A1C4D" w:rsidTr="006248A2">
        <w:trPr>
          <w:trHeight w:val="27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7636" w:rsidRDefault="005C7636">
            <w:pPr>
              <w:jc w:val="center"/>
              <w:rPr>
                <w:rFonts w:cs="Arial"/>
                <w:szCs w:val="20"/>
              </w:rPr>
            </w:pPr>
            <w:r>
              <w:rPr>
                <w:rFonts w:cs="Arial"/>
                <w:szCs w:val="20"/>
              </w:rPr>
              <w:t>99.41.24.220</w:t>
            </w:r>
          </w:p>
        </w:tc>
      </w:tr>
      <w:tr w:rsidR="005C7636" w:rsidRPr="000A1C4D" w:rsidTr="006248A2">
        <w:trPr>
          <w:trHeight w:val="27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7636" w:rsidRDefault="005C7636">
            <w:pPr>
              <w:jc w:val="center"/>
              <w:rPr>
                <w:rFonts w:cs="Arial"/>
                <w:szCs w:val="20"/>
              </w:rPr>
            </w:pPr>
            <w:r>
              <w:rPr>
                <w:rFonts w:cs="Arial"/>
                <w:szCs w:val="20"/>
              </w:rPr>
              <w:t>99.41.24.201</w:t>
            </w:r>
          </w:p>
        </w:tc>
      </w:tr>
    </w:tbl>
    <w:p w:rsidR="005C7636" w:rsidRDefault="005C7636" w:rsidP="005C7636">
      <w:pPr>
        <w:rPr>
          <w:rFonts w:cs="Arial"/>
          <w:b/>
          <w:szCs w:val="20"/>
        </w:rPr>
      </w:pPr>
    </w:p>
    <w:p w:rsidR="005C7636" w:rsidRDefault="005C7636" w:rsidP="005C7636">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5C7636" w:rsidRPr="00E74EE5" w:rsidTr="006248A2">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5C7636" w:rsidRPr="00E74EE5" w:rsidRDefault="005C7636" w:rsidP="006248A2">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5C7636" w:rsidRPr="00E74EE5" w:rsidRDefault="005C7636" w:rsidP="006248A2">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5C7636" w:rsidRPr="00E74EE5" w:rsidRDefault="005C7636" w:rsidP="006248A2">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5C7636" w:rsidRPr="00E74EE5" w:rsidTr="006248A2">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5C7636" w:rsidRPr="00E74EE5" w:rsidRDefault="005C7636" w:rsidP="006248A2">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5C7636" w:rsidRPr="00E74EE5" w:rsidRDefault="005C7636" w:rsidP="006248A2">
            <w:pPr>
              <w:jc w:val="center"/>
              <w:rPr>
                <w:rFonts w:cs="Arial"/>
                <w:b/>
                <w:szCs w:val="20"/>
                <w:lang w:eastAsia="es-ES"/>
              </w:rPr>
            </w:pPr>
          </w:p>
          <w:p w:rsidR="005C7636" w:rsidRPr="00E74EE5" w:rsidRDefault="005C7636" w:rsidP="006248A2">
            <w:pPr>
              <w:shd w:val="clear" w:color="auto" w:fill="FF0000"/>
              <w:jc w:val="center"/>
              <w:rPr>
                <w:rFonts w:cs="Arial"/>
                <w:b/>
                <w:szCs w:val="20"/>
                <w:lang w:eastAsia="es-ES"/>
              </w:rPr>
            </w:pPr>
            <w:r w:rsidRPr="00E74EE5">
              <w:rPr>
                <w:rFonts w:cs="Arial"/>
                <w:b/>
                <w:szCs w:val="20"/>
                <w:lang w:eastAsia="es-ES"/>
              </w:rPr>
              <w:t>Alta</w:t>
            </w:r>
          </w:p>
          <w:p w:rsidR="005C7636" w:rsidRPr="00E74EE5" w:rsidRDefault="005C7636" w:rsidP="006248A2">
            <w:pPr>
              <w:rPr>
                <w:rFonts w:cs="Arial"/>
                <w:b/>
                <w:szCs w:val="20"/>
                <w:lang w:eastAsia="es-ES"/>
              </w:rPr>
            </w:pPr>
          </w:p>
          <w:p w:rsidR="005C7636" w:rsidRPr="00D57721" w:rsidRDefault="005C7636" w:rsidP="006248A2">
            <w:pPr>
              <w:jc w:val="center"/>
              <w:rPr>
                <w:rFonts w:cs="Arial"/>
                <w:b/>
                <w:szCs w:val="20"/>
                <w:lang w:val="en-US" w:eastAsia="es-ES"/>
              </w:rPr>
            </w:pPr>
            <w:r w:rsidRPr="005C7636">
              <w:rPr>
                <w:rFonts w:cs="Arial"/>
                <w:sz w:val="16"/>
                <w:szCs w:val="16"/>
                <w:lang w:val="en-US"/>
              </w:rPr>
              <w:t>Alta / CVSS Base Score : 9.3 (CVSS2#AV:N/AC:M/</w:t>
            </w:r>
            <w:proofErr w:type="spellStart"/>
            <w:r w:rsidRPr="005C7636">
              <w:rPr>
                <w:rFonts w:cs="Arial"/>
                <w:sz w:val="16"/>
                <w:szCs w:val="16"/>
                <w:lang w:val="en-US"/>
              </w:rPr>
              <w:t>Au:N</w:t>
            </w:r>
            <w:proofErr w:type="spellEnd"/>
            <w:r w:rsidRPr="005C7636">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5C7636" w:rsidRPr="00E74EE5" w:rsidRDefault="005C7636" w:rsidP="006248A2">
            <w:pPr>
              <w:jc w:val="both"/>
              <w:rPr>
                <w:rFonts w:cs="Arial"/>
                <w:szCs w:val="20"/>
                <w:lang w:eastAsia="es-ES"/>
              </w:rPr>
            </w:pPr>
            <w:r w:rsidRPr="005C7636">
              <w:rPr>
                <w:rFonts w:cs="Arial"/>
                <w:szCs w:val="20"/>
                <w:lang w:eastAsia="es-ES"/>
              </w:rPr>
              <w:t xml:space="preserve">La versión de Microsoft Office no tiene </w:t>
            </w:r>
            <w:proofErr w:type="spellStart"/>
            <w:r w:rsidRPr="005C7636">
              <w:rPr>
                <w:rFonts w:cs="Arial"/>
                <w:szCs w:val="20"/>
                <w:lang w:eastAsia="es-ES"/>
              </w:rPr>
              <w:t>service</w:t>
            </w:r>
            <w:proofErr w:type="spellEnd"/>
            <w:r w:rsidRPr="005C7636">
              <w:rPr>
                <w:rFonts w:cs="Arial"/>
                <w:szCs w:val="20"/>
                <w:lang w:eastAsia="es-ES"/>
              </w:rPr>
              <w:t xml:space="preserve"> pack o el que tiene ya no es soportado actualmente.</w:t>
            </w:r>
          </w:p>
        </w:tc>
      </w:tr>
      <w:tr w:rsidR="005C7636" w:rsidRPr="00E74EE5" w:rsidTr="006248A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5C7636" w:rsidRPr="00E74EE5" w:rsidRDefault="005C7636" w:rsidP="006248A2">
            <w:pPr>
              <w:rPr>
                <w:rFonts w:cs="Arial"/>
                <w:color w:val="FFFFFF"/>
                <w:szCs w:val="20"/>
              </w:rPr>
            </w:pPr>
            <w:r w:rsidRPr="00E74EE5">
              <w:rPr>
                <w:rFonts w:cs="Arial"/>
                <w:color w:val="FFFFFF"/>
                <w:szCs w:val="20"/>
              </w:rPr>
              <w:t>Solución:</w:t>
            </w:r>
          </w:p>
        </w:tc>
      </w:tr>
      <w:tr w:rsidR="005C7636" w:rsidRPr="00E74EE5" w:rsidTr="006248A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5C7636" w:rsidRPr="006E6835" w:rsidRDefault="005C7636" w:rsidP="006248A2">
            <w:pPr>
              <w:tabs>
                <w:tab w:val="left" w:pos="7250"/>
              </w:tabs>
              <w:rPr>
                <w:rFonts w:cs="Arial"/>
                <w:szCs w:val="20"/>
                <w:lang w:val="es-ES"/>
              </w:rPr>
            </w:pPr>
            <w:r w:rsidRPr="005C7636">
              <w:rPr>
                <w:rFonts w:cs="Arial"/>
                <w:szCs w:val="20"/>
                <w:lang w:val="es-ES"/>
              </w:rPr>
              <w:t xml:space="preserve">Instalar la última versión de </w:t>
            </w:r>
            <w:proofErr w:type="spellStart"/>
            <w:r w:rsidRPr="005C7636">
              <w:rPr>
                <w:rFonts w:cs="Arial"/>
                <w:szCs w:val="20"/>
                <w:lang w:val="es-ES"/>
              </w:rPr>
              <w:t>service</w:t>
            </w:r>
            <w:proofErr w:type="spellEnd"/>
            <w:r w:rsidRPr="005C7636">
              <w:rPr>
                <w:rFonts w:cs="Arial"/>
                <w:szCs w:val="20"/>
                <w:lang w:val="es-ES"/>
              </w:rPr>
              <w:t xml:space="preserve"> pack</w:t>
            </w:r>
          </w:p>
        </w:tc>
      </w:tr>
    </w:tbl>
    <w:p w:rsidR="005C7636" w:rsidRDefault="005C7636" w:rsidP="005C7636">
      <w:pPr>
        <w:spacing w:after="200" w:line="276" w:lineRule="auto"/>
        <w:rPr>
          <w:rFonts w:cs="Arial"/>
          <w:b/>
          <w:bCs/>
          <w:szCs w:val="20"/>
          <w:lang w:eastAsia="es-ES"/>
        </w:rPr>
      </w:pPr>
    </w:p>
    <w:p w:rsidR="001A42A5" w:rsidRPr="005C7636" w:rsidRDefault="005C7636" w:rsidP="001A42A5">
      <w:pPr>
        <w:rPr>
          <w:rFonts w:cs="Arial"/>
          <w:b/>
          <w:bCs/>
          <w:szCs w:val="20"/>
          <w:lang w:val="en-US" w:eastAsia="es-ES"/>
        </w:rPr>
      </w:pPr>
      <w:r w:rsidRPr="005C7636">
        <w:rPr>
          <w:rFonts w:cs="Arial"/>
          <w:b/>
          <w:bCs/>
          <w:szCs w:val="20"/>
          <w:lang w:val="en-US" w:eastAsia="es-ES"/>
        </w:rPr>
        <w:t xml:space="preserve">Microsoft </w:t>
      </w:r>
      <w:proofErr w:type="spellStart"/>
      <w:r w:rsidRPr="005C7636">
        <w:rPr>
          <w:rFonts w:cs="Arial"/>
          <w:b/>
          <w:bCs/>
          <w:szCs w:val="20"/>
          <w:lang w:val="en-US" w:eastAsia="es-ES"/>
        </w:rPr>
        <w:t>Silverlight</w:t>
      </w:r>
      <w:proofErr w:type="spellEnd"/>
      <w:r w:rsidRPr="005C7636">
        <w:rPr>
          <w:rFonts w:cs="Arial"/>
          <w:b/>
          <w:bCs/>
          <w:szCs w:val="20"/>
          <w:lang w:val="en-US" w:eastAsia="es-ES"/>
        </w:rPr>
        <w:t xml:space="preserve"> </w:t>
      </w:r>
      <w:proofErr w:type="spellStart"/>
      <w:r w:rsidRPr="005C7636">
        <w:rPr>
          <w:rFonts w:cs="Arial"/>
          <w:b/>
          <w:bCs/>
          <w:szCs w:val="20"/>
          <w:lang w:val="en-US" w:eastAsia="es-ES"/>
        </w:rPr>
        <w:t>versión</w:t>
      </w:r>
      <w:proofErr w:type="spellEnd"/>
      <w:r w:rsidRPr="005C7636">
        <w:rPr>
          <w:rFonts w:cs="Arial"/>
          <w:b/>
          <w:bCs/>
          <w:szCs w:val="20"/>
          <w:lang w:val="en-US" w:eastAsia="es-ES"/>
        </w:rPr>
        <w:t xml:space="preserve"> NO </w:t>
      </w:r>
      <w:proofErr w:type="spellStart"/>
      <w:r w:rsidRPr="005C7636">
        <w:rPr>
          <w:rFonts w:cs="Arial"/>
          <w:b/>
          <w:bCs/>
          <w:szCs w:val="20"/>
          <w:lang w:val="en-US" w:eastAsia="es-ES"/>
        </w:rPr>
        <w:t>Soportada</w:t>
      </w:r>
      <w:proofErr w:type="spellEnd"/>
      <w:r w:rsidRPr="005C7636">
        <w:rPr>
          <w:rFonts w:cs="Arial"/>
          <w:b/>
          <w:bCs/>
          <w:szCs w:val="20"/>
          <w:lang w:val="en-US" w:eastAsia="es-ES"/>
        </w:rPr>
        <w:t xml:space="preserve"> (Windows)</w:t>
      </w:r>
    </w:p>
    <w:p w:rsidR="0098735A" w:rsidRPr="005C7636" w:rsidRDefault="0098735A" w:rsidP="001A42A5">
      <w:pPr>
        <w:rPr>
          <w:rFonts w:cs="Arial"/>
          <w:b/>
          <w:szCs w:val="20"/>
          <w:lang w:val="en-US"/>
        </w:rPr>
      </w:pPr>
    </w:p>
    <w:tbl>
      <w:tblPr>
        <w:tblW w:w="0" w:type="auto"/>
        <w:jc w:val="center"/>
        <w:tblCellMar>
          <w:left w:w="70" w:type="dxa"/>
          <w:right w:w="70" w:type="dxa"/>
        </w:tblCellMar>
        <w:tblLook w:val="04A0"/>
      </w:tblPr>
      <w:tblGrid>
        <w:gridCol w:w="1420"/>
      </w:tblGrid>
      <w:tr w:rsidR="001A42A5" w:rsidRPr="000A1C4D" w:rsidTr="008B0A66">
        <w:trPr>
          <w:trHeight w:val="270"/>
          <w:jc w:val="center"/>
        </w:trPr>
        <w:tc>
          <w:tcPr>
            <w:tcW w:w="1420" w:type="dxa"/>
            <w:tcBorders>
              <w:top w:val="single" w:sz="8" w:space="0" w:color="auto"/>
              <w:left w:val="single" w:sz="8" w:space="0" w:color="auto"/>
              <w:bottom w:val="single" w:sz="4" w:space="0" w:color="auto"/>
              <w:right w:val="nil"/>
            </w:tcBorders>
            <w:shd w:val="clear" w:color="000000" w:fill="365F91"/>
            <w:noWrap/>
            <w:vAlign w:val="bottom"/>
            <w:hideMark/>
          </w:tcPr>
          <w:p w:rsidR="001A42A5" w:rsidRPr="000A1C4D" w:rsidRDefault="001A42A5" w:rsidP="00B326F1">
            <w:pPr>
              <w:jc w:val="center"/>
              <w:rPr>
                <w:rFonts w:cs="Arial"/>
                <w:b/>
                <w:bCs/>
                <w:color w:val="FFFFFF"/>
                <w:szCs w:val="20"/>
                <w:lang w:eastAsia="es-ES"/>
              </w:rPr>
            </w:pPr>
            <w:r w:rsidRPr="000A1C4D">
              <w:rPr>
                <w:rFonts w:cs="Arial"/>
                <w:b/>
                <w:bCs/>
                <w:color w:val="FFFFFF"/>
                <w:szCs w:val="20"/>
                <w:lang w:eastAsia="es-ES"/>
              </w:rPr>
              <w:t>IP</w:t>
            </w:r>
          </w:p>
        </w:tc>
      </w:tr>
      <w:tr w:rsidR="001A42A5" w:rsidRPr="000A1C4D" w:rsidTr="008B0A66">
        <w:trPr>
          <w:trHeight w:val="27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42A5" w:rsidRDefault="005C7636" w:rsidP="005C7636">
            <w:pPr>
              <w:jc w:val="center"/>
              <w:rPr>
                <w:rFonts w:cs="Arial"/>
                <w:szCs w:val="20"/>
              </w:rPr>
            </w:pPr>
            <w:r>
              <w:rPr>
                <w:rFonts w:cs="Arial"/>
                <w:szCs w:val="20"/>
              </w:rPr>
              <w:t>99.41.24.</w:t>
            </w:r>
            <w:r w:rsidR="00934B28">
              <w:rPr>
                <w:rFonts w:cs="Arial"/>
                <w:szCs w:val="20"/>
              </w:rPr>
              <w:t>220</w:t>
            </w:r>
          </w:p>
        </w:tc>
      </w:tr>
    </w:tbl>
    <w:p w:rsidR="001A42A5" w:rsidRDefault="001A42A5" w:rsidP="001A42A5">
      <w:pPr>
        <w:rPr>
          <w:rFonts w:cs="Arial"/>
          <w:b/>
          <w:szCs w:val="20"/>
        </w:rPr>
      </w:pPr>
    </w:p>
    <w:p w:rsidR="001A42A5" w:rsidRDefault="001A42A5" w:rsidP="001A42A5">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1A42A5" w:rsidRPr="00E74EE5" w:rsidTr="00B326F1">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1A42A5" w:rsidRPr="00E74EE5" w:rsidRDefault="001A42A5" w:rsidP="00B326F1">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1A42A5" w:rsidRPr="00E74EE5" w:rsidRDefault="001A42A5" w:rsidP="00B326F1">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1A42A5" w:rsidRPr="00E74EE5" w:rsidRDefault="001A42A5" w:rsidP="00B326F1">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A42A5" w:rsidRPr="00E74EE5" w:rsidTr="00B326F1">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1A42A5" w:rsidRPr="00E74EE5" w:rsidRDefault="001A42A5" w:rsidP="005C7636">
            <w:pPr>
              <w:jc w:val="center"/>
              <w:rPr>
                <w:rFonts w:cs="Arial"/>
                <w:b/>
                <w:bCs/>
                <w:szCs w:val="20"/>
                <w:lang w:eastAsia="es-MX"/>
              </w:rPr>
            </w:pPr>
            <w:r>
              <w:rPr>
                <w:rFonts w:cs="Arial"/>
                <w:b/>
                <w:bCs/>
                <w:szCs w:val="20"/>
                <w:lang w:eastAsia="es-MX"/>
              </w:rPr>
              <w:t>TCP/</w:t>
            </w:r>
            <w:r w:rsidR="005C7636">
              <w:rPr>
                <w:rFonts w:cs="Arial"/>
                <w:b/>
                <w:bCs/>
                <w:szCs w:val="20"/>
                <w:lang w:eastAsia="es-MX"/>
              </w:rPr>
              <w:t>General</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1A42A5" w:rsidRPr="00E74EE5" w:rsidRDefault="001A42A5" w:rsidP="00B326F1">
            <w:pPr>
              <w:jc w:val="center"/>
              <w:rPr>
                <w:rFonts w:cs="Arial"/>
                <w:b/>
                <w:szCs w:val="20"/>
                <w:lang w:eastAsia="es-ES"/>
              </w:rPr>
            </w:pPr>
          </w:p>
          <w:p w:rsidR="001A42A5" w:rsidRPr="00E74EE5" w:rsidRDefault="001A42A5" w:rsidP="00B326F1">
            <w:pPr>
              <w:shd w:val="clear" w:color="auto" w:fill="FF0000"/>
              <w:jc w:val="center"/>
              <w:rPr>
                <w:rFonts w:cs="Arial"/>
                <w:b/>
                <w:szCs w:val="20"/>
                <w:lang w:eastAsia="es-ES"/>
              </w:rPr>
            </w:pPr>
            <w:r w:rsidRPr="00E74EE5">
              <w:rPr>
                <w:rFonts w:cs="Arial"/>
                <w:b/>
                <w:szCs w:val="20"/>
                <w:lang w:eastAsia="es-ES"/>
              </w:rPr>
              <w:t>Alta</w:t>
            </w:r>
          </w:p>
          <w:p w:rsidR="001A42A5" w:rsidRPr="00E74EE5" w:rsidRDefault="001A42A5" w:rsidP="00B326F1">
            <w:pPr>
              <w:rPr>
                <w:rFonts w:cs="Arial"/>
                <w:b/>
                <w:szCs w:val="20"/>
                <w:lang w:eastAsia="es-ES"/>
              </w:rPr>
            </w:pPr>
          </w:p>
          <w:p w:rsidR="001A42A5" w:rsidRPr="00D57721" w:rsidRDefault="00D57721" w:rsidP="0098735A">
            <w:pPr>
              <w:jc w:val="center"/>
              <w:rPr>
                <w:rFonts w:cs="Arial"/>
                <w:b/>
                <w:szCs w:val="20"/>
                <w:lang w:val="en-US" w:eastAsia="es-ES"/>
              </w:rPr>
            </w:pPr>
            <w:r w:rsidRPr="00D57721">
              <w:rPr>
                <w:rFonts w:cs="Arial"/>
                <w:sz w:val="16"/>
                <w:szCs w:val="16"/>
                <w:lang w:val="en-US"/>
              </w:rPr>
              <w:t>Alta / CVSS Base Score : 7.2 (CVSS2#AV:L/AC:L/</w:t>
            </w:r>
            <w:proofErr w:type="spellStart"/>
            <w:r w:rsidRPr="00D57721">
              <w:rPr>
                <w:rFonts w:cs="Arial"/>
                <w:sz w:val="16"/>
                <w:szCs w:val="16"/>
                <w:lang w:val="en-US"/>
              </w:rPr>
              <w:t>Au:N</w:t>
            </w:r>
            <w:proofErr w:type="spellEnd"/>
            <w:r w:rsidRPr="00D57721">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1A42A5" w:rsidRPr="00E74EE5" w:rsidRDefault="005C7636" w:rsidP="0098735A">
            <w:pPr>
              <w:jc w:val="both"/>
              <w:rPr>
                <w:rFonts w:cs="Arial"/>
                <w:szCs w:val="20"/>
                <w:lang w:eastAsia="es-ES"/>
              </w:rPr>
            </w:pPr>
            <w:r w:rsidRPr="005C7636">
              <w:rPr>
                <w:rFonts w:cs="Arial"/>
                <w:szCs w:val="20"/>
                <w:lang w:eastAsia="es-ES"/>
              </w:rPr>
              <w:t xml:space="preserve">De acuerdo a la versión, la instalación de Microsoft </w:t>
            </w:r>
            <w:proofErr w:type="spellStart"/>
            <w:r w:rsidRPr="005C7636">
              <w:rPr>
                <w:rFonts w:cs="Arial"/>
                <w:szCs w:val="20"/>
                <w:lang w:eastAsia="es-ES"/>
              </w:rPr>
              <w:t>Silverlight</w:t>
            </w:r>
            <w:proofErr w:type="spellEnd"/>
            <w:r w:rsidRPr="005C7636">
              <w:rPr>
                <w:rFonts w:cs="Arial"/>
                <w:szCs w:val="20"/>
                <w:lang w:eastAsia="es-ES"/>
              </w:rPr>
              <w:t xml:space="preserve"> en el equipo Microsoft Windows  ya no es soportada. Como resultado de esto, esta aplicación contiene múltiples vulnerabilidades de seguridad.</w:t>
            </w:r>
          </w:p>
        </w:tc>
      </w:tr>
      <w:tr w:rsidR="001A42A5" w:rsidRPr="00E74EE5" w:rsidTr="00B326F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A42A5" w:rsidRPr="00E74EE5" w:rsidRDefault="001A42A5" w:rsidP="00B326F1">
            <w:pPr>
              <w:rPr>
                <w:rFonts w:cs="Arial"/>
                <w:color w:val="FFFFFF"/>
                <w:szCs w:val="20"/>
              </w:rPr>
            </w:pPr>
            <w:r w:rsidRPr="00E74EE5">
              <w:rPr>
                <w:rFonts w:cs="Arial"/>
                <w:color w:val="FFFFFF"/>
                <w:szCs w:val="20"/>
              </w:rPr>
              <w:t>Solución:</w:t>
            </w:r>
          </w:p>
        </w:tc>
      </w:tr>
      <w:tr w:rsidR="001A42A5" w:rsidRPr="00E74EE5" w:rsidTr="00B326F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5C7636" w:rsidRPr="005C7636" w:rsidRDefault="005C7636" w:rsidP="005C7636">
            <w:pPr>
              <w:tabs>
                <w:tab w:val="left" w:pos="7250"/>
              </w:tabs>
              <w:rPr>
                <w:rFonts w:cs="Arial"/>
                <w:szCs w:val="20"/>
                <w:lang w:val="es-ES"/>
              </w:rPr>
            </w:pPr>
            <w:r w:rsidRPr="005C7636">
              <w:rPr>
                <w:rFonts w:cs="Arial"/>
                <w:szCs w:val="20"/>
                <w:lang w:val="es-ES"/>
              </w:rPr>
              <w:t xml:space="preserve">Actualizar a una versión de Microsoft </w:t>
            </w:r>
            <w:proofErr w:type="spellStart"/>
            <w:r w:rsidRPr="005C7636">
              <w:rPr>
                <w:rFonts w:cs="Arial"/>
                <w:szCs w:val="20"/>
                <w:lang w:val="es-ES"/>
              </w:rPr>
              <w:t>Silverlight</w:t>
            </w:r>
            <w:proofErr w:type="spellEnd"/>
            <w:r w:rsidRPr="005C7636">
              <w:rPr>
                <w:rFonts w:cs="Arial"/>
                <w:szCs w:val="20"/>
                <w:lang w:val="es-ES"/>
              </w:rPr>
              <w:t xml:space="preserve"> que se encuentre actualmente soportada.</w:t>
            </w:r>
          </w:p>
          <w:p w:rsidR="005C7636" w:rsidRPr="005C7636" w:rsidRDefault="005C7636" w:rsidP="005C7636">
            <w:pPr>
              <w:tabs>
                <w:tab w:val="left" w:pos="7250"/>
              </w:tabs>
              <w:rPr>
                <w:rFonts w:cs="Arial"/>
                <w:szCs w:val="20"/>
                <w:lang w:val="es-ES"/>
              </w:rPr>
            </w:pPr>
          </w:p>
          <w:p w:rsidR="001A42A5" w:rsidRPr="006E6835" w:rsidRDefault="005C7636" w:rsidP="005C7636">
            <w:pPr>
              <w:tabs>
                <w:tab w:val="left" w:pos="7250"/>
              </w:tabs>
              <w:rPr>
                <w:rFonts w:cs="Arial"/>
                <w:szCs w:val="20"/>
                <w:lang w:val="es-ES"/>
              </w:rPr>
            </w:pPr>
            <w:r w:rsidRPr="005C7636">
              <w:rPr>
                <w:rFonts w:cs="Arial"/>
                <w:szCs w:val="20"/>
                <w:lang w:val="es-ES"/>
              </w:rPr>
              <w:t>Recordando que toda actualización puede tener un impacto en los sistemas.  Si la organización decide no instalar la actualización esto debe ser documentado.</w:t>
            </w:r>
          </w:p>
        </w:tc>
      </w:tr>
    </w:tbl>
    <w:p w:rsidR="001A42A5" w:rsidRDefault="001A42A5" w:rsidP="002C2D47">
      <w:pPr>
        <w:spacing w:after="200" w:line="276" w:lineRule="auto"/>
        <w:rPr>
          <w:rFonts w:cs="Arial"/>
          <w:b/>
          <w:bCs/>
          <w:szCs w:val="20"/>
          <w:lang w:eastAsia="es-ES"/>
        </w:rPr>
      </w:pPr>
    </w:p>
    <w:p w:rsidR="008151B5" w:rsidRPr="0082754B" w:rsidRDefault="002C2D47" w:rsidP="002C2D47">
      <w:pPr>
        <w:spacing w:after="200" w:line="276" w:lineRule="auto"/>
        <w:rPr>
          <w:rFonts w:cs="Arial"/>
          <w:b/>
          <w:lang w:eastAsia="es-MX"/>
        </w:rPr>
      </w:pPr>
      <w:r w:rsidRPr="003F03E2">
        <w:rPr>
          <w:rFonts w:cs="Arial"/>
          <w:b/>
          <w:lang w:eastAsia="es-MX"/>
        </w:rPr>
        <w:t>Oracle Java SE</w:t>
      </w:r>
      <w:r>
        <w:rPr>
          <w:rFonts w:cs="Arial"/>
          <w:b/>
          <w:lang w:eastAsia="es-MX"/>
        </w:rPr>
        <w:t xml:space="preserve"> | JDK | SDK | JRE</w:t>
      </w:r>
      <w:r w:rsidR="006D6BC6">
        <w:rPr>
          <w:rFonts w:cs="Arial"/>
          <w:b/>
          <w:lang w:eastAsia="es-MX"/>
        </w:rPr>
        <w:t xml:space="preserve"> Múltiples Vulnerabilidades</w:t>
      </w:r>
    </w:p>
    <w:tbl>
      <w:tblPr>
        <w:tblpPr w:leftFromText="141" w:rightFromText="141"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tblGrid>
      <w:tr w:rsidR="006D6BC6" w:rsidRPr="00434230" w:rsidTr="006361E5">
        <w:trPr>
          <w:trHeight w:val="255"/>
        </w:trPr>
        <w:tc>
          <w:tcPr>
            <w:tcW w:w="0" w:type="auto"/>
            <w:shd w:val="clear" w:color="000000" w:fill="365F91"/>
            <w:noWrap/>
            <w:vAlign w:val="bottom"/>
            <w:hideMark/>
          </w:tcPr>
          <w:p w:rsidR="006D6BC6" w:rsidRPr="00434230" w:rsidRDefault="006D6BC6" w:rsidP="0028004A">
            <w:pPr>
              <w:jc w:val="center"/>
              <w:rPr>
                <w:rFonts w:cs="Arial"/>
                <w:b/>
                <w:bCs/>
                <w:color w:val="FFFFFF"/>
                <w:szCs w:val="20"/>
                <w:lang w:val="es-ES" w:eastAsia="es-ES"/>
              </w:rPr>
            </w:pPr>
            <w:r w:rsidRPr="00434230">
              <w:rPr>
                <w:rFonts w:cs="Arial"/>
                <w:b/>
                <w:bCs/>
                <w:color w:val="FFFFFF"/>
                <w:szCs w:val="20"/>
                <w:lang w:val="es-ES" w:eastAsia="es-ES"/>
              </w:rPr>
              <w:t>IP</w:t>
            </w:r>
          </w:p>
        </w:tc>
      </w:tr>
      <w:tr w:rsidR="00D57721" w:rsidRPr="00E44CB6" w:rsidTr="00D57721">
        <w:trPr>
          <w:trHeight w:val="255"/>
        </w:trPr>
        <w:tc>
          <w:tcPr>
            <w:tcW w:w="0" w:type="auto"/>
            <w:shd w:val="clear" w:color="auto" w:fill="auto"/>
            <w:noWrap/>
            <w:vAlign w:val="center"/>
            <w:hideMark/>
          </w:tcPr>
          <w:p w:rsidR="00D57721" w:rsidRDefault="0038671E">
            <w:pPr>
              <w:jc w:val="center"/>
              <w:rPr>
                <w:rFonts w:cs="Arial"/>
                <w:szCs w:val="20"/>
              </w:rPr>
            </w:pPr>
            <w:r>
              <w:rPr>
                <w:rFonts w:cs="Arial"/>
                <w:szCs w:val="20"/>
              </w:rPr>
              <w:t>99.41.24.123</w:t>
            </w:r>
          </w:p>
        </w:tc>
      </w:tr>
      <w:tr w:rsidR="00D57721" w:rsidRPr="00E44CB6" w:rsidTr="00D57721">
        <w:trPr>
          <w:trHeight w:val="255"/>
        </w:trPr>
        <w:tc>
          <w:tcPr>
            <w:tcW w:w="0" w:type="auto"/>
            <w:shd w:val="clear" w:color="auto" w:fill="auto"/>
            <w:noWrap/>
            <w:vAlign w:val="center"/>
            <w:hideMark/>
          </w:tcPr>
          <w:p w:rsidR="00D57721" w:rsidRDefault="0038671E">
            <w:pPr>
              <w:jc w:val="center"/>
              <w:rPr>
                <w:rFonts w:cs="Arial"/>
                <w:szCs w:val="20"/>
              </w:rPr>
            </w:pPr>
            <w:r>
              <w:rPr>
                <w:rFonts w:cs="Arial"/>
                <w:szCs w:val="20"/>
              </w:rPr>
              <w:t>99.41.24.128</w:t>
            </w:r>
          </w:p>
        </w:tc>
      </w:tr>
      <w:tr w:rsidR="0038671E" w:rsidRPr="00E44CB6" w:rsidTr="00D57721">
        <w:trPr>
          <w:trHeight w:val="255"/>
        </w:trPr>
        <w:tc>
          <w:tcPr>
            <w:tcW w:w="0" w:type="auto"/>
            <w:shd w:val="clear" w:color="auto" w:fill="auto"/>
            <w:noWrap/>
            <w:vAlign w:val="center"/>
            <w:hideMark/>
          </w:tcPr>
          <w:p w:rsidR="0038671E" w:rsidRDefault="0038671E">
            <w:pPr>
              <w:jc w:val="center"/>
              <w:rPr>
                <w:rFonts w:cs="Arial"/>
                <w:szCs w:val="20"/>
              </w:rPr>
            </w:pPr>
            <w:r>
              <w:rPr>
                <w:rFonts w:cs="Arial"/>
                <w:szCs w:val="20"/>
              </w:rPr>
              <w:t>99.41.24.131</w:t>
            </w:r>
          </w:p>
        </w:tc>
      </w:tr>
      <w:tr w:rsidR="0038671E" w:rsidRPr="00E44CB6" w:rsidTr="00D57721">
        <w:trPr>
          <w:trHeight w:val="255"/>
        </w:trPr>
        <w:tc>
          <w:tcPr>
            <w:tcW w:w="0" w:type="auto"/>
            <w:shd w:val="clear" w:color="auto" w:fill="auto"/>
            <w:noWrap/>
            <w:vAlign w:val="center"/>
            <w:hideMark/>
          </w:tcPr>
          <w:p w:rsidR="0038671E" w:rsidRDefault="0038671E">
            <w:pPr>
              <w:jc w:val="center"/>
              <w:rPr>
                <w:rFonts w:cs="Arial"/>
                <w:szCs w:val="20"/>
              </w:rPr>
            </w:pPr>
            <w:r>
              <w:rPr>
                <w:rFonts w:cs="Arial"/>
                <w:szCs w:val="20"/>
              </w:rPr>
              <w:t>99.41.24.167</w:t>
            </w:r>
          </w:p>
        </w:tc>
      </w:tr>
      <w:tr w:rsidR="0038671E" w:rsidRPr="00E44CB6" w:rsidTr="00D57721">
        <w:trPr>
          <w:trHeight w:val="255"/>
        </w:trPr>
        <w:tc>
          <w:tcPr>
            <w:tcW w:w="0" w:type="auto"/>
            <w:shd w:val="clear" w:color="auto" w:fill="auto"/>
            <w:noWrap/>
            <w:vAlign w:val="center"/>
            <w:hideMark/>
          </w:tcPr>
          <w:p w:rsidR="0038671E" w:rsidRDefault="0038671E">
            <w:pPr>
              <w:jc w:val="center"/>
              <w:rPr>
                <w:rFonts w:cs="Arial"/>
                <w:szCs w:val="20"/>
              </w:rPr>
            </w:pPr>
            <w:r>
              <w:rPr>
                <w:rFonts w:cs="Arial"/>
                <w:szCs w:val="20"/>
              </w:rPr>
              <w:t>99.41.24.19</w:t>
            </w:r>
          </w:p>
        </w:tc>
      </w:tr>
      <w:tr w:rsidR="0038671E" w:rsidRPr="00E44CB6" w:rsidTr="00D57721">
        <w:trPr>
          <w:trHeight w:val="255"/>
        </w:trPr>
        <w:tc>
          <w:tcPr>
            <w:tcW w:w="0" w:type="auto"/>
            <w:shd w:val="clear" w:color="auto" w:fill="auto"/>
            <w:noWrap/>
            <w:vAlign w:val="center"/>
            <w:hideMark/>
          </w:tcPr>
          <w:p w:rsidR="0038671E" w:rsidRDefault="0038671E">
            <w:pPr>
              <w:jc w:val="center"/>
              <w:rPr>
                <w:rFonts w:cs="Arial"/>
                <w:szCs w:val="20"/>
              </w:rPr>
            </w:pPr>
            <w:r>
              <w:rPr>
                <w:rFonts w:cs="Arial"/>
                <w:szCs w:val="20"/>
              </w:rPr>
              <w:t>99.41.24.220</w:t>
            </w:r>
          </w:p>
        </w:tc>
      </w:tr>
      <w:tr w:rsidR="0038671E" w:rsidRPr="00E44CB6" w:rsidTr="00D57721">
        <w:trPr>
          <w:trHeight w:val="255"/>
        </w:trPr>
        <w:tc>
          <w:tcPr>
            <w:tcW w:w="0" w:type="auto"/>
            <w:shd w:val="clear" w:color="auto" w:fill="auto"/>
            <w:noWrap/>
            <w:vAlign w:val="center"/>
            <w:hideMark/>
          </w:tcPr>
          <w:p w:rsidR="0038671E" w:rsidRDefault="0038671E">
            <w:pPr>
              <w:jc w:val="center"/>
              <w:rPr>
                <w:rFonts w:cs="Arial"/>
                <w:szCs w:val="20"/>
              </w:rPr>
            </w:pPr>
            <w:r>
              <w:rPr>
                <w:rFonts w:cs="Arial"/>
                <w:szCs w:val="20"/>
              </w:rPr>
              <w:t>99.41.24.30</w:t>
            </w:r>
          </w:p>
        </w:tc>
      </w:tr>
    </w:tbl>
    <w:p w:rsidR="002C2D47" w:rsidRDefault="0028004A" w:rsidP="002C2D47">
      <w:r>
        <w:br w:type="textWrapping" w:clear="all"/>
      </w:r>
    </w:p>
    <w:p w:rsidR="002C2D47" w:rsidRDefault="002C2D47" w:rsidP="002C2D47"/>
    <w:tbl>
      <w:tblPr>
        <w:tblW w:w="10404" w:type="dxa"/>
        <w:jc w:val="center"/>
        <w:tblInd w:w="-2464" w:type="dxa"/>
        <w:tblCellMar>
          <w:left w:w="70" w:type="dxa"/>
          <w:right w:w="70" w:type="dxa"/>
        </w:tblCellMar>
        <w:tblLook w:val="0000"/>
      </w:tblPr>
      <w:tblGrid>
        <w:gridCol w:w="1461"/>
        <w:gridCol w:w="3480"/>
        <w:gridCol w:w="5463"/>
      </w:tblGrid>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C2D47" w:rsidRPr="005236A6"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C2D47" w:rsidP="002C2D47">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3F03E2" w:rsidRDefault="002C2D47" w:rsidP="002C2D47">
            <w:pPr>
              <w:jc w:val="center"/>
              <w:rPr>
                <w:rFonts w:cs="Arial"/>
                <w:b/>
                <w:szCs w:val="20"/>
                <w:lang w:val="en-US" w:eastAsia="es-ES"/>
              </w:rPr>
            </w:pPr>
          </w:p>
          <w:p w:rsidR="002C2D47" w:rsidRPr="003F03E2" w:rsidRDefault="002C2D47" w:rsidP="002C2D47">
            <w:pPr>
              <w:shd w:val="clear" w:color="auto" w:fill="FF0000"/>
              <w:jc w:val="center"/>
              <w:rPr>
                <w:rFonts w:cs="Arial"/>
                <w:b/>
                <w:szCs w:val="20"/>
                <w:lang w:val="en-US" w:eastAsia="es-ES"/>
              </w:rPr>
            </w:pPr>
            <w:r w:rsidRPr="003F03E2">
              <w:rPr>
                <w:rFonts w:cs="Arial"/>
                <w:b/>
                <w:szCs w:val="20"/>
                <w:lang w:val="en-US" w:eastAsia="es-ES"/>
              </w:rPr>
              <w:t>Alta</w:t>
            </w:r>
          </w:p>
          <w:p w:rsidR="002C2D47" w:rsidRPr="003F03E2" w:rsidRDefault="002C2D47" w:rsidP="002C2D47">
            <w:pPr>
              <w:rPr>
                <w:rFonts w:cs="Arial"/>
                <w:b/>
                <w:szCs w:val="20"/>
                <w:lang w:val="en-US" w:eastAsia="es-ES"/>
              </w:rPr>
            </w:pPr>
          </w:p>
          <w:p w:rsidR="002C2D47" w:rsidRPr="00FB0770" w:rsidRDefault="006D6BC6" w:rsidP="002C2D47">
            <w:pPr>
              <w:rPr>
                <w:rFonts w:cs="Arial"/>
                <w:b/>
                <w:szCs w:val="20"/>
                <w:lang w:val="en-US" w:eastAsia="es-ES"/>
              </w:rPr>
            </w:pPr>
            <w:r w:rsidRPr="006D6BC6">
              <w:rPr>
                <w:rFonts w:cs="Arial"/>
                <w:sz w:val="16"/>
                <w:szCs w:val="16"/>
                <w:lang w:val="en-US"/>
              </w:rPr>
              <w:t>Alta / CVSS Base Score : 10.0 (CVSS2#AV:N/AC:L/</w:t>
            </w:r>
            <w:proofErr w:type="spellStart"/>
            <w:r w:rsidRPr="006D6BC6">
              <w:rPr>
                <w:rFonts w:cs="Arial"/>
                <w:sz w:val="16"/>
                <w:szCs w:val="16"/>
                <w:lang w:val="en-US"/>
              </w:rPr>
              <w:t>Au:N</w:t>
            </w:r>
            <w:proofErr w:type="spellEnd"/>
            <w:r w:rsidRPr="006D6BC6">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434230" w:rsidRDefault="002C2D47" w:rsidP="002C2D47">
            <w:pPr>
              <w:jc w:val="both"/>
              <w:rPr>
                <w:rFonts w:cs="Arial"/>
                <w:szCs w:val="20"/>
                <w:lang w:val="es-ES" w:eastAsia="es-ES"/>
              </w:rPr>
            </w:pPr>
            <w:r w:rsidRPr="00434230">
              <w:rPr>
                <w:rFonts w:cs="Arial"/>
                <w:szCs w:val="20"/>
                <w:lang w:val="es-ES" w:eastAsia="es-ES"/>
              </w:rPr>
              <w:t>El equipo remoto contiene un entorno de ejecución que se ve afectado pormúltiples vulnerabilidades.</w:t>
            </w:r>
          </w:p>
          <w:p w:rsidR="002C2D47" w:rsidRPr="00434230" w:rsidRDefault="002C2D47" w:rsidP="002C2D47">
            <w:pPr>
              <w:jc w:val="both"/>
              <w:rPr>
                <w:rFonts w:cs="Arial"/>
                <w:szCs w:val="20"/>
                <w:lang w:val="es-ES" w:eastAsia="es-ES"/>
              </w:rPr>
            </w:pPr>
          </w:p>
          <w:p w:rsidR="002C2D47" w:rsidRPr="00434230" w:rsidRDefault="002C2D47" w:rsidP="002C2D47">
            <w:pPr>
              <w:jc w:val="both"/>
              <w:rPr>
                <w:rFonts w:cs="Arial"/>
                <w:szCs w:val="20"/>
                <w:lang w:val="es-ES" w:eastAsia="es-ES"/>
              </w:rPr>
            </w:pPr>
            <w:r w:rsidRPr="00434230">
              <w:rPr>
                <w:rFonts w:cs="Arial"/>
                <w:szCs w:val="20"/>
                <w:lang w:val="es-ES" w:eastAsia="es-ES"/>
              </w:rPr>
              <w:t>Descripción:</w:t>
            </w:r>
          </w:p>
          <w:p w:rsidR="002C2D47" w:rsidRDefault="002C2D47" w:rsidP="002C2D47">
            <w:pPr>
              <w:jc w:val="both"/>
              <w:rPr>
                <w:rFonts w:cs="Arial"/>
                <w:szCs w:val="20"/>
                <w:lang w:val="es-ES" w:eastAsia="es-ES"/>
              </w:rPr>
            </w:pPr>
          </w:p>
          <w:p w:rsidR="002C2D47" w:rsidRPr="003F03E2" w:rsidRDefault="002C2D47" w:rsidP="002C2D47">
            <w:pPr>
              <w:jc w:val="both"/>
              <w:rPr>
                <w:rFonts w:cs="Arial"/>
                <w:szCs w:val="20"/>
                <w:lang w:val="es-ES" w:eastAsia="es-ES"/>
              </w:rPr>
            </w:pPr>
            <w:r w:rsidRPr="003F03E2">
              <w:rPr>
                <w:rFonts w:cs="Arial"/>
                <w:szCs w:val="20"/>
                <w:lang w:val="es-ES" w:eastAsia="es-ES"/>
              </w:rPr>
              <w:t>La versión de Oracle Java SE</w:t>
            </w:r>
            <w:r>
              <w:rPr>
                <w:rFonts w:cs="Arial"/>
                <w:szCs w:val="20"/>
                <w:lang w:val="es-ES" w:eastAsia="es-ES"/>
              </w:rPr>
              <w:t>| JRE 6.x | JDK</w:t>
            </w:r>
            <w:r w:rsidRPr="003F03E2">
              <w:rPr>
                <w:rFonts w:cs="Arial"/>
                <w:szCs w:val="20"/>
                <w:lang w:val="es-ES" w:eastAsia="es-ES"/>
              </w:rPr>
              <w:t xml:space="preserve"> o Java </w:t>
            </w:r>
            <w:proofErr w:type="spellStart"/>
            <w:r w:rsidRPr="003F03E2">
              <w:rPr>
                <w:rFonts w:cs="Arial"/>
                <w:szCs w:val="20"/>
                <w:lang w:val="es-ES" w:eastAsia="es-ES"/>
              </w:rPr>
              <w:t>for</w:t>
            </w:r>
            <w:proofErr w:type="spellEnd"/>
            <w:r w:rsidRPr="003F03E2">
              <w:rPr>
                <w:rFonts w:cs="Arial"/>
                <w:szCs w:val="20"/>
                <w:lang w:val="es-ES" w:eastAsia="es-ES"/>
              </w:rPr>
              <w:t xml:space="preserve"> Business instalada en el equipo es menor a la versión 7 </w:t>
            </w:r>
            <w:proofErr w:type="spellStart"/>
            <w:r w:rsidRPr="003F03E2">
              <w:rPr>
                <w:rFonts w:cs="Arial"/>
                <w:szCs w:val="20"/>
                <w:lang w:val="es-ES" w:eastAsia="es-ES"/>
              </w:rPr>
              <w:lastRenderedPageBreak/>
              <w:t>Update</w:t>
            </w:r>
            <w:proofErr w:type="spellEnd"/>
            <w:r w:rsidRPr="003F03E2">
              <w:rPr>
                <w:rFonts w:cs="Arial"/>
                <w:szCs w:val="20"/>
                <w:lang w:val="es-ES" w:eastAsia="es-ES"/>
              </w:rPr>
              <w:t xml:space="preserve"> 3 / 6 </w:t>
            </w:r>
            <w:proofErr w:type="spellStart"/>
            <w:r w:rsidRPr="003F03E2">
              <w:rPr>
                <w:rFonts w:cs="Arial"/>
                <w:szCs w:val="20"/>
                <w:lang w:val="es-ES" w:eastAsia="es-ES"/>
              </w:rPr>
              <w:t>Update</w:t>
            </w:r>
            <w:proofErr w:type="spellEnd"/>
            <w:r w:rsidRPr="003F03E2">
              <w:rPr>
                <w:rFonts w:cs="Arial"/>
                <w:szCs w:val="20"/>
                <w:lang w:val="es-ES" w:eastAsia="es-ES"/>
              </w:rPr>
              <w:t xml:space="preserve"> 31 / 5.0 </w:t>
            </w:r>
            <w:proofErr w:type="spellStart"/>
            <w:r w:rsidRPr="003F03E2">
              <w:rPr>
                <w:rFonts w:cs="Arial"/>
                <w:szCs w:val="20"/>
                <w:lang w:val="es-ES" w:eastAsia="es-ES"/>
              </w:rPr>
              <w:t>Update</w:t>
            </w:r>
            <w:proofErr w:type="spellEnd"/>
            <w:r w:rsidRPr="003F03E2">
              <w:rPr>
                <w:rFonts w:cs="Arial"/>
                <w:szCs w:val="20"/>
                <w:lang w:val="es-ES" w:eastAsia="es-ES"/>
              </w:rPr>
              <w:t xml:space="preserve"> 34 / 1.4.2_36, la cual se encuentra afectada por múltiples problemas de segur</w:t>
            </w:r>
            <w:r>
              <w:rPr>
                <w:rFonts w:cs="Arial"/>
                <w:szCs w:val="20"/>
                <w:lang w:val="es-ES" w:eastAsia="es-ES"/>
              </w:rPr>
              <w:t>idad relacionados con los sigui</w:t>
            </w:r>
            <w:r w:rsidRPr="003F03E2">
              <w:rPr>
                <w:rFonts w:cs="Arial"/>
                <w:szCs w:val="20"/>
                <w:lang w:val="es-ES" w:eastAsia="es-ES"/>
              </w:rPr>
              <w:t>e</w:t>
            </w:r>
            <w:r>
              <w:rPr>
                <w:rFonts w:cs="Arial"/>
                <w:szCs w:val="20"/>
                <w:lang w:val="es-ES" w:eastAsia="es-ES"/>
              </w:rPr>
              <w:t>n</w:t>
            </w:r>
            <w:r w:rsidRPr="003F03E2">
              <w:rPr>
                <w:rFonts w:cs="Arial"/>
                <w:szCs w:val="20"/>
                <w:lang w:val="es-ES" w:eastAsia="es-ES"/>
              </w:rPr>
              <w:t xml:space="preserve">tes componentes: </w:t>
            </w:r>
          </w:p>
          <w:p w:rsidR="002C2D47" w:rsidRPr="003F03E2" w:rsidRDefault="002C2D47" w:rsidP="002C2D47">
            <w:pPr>
              <w:jc w:val="both"/>
              <w:rPr>
                <w:rFonts w:cs="Arial"/>
                <w:szCs w:val="20"/>
                <w:lang w:val="en-US" w:eastAsia="es-ES"/>
              </w:rPr>
            </w:pPr>
            <w:r w:rsidRPr="003F03E2">
              <w:rPr>
                <w:rFonts w:cs="Arial"/>
                <w:szCs w:val="20"/>
                <w:lang w:val="en-US" w:eastAsia="es-ES"/>
              </w:rPr>
              <w:t>- 2D</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AWT</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CORBA</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Concurrency</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Deployment</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I18n</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Install</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Java Runtime Environment</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Lightweight HTTP Server</w:t>
            </w:r>
          </w:p>
          <w:p w:rsidR="002C2D47" w:rsidRPr="003F03E2" w:rsidRDefault="002C2D47" w:rsidP="002C2D47">
            <w:pPr>
              <w:jc w:val="both"/>
              <w:rPr>
                <w:rFonts w:cs="Arial"/>
                <w:szCs w:val="20"/>
                <w:lang w:val="es-ES" w:eastAsia="es-ES"/>
              </w:rPr>
            </w:pPr>
            <w:r w:rsidRPr="003F03E2">
              <w:rPr>
                <w:rFonts w:cs="Arial"/>
                <w:szCs w:val="20"/>
                <w:lang w:val="es-ES" w:eastAsia="es-ES"/>
              </w:rPr>
              <w:t xml:space="preserve">- </w:t>
            </w:r>
            <w:proofErr w:type="spellStart"/>
            <w:r w:rsidRPr="003F03E2">
              <w:rPr>
                <w:rFonts w:cs="Arial"/>
                <w:szCs w:val="20"/>
                <w:lang w:val="es-ES" w:eastAsia="es-ES"/>
              </w:rPr>
              <w:t>Serialization</w:t>
            </w:r>
            <w:proofErr w:type="spellEnd"/>
          </w:p>
          <w:p w:rsidR="002C2D47" w:rsidRDefault="002C2D47" w:rsidP="002C2D47">
            <w:pPr>
              <w:jc w:val="both"/>
              <w:rPr>
                <w:rFonts w:cs="Arial"/>
                <w:szCs w:val="20"/>
                <w:lang w:val="es-ES" w:eastAsia="es-ES"/>
              </w:rPr>
            </w:pPr>
            <w:r w:rsidRPr="003F03E2">
              <w:rPr>
                <w:rFonts w:cs="Arial"/>
                <w:szCs w:val="20"/>
                <w:lang w:val="es-ES" w:eastAsia="es-ES"/>
              </w:rPr>
              <w:t xml:space="preserve">  - </w:t>
            </w:r>
            <w:proofErr w:type="spellStart"/>
            <w:r w:rsidRPr="003F03E2">
              <w:rPr>
                <w:rFonts w:cs="Arial"/>
                <w:szCs w:val="20"/>
                <w:lang w:val="es-ES" w:eastAsia="es-ES"/>
              </w:rPr>
              <w:t>Sound</w:t>
            </w:r>
            <w:proofErr w:type="spellEnd"/>
          </w:p>
          <w:p w:rsidR="002C2D47" w:rsidRPr="00434230" w:rsidRDefault="002C2D47" w:rsidP="002C2D47">
            <w:pPr>
              <w:jc w:val="both"/>
              <w:rPr>
                <w:rFonts w:cs="Arial"/>
                <w:szCs w:val="20"/>
                <w:lang w:val="es-ES" w:eastAsia="es-ES"/>
              </w:rPr>
            </w:pPr>
          </w:p>
          <w:p w:rsidR="002C2D47" w:rsidRPr="00434230" w:rsidRDefault="002C2D47" w:rsidP="002C2D47">
            <w:pPr>
              <w:jc w:val="both"/>
              <w:rPr>
                <w:rFonts w:cs="Arial"/>
                <w:szCs w:val="20"/>
                <w:lang w:val="es-ES" w:eastAsia="es-ES"/>
              </w:rPr>
            </w:pPr>
            <w:r w:rsidRPr="00434230">
              <w:rPr>
                <w:rFonts w:cs="Arial"/>
                <w:szCs w:val="20"/>
                <w:lang w:val="es-ES" w:eastAsia="es-ES"/>
              </w:rPr>
              <w:t xml:space="preserve">- Un error de </w:t>
            </w:r>
            <w:proofErr w:type="spellStart"/>
            <w:r w:rsidRPr="00434230">
              <w:rPr>
                <w:rFonts w:cs="Arial"/>
                <w:szCs w:val="20"/>
                <w:lang w:val="es-ES" w:eastAsia="es-ES"/>
              </w:rPr>
              <w:t>stackoverflow</w:t>
            </w:r>
            <w:proofErr w:type="spellEnd"/>
            <w:r w:rsidRPr="00434230">
              <w:rPr>
                <w:rFonts w:cs="Arial"/>
                <w:szCs w:val="20"/>
                <w:lang w:val="es-ES" w:eastAsia="es-ES"/>
              </w:rPr>
              <w:t xml:space="preserve"> relacionado con túneles. (Bug # 6670868)</w:t>
            </w:r>
          </w:p>
          <w:p w:rsidR="002C2D47" w:rsidRPr="00434230" w:rsidRDefault="002C2D47" w:rsidP="002C2D47">
            <w:pPr>
              <w:jc w:val="both"/>
              <w:rPr>
                <w:rFonts w:cs="Arial"/>
                <w:szCs w:val="20"/>
                <w:lang w:val="es-ES" w:eastAsia="es-ES"/>
              </w:rPr>
            </w:pPr>
            <w:r w:rsidRPr="00434230">
              <w:rPr>
                <w:rFonts w:cs="Arial"/>
                <w:szCs w:val="20"/>
                <w:lang w:val="es-ES" w:eastAsia="es-ES"/>
              </w:rPr>
              <w:t xml:space="preserve">- Existe un error en relación con las excepciones de seguridad </w:t>
            </w:r>
            <w:proofErr w:type="spellStart"/>
            <w:r w:rsidRPr="00434230">
              <w:rPr>
                <w:rFonts w:cs="Arial"/>
                <w:szCs w:val="20"/>
                <w:lang w:val="es-ES" w:eastAsia="es-ES"/>
              </w:rPr>
              <w:t>en"AnnotationInvocationHandler.getMemberMethods</w:t>
            </w:r>
            <w:proofErr w:type="spellEnd"/>
            <w:r w:rsidRPr="00434230">
              <w:rPr>
                <w:rFonts w:cs="Arial"/>
                <w:szCs w:val="20"/>
                <w:lang w:val="es-ES" w:eastAsia="es-ES"/>
              </w:rPr>
              <w:t>.</w:t>
            </w:r>
          </w:p>
          <w:p w:rsidR="002C2D47" w:rsidRPr="00434230" w:rsidRDefault="002C2D47" w:rsidP="002C2D47">
            <w:pPr>
              <w:jc w:val="both"/>
              <w:rPr>
                <w:rFonts w:cs="Arial"/>
                <w:szCs w:val="20"/>
                <w:lang w:val="es-ES" w:eastAsia="es-ES"/>
              </w:rPr>
            </w:pPr>
            <w:r w:rsidRPr="00434230">
              <w:rPr>
                <w:rFonts w:cs="Arial"/>
                <w:szCs w:val="20"/>
                <w:lang w:val="es-ES" w:eastAsia="es-ES"/>
              </w:rPr>
              <w:t>(</w:t>
            </w:r>
            <w:proofErr w:type="spellStart"/>
            <w:r w:rsidRPr="00434230">
              <w:rPr>
                <w:rFonts w:cs="Arial"/>
                <w:szCs w:val="20"/>
                <w:lang w:val="es-ES" w:eastAsia="es-ES"/>
              </w:rPr>
              <w:t>Bug</w:t>
            </w:r>
            <w:proofErr w:type="spellEnd"/>
            <w:r w:rsidRPr="00434230">
              <w:rPr>
                <w:rFonts w:cs="Arial"/>
                <w:szCs w:val="20"/>
                <w:lang w:val="es-ES" w:eastAsia="es-ES"/>
              </w:rPr>
              <w:t xml:space="preserve"> # 6761678)</w:t>
            </w:r>
          </w:p>
          <w:p w:rsidR="002C2D47" w:rsidRPr="00434230" w:rsidRDefault="002C2D47" w:rsidP="002C2D47">
            <w:pPr>
              <w:jc w:val="both"/>
              <w:rPr>
                <w:rFonts w:cs="Arial"/>
                <w:szCs w:val="20"/>
                <w:lang w:val="es-ES" w:eastAsia="es-ES"/>
              </w:rPr>
            </w:pPr>
            <w:r w:rsidRPr="00434230">
              <w:rPr>
                <w:rFonts w:cs="Arial"/>
                <w:szCs w:val="20"/>
                <w:lang w:val="es-ES" w:eastAsia="es-ES"/>
              </w:rPr>
              <w:t>- Un error en '</w:t>
            </w:r>
            <w:proofErr w:type="spellStart"/>
            <w:r w:rsidRPr="00434230">
              <w:rPr>
                <w:rFonts w:cs="Arial"/>
                <w:szCs w:val="20"/>
                <w:lang w:val="es-ES" w:eastAsia="es-ES"/>
              </w:rPr>
              <w:t>URI.equals</w:t>
            </w:r>
            <w:proofErr w:type="spellEnd"/>
            <w:r w:rsidRPr="00434230">
              <w:rPr>
                <w:rFonts w:cs="Arial"/>
                <w:szCs w:val="20"/>
                <w:lang w:val="es-ES" w:eastAsia="es-ES"/>
              </w:rPr>
              <w:t xml:space="preserve"> "puede permitir a un valor de retorno "verdadero" cuando se manejan octetos escapado. (Bug # 7041800)</w:t>
            </w:r>
          </w:p>
          <w:p w:rsidR="002C2D47" w:rsidRPr="00434230" w:rsidRDefault="002C2D47" w:rsidP="002C2D47">
            <w:pPr>
              <w:jc w:val="both"/>
              <w:rPr>
                <w:rFonts w:cs="Arial"/>
                <w:szCs w:val="20"/>
                <w:lang w:val="es-ES" w:eastAsia="es-ES"/>
              </w:rPr>
            </w:pPr>
            <w:r w:rsidRPr="00434230">
              <w:rPr>
                <w:rFonts w:cs="Arial"/>
                <w:szCs w:val="20"/>
                <w:lang w:val="es-ES" w:eastAsia="es-ES"/>
              </w:rPr>
              <w:t>- Un error relacionado con "</w:t>
            </w:r>
            <w:proofErr w:type="spellStart"/>
            <w:r w:rsidRPr="00434230">
              <w:rPr>
                <w:rFonts w:cs="Arial"/>
                <w:szCs w:val="20"/>
                <w:lang w:val="es-ES" w:eastAsia="es-ES"/>
              </w:rPr>
              <w:t>LiveConnect</w:t>
            </w:r>
            <w:proofErr w:type="spellEnd"/>
            <w:r w:rsidRPr="00434230">
              <w:rPr>
                <w:rFonts w:cs="Arial"/>
                <w:szCs w:val="20"/>
                <w:lang w:val="es-ES" w:eastAsia="es-ES"/>
              </w:rPr>
              <w:t>" puede causar que las cookies no sean transferidas. (Bug # 7102914)</w:t>
            </w:r>
          </w:p>
          <w:p w:rsidR="002C2D47" w:rsidRPr="00B00464" w:rsidRDefault="002C2D47" w:rsidP="002C2D47">
            <w:pPr>
              <w:jc w:val="both"/>
              <w:rPr>
                <w:rFonts w:cs="Arial"/>
                <w:szCs w:val="20"/>
                <w:lang w:val="es-ES" w:eastAsia="es-ES"/>
              </w:rPr>
            </w:pPr>
            <w:r w:rsidRPr="00434230">
              <w:rPr>
                <w:rFonts w:cs="Arial"/>
                <w:szCs w:val="20"/>
                <w:lang w:val="es-ES" w:eastAsia="es-ES"/>
              </w:rPr>
              <w:t>- La conectividad SSL se rompe cuando se utiliza el sistema de codificación TLS_DH_anon_WITH_AES_128_CBC_SHA. (Bug # 7103725)</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C2D47" w:rsidRPr="00E74EE5" w:rsidRDefault="002C2D47" w:rsidP="002C2D47">
            <w:pPr>
              <w:rPr>
                <w:rFonts w:cs="Arial"/>
                <w:color w:val="FFFFFF"/>
                <w:szCs w:val="20"/>
              </w:rPr>
            </w:pPr>
            <w:r w:rsidRPr="00E74EE5">
              <w:rPr>
                <w:rFonts w:cs="Arial"/>
                <w:color w:val="FFFFFF"/>
                <w:szCs w:val="20"/>
              </w:rPr>
              <w:lastRenderedPageBreak/>
              <w:t>Solución:</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C2D47" w:rsidRPr="003F03E2" w:rsidRDefault="002C2D47" w:rsidP="002C2D47">
            <w:pPr>
              <w:tabs>
                <w:tab w:val="left" w:pos="7250"/>
              </w:tabs>
              <w:rPr>
                <w:rFonts w:cs="Arial"/>
                <w:szCs w:val="20"/>
                <w:lang w:val="es-ES"/>
              </w:rPr>
            </w:pPr>
            <w:r w:rsidRPr="003F03E2">
              <w:rPr>
                <w:rFonts w:cs="Arial"/>
                <w:szCs w:val="20"/>
                <w:lang w:val="es-ES"/>
              </w:rPr>
              <w:t xml:space="preserve">Actualizar a JDK / JRE 7 </w:t>
            </w:r>
            <w:proofErr w:type="spellStart"/>
            <w:r w:rsidRPr="003F03E2">
              <w:rPr>
                <w:rFonts w:cs="Arial"/>
                <w:szCs w:val="20"/>
                <w:lang w:val="es-ES"/>
              </w:rPr>
              <w:t>Update</w:t>
            </w:r>
            <w:proofErr w:type="spellEnd"/>
            <w:r w:rsidRPr="003F03E2">
              <w:rPr>
                <w:rFonts w:cs="Arial"/>
                <w:szCs w:val="20"/>
                <w:lang w:val="es-ES"/>
              </w:rPr>
              <w:t xml:space="preserve"> 3 / 6 </w:t>
            </w:r>
            <w:proofErr w:type="spellStart"/>
            <w:r w:rsidRPr="003F03E2">
              <w:rPr>
                <w:rFonts w:cs="Arial"/>
                <w:szCs w:val="20"/>
                <w:lang w:val="es-ES"/>
              </w:rPr>
              <w:t>Update</w:t>
            </w:r>
            <w:proofErr w:type="spellEnd"/>
            <w:r w:rsidRPr="003F03E2">
              <w:rPr>
                <w:rFonts w:cs="Arial"/>
                <w:szCs w:val="20"/>
                <w:lang w:val="es-ES"/>
              </w:rPr>
              <w:t xml:space="preserve"> 31, JDK 5.0 </w:t>
            </w:r>
            <w:proofErr w:type="spellStart"/>
            <w:r w:rsidRPr="003F03E2">
              <w:rPr>
                <w:rFonts w:cs="Arial"/>
                <w:szCs w:val="20"/>
                <w:lang w:val="es-ES"/>
              </w:rPr>
              <w:t>Update</w:t>
            </w:r>
            <w:proofErr w:type="spellEnd"/>
            <w:r w:rsidRPr="003F03E2">
              <w:rPr>
                <w:rFonts w:cs="Arial"/>
                <w:szCs w:val="20"/>
                <w:lang w:val="es-ES"/>
              </w:rPr>
              <w:t xml:space="preserve"> 34, SDK 1.4.2_36 o superior y remover las versiones necesarias del equipo afectado. </w:t>
            </w:r>
          </w:p>
          <w:p w:rsidR="002C2D47" w:rsidRPr="003F03E2" w:rsidRDefault="002C2D47" w:rsidP="002C2D47">
            <w:pPr>
              <w:tabs>
                <w:tab w:val="left" w:pos="7250"/>
              </w:tabs>
              <w:rPr>
                <w:rFonts w:cs="Arial"/>
                <w:szCs w:val="20"/>
                <w:lang w:val="es-ES"/>
              </w:rPr>
            </w:pPr>
          </w:p>
          <w:p w:rsidR="002C2D47" w:rsidRPr="006E6835" w:rsidRDefault="002C2D47" w:rsidP="002C2D47">
            <w:pPr>
              <w:tabs>
                <w:tab w:val="left" w:pos="7250"/>
              </w:tabs>
              <w:rPr>
                <w:rFonts w:cs="Arial"/>
                <w:szCs w:val="20"/>
                <w:lang w:val="es-ES"/>
              </w:rPr>
            </w:pPr>
            <w:r w:rsidRPr="003F03E2">
              <w:rPr>
                <w:rFonts w:cs="Arial"/>
                <w:szCs w:val="20"/>
                <w:lang w:val="es-ES"/>
              </w:rPr>
              <w:t>Recordando que toda actualización puede tener un impacto en los sistemas.  Si la organización decide no instalar la actualización esto debe ser documentado.</w:t>
            </w:r>
          </w:p>
        </w:tc>
      </w:tr>
    </w:tbl>
    <w:p w:rsidR="00B0250E" w:rsidRDefault="00B0250E" w:rsidP="00AF1B29"/>
    <w:p w:rsidR="00B0250E" w:rsidRDefault="00B0250E">
      <w:pPr>
        <w:spacing w:after="200" w:line="276" w:lineRule="auto"/>
      </w:pPr>
      <w:r>
        <w:br w:type="page"/>
      </w:r>
    </w:p>
    <w:p w:rsidR="00527290" w:rsidRDefault="00527290" w:rsidP="00AF1B29">
      <w:pPr>
        <w:rPr>
          <w:rFonts w:cs="Arial"/>
          <w:b/>
          <w:lang w:val="es-ES" w:eastAsia="es-MX"/>
        </w:rPr>
      </w:pPr>
    </w:p>
    <w:p w:rsidR="00527290" w:rsidRDefault="00527290" w:rsidP="00AF1B29">
      <w:pPr>
        <w:rPr>
          <w:rFonts w:cs="Arial"/>
          <w:b/>
          <w:lang w:val="es-ES" w:eastAsia="es-MX"/>
        </w:rPr>
      </w:pPr>
    </w:p>
    <w:p w:rsidR="00527290" w:rsidRDefault="00527290" w:rsidP="00AF1B29">
      <w:pPr>
        <w:rPr>
          <w:rFonts w:cs="Arial"/>
          <w:b/>
          <w:lang w:val="es-ES" w:eastAsia="es-MX"/>
        </w:rPr>
      </w:pPr>
    </w:p>
    <w:p w:rsidR="00527290" w:rsidRDefault="00527290" w:rsidP="00AF1B29">
      <w:pPr>
        <w:rPr>
          <w:rFonts w:cs="Arial"/>
          <w:b/>
          <w:lang w:val="es-ES" w:eastAsia="es-MX"/>
        </w:rPr>
      </w:pPr>
    </w:p>
    <w:p w:rsidR="008D08C5" w:rsidRPr="004049EA" w:rsidRDefault="00527290" w:rsidP="00AF1B29">
      <w:pPr>
        <w:rPr>
          <w:rFonts w:cs="Arial"/>
          <w:b/>
          <w:lang w:val="es-ES" w:eastAsia="es-MX"/>
        </w:rPr>
      </w:pPr>
      <w:proofErr w:type="spellStart"/>
      <w:r w:rsidRPr="00527290">
        <w:rPr>
          <w:rFonts w:cs="Arial"/>
          <w:b/>
          <w:lang w:val="es-ES" w:eastAsia="es-MX"/>
        </w:rPr>
        <w:t>Trend</w:t>
      </w:r>
      <w:proofErr w:type="spellEnd"/>
      <w:r w:rsidRPr="00527290">
        <w:rPr>
          <w:rFonts w:cs="Arial"/>
          <w:b/>
          <w:lang w:val="es-ES" w:eastAsia="es-MX"/>
        </w:rPr>
        <w:t xml:space="preserve"> Micro Antivirus</w:t>
      </w:r>
    </w:p>
    <w:tbl>
      <w:tblPr>
        <w:tblW w:w="2616" w:type="dxa"/>
        <w:jc w:val="center"/>
        <w:tblInd w:w="51" w:type="dxa"/>
        <w:tblCellMar>
          <w:left w:w="70" w:type="dxa"/>
          <w:right w:w="70" w:type="dxa"/>
        </w:tblCellMar>
        <w:tblLook w:val="04A0"/>
      </w:tblPr>
      <w:tblGrid>
        <w:gridCol w:w="1308"/>
        <w:gridCol w:w="1308"/>
      </w:tblGrid>
      <w:tr w:rsidR="00E71526" w:rsidRPr="00BE6361" w:rsidTr="006248A2">
        <w:trPr>
          <w:trHeight w:val="286"/>
          <w:jc w:val="center"/>
        </w:trPr>
        <w:tc>
          <w:tcPr>
            <w:tcW w:w="2616" w:type="dxa"/>
            <w:gridSpan w:val="2"/>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E71526" w:rsidRPr="00BE6361" w:rsidRDefault="00E71526" w:rsidP="00564078">
            <w:pPr>
              <w:jc w:val="center"/>
              <w:rPr>
                <w:rFonts w:cs="Arial"/>
                <w:b/>
                <w:bCs/>
                <w:color w:val="FFFFFF"/>
                <w:szCs w:val="20"/>
                <w:lang w:val="es-ES" w:eastAsia="es-ES"/>
              </w:rPr>
            </w:pPr>
            <w:r w:rsidRPr="00BE6361">
              <w:rPr>
                <w:rFonts w:cs="Arial"/>
                <w:b/>
                <w:bCs/>
                <w:color w:val="FFFFFF"/>
                <w:szCs w:val="20"/>
                <w:lang w:val="es-ES" w:eastAsia="es-ES"/>
              </w:rPr>
              <w:t>IP</w:t>
            </w:r>
          </w:p>
        </w:tc>
      </w:tr>
      <w:tr w:rsidR="00E71526" w:rsidRPr="00BE6361" w:rsidTr="006248A2">
        <w:trPr>
          <w:trHeight w:val="286"/>
          <w:jc w:val="center"/>
        </w:trPr>
        <w:tc>
          <w:tcPr>
            <w:tcW w:w="13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1526" w:rsidRDefault="00E71526">
            <w:pPr>
              <w:jc w:val="center"/>
              <w:rPr>
                <w:rFonts w:cs="Arial"/>
                <w:szCs w:val="20"/>
              </w:rPr>
            </w:pPr>
            <w:r>
              <w:rPr>
                <w:rFonts w:cs="Arial"/>
                <w:szCs w:val="20"/>
              </w:rPr>
              <w:t>99.41.24.220</w:t>
            </w:r>
          </w:p>
        </w:tc>
        <w:tc>
          <w:tcPr>
            <w:tcW w:w="1308" w:type="dxa"/>
            <w:tcBorders>
              <w:top w:val="single" w:sz="4" w:space="0" w:color="auto"/>
              <w:left w:val="single" w:sz="4" w:space="0" w:color="auto"/>
              <w:bottom w:val="single" w:sz="4" w:space="0" w:color="auto"/>
              <w:right w:val="single" w:sz="4" w:space="0" w:color="auto"/>
            </w:tcBorders>
            <w:vAlign w:val="center"/>
          </w:tcPr>
          <w:p w:rsidR="00E71526" w:rsidRDefault="00E71526">
            <w:pPr>
              <w:jc w:val="center"/>
              <w:rPr>
                <w:rFonts w:cs="Arial"/>
                <w:szCs w:val="20"/>
              </w:rPr>
            </w:pPr>
            <w:r>
              <w:rPr>
                <w:rFonts w:cs="Arial"/>
                <w:szCs w:val="20"/>
              </w:rPr>
              <w:t>99.41.24.220</w:t>
            </w:r>
          </w:p>
        </w:tc>
      </w:tr>
      <w:tr w:rsidR="00E71526" w:rsidRPr="00BE6361" w:rsidTr="006248A2">
        <w:trPr>
          <w:trHeight w:val="286"/>
          <w:jc w:val="center"/>
        </w:trPr>
        <w:tc>
          <w:tcPr>
            <w:tcW w:w="130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1526" w:rsidRDefault="00E71526">
            <w:pPr>
              <w:jc w:val="center"/>
              <w:rPr>
                <w:rFonts w:cs="Arial"/>
                <w:szCs w:val="20"/>
              </w:rPr>
            </w:pPr>
            <w:r>
              <w:rPr>
                <w:rFonts w:cs="Arial"/>
                <w:szCs w:val="20"/>
              </w:rPr>
              <w:t>99.41.24.128</w:t>
            </w:r>
          </w:p>
        </w:tc>
        <w:tc>
          <w:tcPr>
            <w:tcW w:w="1308" w:type="dxa"/>
            <w:tcBorders>
              <w:top w:val="single" w:sz="4" w:space="0" w:color="auto"/>
              <w:left w:val="single" w:sz="4" w:space="0" w:color="auto"/>
              <w:bottom w:val="single" w:sz="4" w:space="0" w:color="auto"/>
              <w:right w:val="single" w:sz="4" w:space="0" w:color="auto"/>
            </w:tcBorders>
            <w:vAlign w:val="center"/>
          </w:tcPr>
          <w:p w:rsidR="00E71526" w:rsidRDefault="00E71526">
            <w:pPr>
              <w:jc w:val="center"/>
              <w:rPr>
                <w:rFonts w:cs="Arial"/>
                <w:szCs w:val="20"/>
              </w:rPr>
            </w:pPr>
            <w:r>
              <w:rPr>
                <w:rFonts w:cs="Arial"/>
                <w:szCs w:val="20"/>
              </w:rPr>
              <w:t>99.41.24.128</w:t>
            </w:r>
          </w:p>
        </w:tc>
      </w:tr>
      <w:tr w:rsidR="00E71526" w:rsidRPr="00BE6361" w:rsidTr="006248A2">
        <w:trPr>
          <w:trHeight w:val="286"/>
          <w:jc w:val="center"/>
        </w:trPr>
        <w:tc>
          <w:tcPr>
            <w:tcW w:w="130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1526" w:rsidRDefault="00E71526">
            <w:pPr>
              <w:jc w:val="center"/>
              <w:rPr>
                <w:rFonts w:cs="Arial"/>
                <w:szCs w:val="20"/>
              </w:rPr>
            </w:pPr>
            <w:r>
              <w:rPr>
                <w:rFonts w:cs="Arial"/>
                <w:szCs w:val="20"/>
              </w:rPr>
              <w:t>99.41.24.123</w:t>
            </w:r>
          </w:p>
        </w:tc>
        <w:tc>
          <w:tcPr>
            <w:tcW w:w="1308" w:type="dxa"/>
            <w:tcBorders>
              <w:top w:val="single" w:sz="4" w:space="0" w:color="auto"/>
              <w:left w:val="single" w:sz="4" w:space="0" w:color="auto"/>
              <w:bottom w:val="single" w:sz="4" w:space="0" w:color="auto"/>
              <w:right w:val="single" w:sz="4" w:space="0" w:color="auto"/>
            </w:tcBorders>
            <w:vAlign w:val="center"/>
          </w:tcPr>
          <w:p w:rsidR="00E71526" w:rsidRDefault="00E71526">
            <w:pPr>
              <w:jc w:val="center"/>
              <w:rPr>
                <w:rFonts w:cs="Arial"/>
                <w:szCs w:val="20"/>
              </w:rPr>
            </w:pPr>
            <w:r>
              <w:rPr>
                <w:rFonts w:cs="Arial"/>
                <w:szCs w:val="20"/>
              </w:rPr>
              <w:t>99.41.24.123</w:t>
            </w:r>
          </w:p>
        </w:tc>
      </w:tr>
    </w:tbl>
    <w:p w:rsidR="00B326F1" w:rsidRDefault="00B326F1" w:rsidP="00B326F1">
      <w:pPr>
        <w:jc w:val="both"/>
        <w:rPr>
          <w:rFonts w:cs="Arial"/>
          <w:szCs w:val="20"/>
        </w:rPr>
      </w:pPr>
    </w:p>
    <w:p w:rsidR="00564078" w:rsidRPr="00E74EE5" w:rsidRDefault="00564078" w:rsidP="00B326F1">
      <w:pPr>
        <w:jc w:val="both"/>
        <w:rPr>
          <w:rFonts w:cs="Arial"/>
          <w:szCs w:val="20"/>
        </w:rPr>
      </w:pPr>
    </w:p>
    <w:tbl>
      <w:tblPr>
        <w:tblW w:w="10404" w:type="dxa"/>
        <w:jc w:val="center"/>
        <w:tblInd w:w="-2464" w:type="dxa"/>
        <w:tblCellMar>
          <w:left w:w="70" w:type="dxa"/>
          <w:right w:w="70" w:type="dxa"/>
        </w:tblCellMar>
        <w:tblLook w:val="0000"/>
      </w:tblPr>
      <w:tblGrid>
        <w:gridCol w:w="1445"/>
        <w:gridCol w:w="3663"/>
        <w:gridCol w:w="5296"/>
      </w:tblGrid>
      <w:tr w:rsidR="00B326F1" w:rsidRPr="00E74EE5" w:rsidTr="00B326F1">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B326F1" w:rsidRPr="00E74EE5" w:rsidRDefault="00B326F1" w:rsidP="00B326F1">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B326F1" w:rsidRPr="00E74EE5" w:rsidRDefault="00B326F1" w:rsidP="00B326F1">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B326F1" w:rsidRPr="00E74EE5" w:rsidRDefault="00B326F1" w:rsidP="00B326F1">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B326F1" w:rsidRPr="00E74EE5" w:rsidTr="00B326F1">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B326F1" w:rsidRPr="00E74EE5" w:rsidRDefault="00B326F1" w:rsidP="00B326F1">
            <w:pPr>
              <w:jc w:val="both"/>
              <w:rPr>
                <w:rFonts w:cs="Arial"/>
                <w:b/>
                <w:bCs/>
                <w:szCs w:val="20"/>
              </w:rPr>
            </w:pPr>
            <w:r w:rsidRPr="00E74EE5">
              <w:rPr>
                <w:rFonts w:cs="Arial"/>
                <w:b/>
                <w:bCs/>
                <w:szCs w:val="20"/>
                <w:lang w:eastAsia="es-MX"/>
              </w:rPr>
              <w:t>TCP/General</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B326F1" w:rsidRPr="009E72C0" w:rsidRDefault="00B326F1" w:rsidP="00B326F1">
            <w:pPr>
              <w:rPr>
                <w:rFonts w:cs="Arial"/>
                <w:b/>
                <w:szCs w:val="20"/>
                <w:lang w:val="en-US" w:eastAsia="es-ES"/>
              </w:rPr>
            </w:pPr>
          </w:p>
          <w:p w:rsidR="00B326F1" w:rsidRPr="009E72C0" w:rsidRDefault="000B56F9" w:rsidP="00831AA7">
            <w:pPr>
              <w:shd w:val="clear" w:color="auto" w:fill="FF0000"/>
              <w:jc w:val="center"/>
              <w:rPr>
                <w:rFonts w:cs="Arial"/>
                <w:b/>
                <w:szCs w:val="20"/>
                <w:lang w:val="en-US" w:eastAsia="es-ES"/>
              </w:rPr>
            </w:pPr>
            <w:r w:rsidRPr="000B56F9">
              <w:rPr>
                <w:rFonts w:cs="Arial"/>
                <w:b/>
                <w:szCs w:val="20"/>
                <w:lang w:val="en-US" w:eastAsia="es-ES"/>
              </w:rPr>
              <w:t>Alta</w:t>
            </w:r>
          </w:p>
          <w:p w:rsidR="00B326F1" w:rsidRPr="00A52C1B" w:rsidRDefault="000B56F9" w:rsidP="00B326F1">
            <w:pPr>
              <w:rPr>
                <w:rFonts w:eastAsiaTheme="minorHAnsi" w:cs="Arial"/>
                <w:color w:val="000000"/>
                <w:sz w:val="22"/>
                <w:lang w:val="en-US"/>
              </w:rPr>
            </w:pPr>
            <w:r w:rsidRPr="000B56F9">
              <w:rPr>
                <w:rFonts w:cs="Arial"/>
                <w:szCs w:val="20"/>
                <w:lang w:val="en-US"/>
              </w:rPr>
              <w:t>Alta / CVSS Base Score : 9.3 (CVSS2#AV:N/AC:M/</w:t>
            </w:r>
            <w:proofErr w:type="spellStart"/>
            <w:r w:rsidRPr="000B56F9">
              <w:rPr>
                <w:rFonts w:cs="Arial"/>
                <w:szCs w:val="20"/>
                <w:lang w:val="en-US"/>
              </w:rPr>
              <w:t>Au:N</w:t>
            </w:r>
            <w:proofErr w:type="spellEnd"/>
            <w:r w:rsidRPr="000B56F9">
              <w:rPr>
                <w:rFonts w:cs="Arial"/>
                <w:szCs w:val="20"/>
                <w:lang w:val="en-US"/>
              </w:rPr>
              <w:t>/C:C/I:C/A:C)</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B326F1" w:rsidRPr="00E74EE5" w:rsidRDefault="00527290" w:rsidP="00831AA7">
            <w:pPr>
              <w:jc w:val="both"/>
              <w:rPr>
                <w:rFonts w:cs="Arial"/>
                <w:szCs w:val="20"/>
              </w:rPr>
            </w:pPr>
            <w:r w:rsidRPr="00527290">
              <w:rPr>
                <w:rFonts w:cs="Arial"/>
                <w:szCs w:val="20"/>
              </w:rPr>
              <w:t xml:space="preserve">El antivirus </w:t>
            </w:r>
            <w:proofErr w:type="spellStart"/>
            <w:r w:rsidRPr="00527290">
              <w:rPr>
                <w:rFonts w:cs="Arial"/>
                <w:szCs w:val="20"/>
              </w:rPr>
              <w:t>Trend</w:t>
            </w:r>
            <w:proofErr w:type="spellEnd"/>
            <w:r w:rsidRPr="00527290">
              <w:rPr>
                <w:rFonts w:cs="Arial"/>
                <w:szCs w:val="20"/>
              </w:rPr>
              <w:t xml:space="preserve"> Micro, se instala en la máquina remota, pero este no funciona correctamente.</w:t>
            </w:r>
          </w:p>
        </w:tc>
      </w:tr>
      <w:tr w:rsidR="00B326F1" w:rsidRPr="00E74EE5" w:rsidTr="00B326F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B326F1" w:rsidRPr="00E74EE5" w:rsidRDefault="00B326F1" w:rsidP="00B326F1">
            <w:pPr>
              <w:rPr>
                <w:rFonts w:cs="Arial"/>
                <w:color w:val="FFFFFF"/>
                <w:szCs w:val="20"/>
              </w:rPr>
            </w:pPr>
            <w:r w:rsidRPr="00E74EE5">
              <w:rPr>
                <w:rFonts w:cs="Arial"/>
                <w:color w:val="FFFFFF"/>
                <w:szCs w:val="20"/>
              </w:rPr>
              <w:t>Solución:</w:t>
            </w:r>
          </w:p>
        </w:tc>
      </w:tr>
      <w:tr w:rsidR="00B326F1" w:rsidRPr="00E74EE5" w:rsidTr="00B326F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B326F1" w:rsidRPr="00E74EE5" w:rsidRDefault="00527290" w:rsidP="00B326F1">
            <w:pPr>
              <w:rPr>
                <w:rFonts w:cs="Arial"/>
                <w:szCs w:val="20"/>
              </w:rPr>
            </w:pPr>
            <w:r w:rsidRPr="00527290">
              <w:rPr>
                <w:rFonts w:cs="Arial"/>
                <w:szCs w:val="20"/>
              </w:rPr>
              <w:t>Actualizar la aplicación y asociar los servicios que se estén ejecutando.</w:t>
            </w:r>
          </w:p>
        </w:tc>
      </w:tr>
    </w:tbl>
    <w:p w:rsidR="00527290" w:rsidRDefault="00527290" w:rsidP="0028004A">
      <w:pPr>
        <w:rPr>
          <w:rFonts w:cs="Arial"/>
          <w:b/>
          <w:lang w:val="es-ES" w:eastAsia="es-MX"/>
        </w:rPr>
      </w:pPr>
    </w:p>
    <w:p w:rsidR="00B0250E" w:rsidRDefault="00B0250E" w:rsidP="00B0250E">
      <w:pPr>
        <w:rPr>
          <w:rFonts w:cs="Arial"/>
          <w:b/>
          <w:lang w:val="es-ES" w:eastAsia="es-MX"/>
        </w:rPr>
      </w:pPr>
    </w:p>
    <w:p w:rsidR="00B0250E" w:rsidRDefault="00E71526" w:rsidP="00B0250E">
      <w:pPr>
        <w:rPr>
          <w:rFonts w:cs="Arial"/>
          <w:b/>
          <w:lang w:val="es-ES" w:eastAsia="es-MX"/>
        </w:rPr>
      </w:pPr>
      <w:r w:rsidRPr="00E71526">
        <w:rPr>
          <w:rFonts w:cs="Arial"/>
          <w:b/>
          <w:lang w:val="es-ES" w:eastAsia="es-MX"/>
        </w:rPr>
        <w:t>VLC Media Player &lt; 1.1.9 presenta múltiples vulnerabilidades</w:t>
      </w:r>
    </w:p>
    <w:p w:rsidR="00E71526" w:rsidRPr="004049EA" w:rsidRDefault="00E71526" w:rsidP="00B0250E">
      <w:pPr>
        <w:rPr>
          <w:rFonts w:cs="Arial"/>
          <w:b/>
          <w:lang w:val="es-ES" w:eastAsia="es-MX"/>
        </w:rPr>
      </w:pPr>
    </w:p>
    <w:tbl>
      <w:tblPr>
        <w:tblW w:w="1308" w:type="dxa"/>
        <w:jc w:val="center"/>
        <w:tblInd w:w="51" w:type="dxa"/>
        <w:tblCellMar>
          <w:left w:w="70" w:type="dxa"/>
          <w:right w:w="70" w:type="dxa"/>
        </w:tblCellMar>
        <w:tblLook w:val="04A0"/>
      </w:tblPr>
      <w:tblGrid>
        <w:gridCol w:w="1308"/>
      </w:tblGrid>
      <w:tr w:rsidR="00B0250E" w:rsidRPr="00BE6361" w:rsidTr="006248A2">
        <w:trPr>
          <w:trHeight w:val="286"/>
          <w:jc w:val="center"/>
        </w:trPr>
        <w:tc>
          <w:tcPr>
            <w:tcW w:w="1308" w:type="dxa"/>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B0250E" w:rsidRPr="00BE6361" w:rsidRDefault="00B0250E" w:rsidP="006248A2">
            <w:pPr>
              <w:jc w:val="center"/>
              <w:rPr>
                <w:rFonts w:cs="Arial"/>
                <w:b/>
                <w:bCs/>
                <w:color w:val="FFFFFF"/>
                <w:szCs w:val="20"/>
                <w:lang w:val="es-ES" w:eastAsia="es-ES"/>
              </w:rPr>
            </w:pPr>
            <w:r w:rsidRPr="00BE6361">
              <w:rPr>
                <w:rFonts w:cs="Arial"/>
                <w:b/>
                <w:bCs/>
                <w:color w:val="FFFFFF"/>
                <w:szCs w:val="20"/>
                <w:lang w:val="es-ES" w:eastAsia="es-ES"/>
              </w:rPr>
              <w:t>IP</w:t>
            </w:r>
          </w:p>
        </w:tc>
      </w:tr>
      <w:tr w:rsidR="00B0250E" w:rsidRPr="00BE6361" w:rsidTr="006248A2">
        <w:trPr>
          <w:trHeight w:val="286"/>
          <w:jc w:val="center"/>
        </w:trPr>
        <w:tc>
          <w:tcPr>
            <w:tcW w:w="13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50E" w:rsidRDefault="00E71526" w:rsidP="00E71526">
            <w:pPr>
              <w:jc w:val="center"/>
              <w:rPr>
                <w:rFonts w:cs="Arial"/>
                <w:szCs w:val="20"/>
              </w:rPr>
            </w:pPr>
            <w:r>
              <w:rPr>
                <w:rFonts w:cs="Arial"/>
                <w:szCs w:val="20"/>
              </w:rPr>
              <w:t>99.41.24.220</w:t>
            </w:r>
          </w:p>
        </w:tc>
      </w:tr>
    </w:tbl>
    <w:p w:rsidR="00B0250E" w:rsidRPr="00E74EE5" w:rsidRDefault="00B0250E" w:rsidP="00B0250E">
      <w:pPr>
        <w:jc w:val="both"/>
        <w:rPr>
          <w:rFonts w:cs="Arial"/>
          <w:szCs w:val="20"/>
        </w:rPr>
      </w:pPr>
    </w:p>
    <w:tbl>
      <w:tblPr>
        <w:tblW w:w="10404" w:type="dxa"/>
        <w:jc w:val="center"/>
        <w:tblInd w:w="-2464" w:type="dxa"/>
        <w:tblCellMar>
          <w:left w:w="70" w:type="dxa"/>
          <w:right w:w="70" w:type="dxa"/>
        </w:tblCellMar>
        <w:tblLook w:val="0000"/>
      </w:tblPr>
      <w:tblGrid>
        <w:gridCol w:w="1434"/>
        <w:gridCol w:w="3663"/>
        <w:gridCol w:w="5307"/>
      </w:tblGrid>
      <w:tr w:rsidR="00B0250E" w:rsidRPr="00E74EE5" w:rsidTr="006248A2">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B0250E" w:rsidRPr="00E74EE5" w:rsidRDefault="00B0250E" w:rsidP="006248A2">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B0250E" w:rsidRPr="00E74EE5" w:rsidRDefault="00B0250E" w:rsidP="006248A2">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B0250E" w:rsidRPr="00E74EE5" w:rsidRDefault="00B0250E" w:rsidP="006248A2">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B0250E" w:rsidRPr="00E74EE5" w:rsidTr="006248A2">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B0250E" w:rsidRPr="00E74EE5" w:rsidRDefault="00E71526" w:rsidP="00E71526">
            <w:pPr>
              <w:jc w:val="center"/>
              <w:rPr>
                <w:rFonts w:cs="Arial"/>
                <w:b/>
                <w:bCs/>
                <w:szCs w:val="20"/>
              </w:rPr>
            </w:pPr>
            <w:r>
              <w:rPr>
                <w:rFonts w:cs="Arial"/>
                <w:b/>
                <w:bCs/>
                <w:szCs w:val="20"/>
                <w:lang w:eastAsia="es-MX"/>
              </w:rPr>
              <w:t>TCP/445</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B0250E" w:rsidRPr="009E72C0" w:rsidRDefault="00B0250E" w:rsidP="006248A2">
            <w:pPr>
              <w:rPr>
                <w:rFonts w:cs="Arial"/>
                <w:b/>
                <w:szCs w:val="20"/>
                <w:lang w:val="en-US" w:eastAsia="es-ES"/>
              </w:rPr>
            </w:pPr>
          </w:p>
          <w:p w:rsidR="00B0250E" w:rsidRPr="009E72C0" w:rsidRDefault="00B0250E" w:rsidP="006248A2">
            <w:pPr>
              <w:shd w:val="clear" w:color="auto" w:fill="FF0000"/>
              <w:jc w:val="center"/>
              <w:rPr>
                <w:rFonts w:cs="Arial"/>
                <w:b/>
                <w:szCs w:val="20"/>
                <w:lang w:val="en-US" w:eastAsia="es-ES"/>
              </w:rPr>
            </w:pPr>
            <w:r w:rsidRPr="000B56F9">
              <w:rPr>
                <w:rFonts w:cs="Arial"/>
                <w:b/>
                <w:szCs w:val="20"/>
                <w:lang w:val="en-US" w:eastAsia="es-ES"/>
              </w:rPr>
              <w:t>Alta</w:t>
            </w:r>
          </w:p>
          <w:p w:rsidR="00B0250E" w:rsidRPr="00A52C1B" w:rsidRDefault="00E71526" w:rsidP="006248A2">
            <w:pPr>
              <w:rPr>
                <w:rFonts w:eastAsiaTheme="minorHAnsi" w:cs="Arial"/>
                <w:color w:val="000000"/>
                <w:sz w:val="22"/>
                <w:lang w:val="en-US"/>
              </w:rPr>
            </w:pPr>
            <w:r w:rsidRPr="00E71526">
              <w:rPr>
                <w:rFonts w:cs="Arial"/>
                <w:szCs w:val="20"/>
                <w:lang w:val="en-US"/>
              </w:rPr>
              <w:t>Alta / CVSS Base Score : 9.3 (CVSS2#AV:N/AC:M/</w:t>
            </w:r>
            <w:proofErr w:type="spellStart"/>
            <w:r w:rsidRPr="00E71526">
              <w:rPr>
                <w:rFonts w:cs="Arial"/>
                <w:szCs w:val="20"/>
                <w:lang w:val="en-US"/>
              </w:rPr>
              <w:t>Au:N</w:t>
            </w:r>
            <w:proofErr w:type="spellEnd"/>
            <w:r w:rsidRPr="00E71526">
              <w:rPr>
                <w:rFonts w:cs="Arial"/>
                <w:szCs w:val="20"/>
                <w:lang w:val="en-US"/>
              </w:rPr>
              <w:t>/C:C/I:C/A:C)</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E71526" w:rsidRPr="00E71526" w:rsidRDefault="00E71526" w:rsidP="00E71526">
            <w:pPr>
              <w:jc w:val="both"/>
              <w:rPr>
                <w:rFonts w:cs="Arial"/>
                <w:szCs w:val="20"/>
              </w:rPr>
            </w:pPr>
            <w:r w:rsidRPr="00E71526">
              <w:rPr>
                <w:rFonts w:cs="Arial"/>
                <w:szCs w:val="20"/>
              </w:rPr>
              <w:t xml:space="preserve">La versión de VLC media </w:t>
            </w:r>
            <w:proofErr w:type="spellStart"/>
            <w:r w:rsidRPr="00E71526">
              <w:rPr>
                <w:rFonts w:cs="Arial"/>
                <w:szCs w:val="20"/>
              </w:rPr>
              <w:t>player</w:t>
            </w:r>
            <w:proofErr w:type="spellEnd"/>
            <w:r w:rsidRPr="00E71526">
              <w:rPr>
                <w:rFonts w:cs="Arial"/>
                <w:szCs w:val="20"/>
              </w:rPr>
              <w:t xml:space="preserve"> instalado en la máquina remota es anterior a 1.1.9. Estas versiones n afectadas por múltiples vulnerabilidades:</w:t>
            </w:r>
          </w:p>
          <w:p w:rsidR="00E71526" w:rsidRPr="00E71526" w:rsidRDefault="00E71526" w:rsidP="00E71526">
            <w:pPr>
              <w:jc w:val="both"/>
              <w:rPr>
                <w:rFonts w:cs="Arial"/>
                <w:szCs w:val="20"/>
              </w:rPr>
            </w:pPr>
            <w:r w:rsidRPr="00E71526">
              <w:rPr>
                <w:rFonts w:cs="Arial"/>
                <w:szCs w:val="20"/>
              </w:rPr>
              <w:t xml:space="preserve">- Un desbordamiento de búfer basado en </w:t>
            </w:r>
            <w:proofErr w:type="spellStart"/>
            <w:r w:rsidRPr="00E71526">
              <w:rPr>
                <w:rFonts w:cs="Arial"/>
                <w:szCs w:val="20"/>
              </w:rPr>
              <w:t>heap</w:t>
            </w:r>
            <w:proofErr w:type="spellEnd"/>
            <w:r w:rsidRPr="00E71526">
              <w:rPr>
                <w:rFonts w:cs="Arial"/>
                <w:szCs w:val="20"/>
              </w:rPr>
              <w:t xml:space="preserve"> existe en la función 'MP4_ReadBox_skcr' en modules/</w:t>
            </w:r>
            <w:proofErr w:type="spellStart"/>
            <w:r w:rsidRPr="00E71526">
              <w:rPr>
                <w:rFonts w:cs="Arial"/>
                <w:szCs w:val="20"/>
              </w:rPr>
              <w:t>demux</w:t>
            </w:r>
            <w:proofErr w:type="spellEnd"/>
            <w:r w:rsidRPr="00E71526">
              <w:rPr>
                <w:rFonts w:cs="Arial"/>
                <w:szCs w:val="20"/>
              </w:rPr>
              <w:t>/mp4/libmp4.c.</w:t>
            </w:r>
          </w:p>
          <w:p w:rsidR="00B0250E" w:rsidRPr="00E74EE5" w:rsidRDefault="00E71526" w:rsidP="00E71526">
            <w:pPr>
              <w:jc w:val="both"/>
              <w:rPr>
                <w:rFonts w:cs="Arial"/>
                <w:szCs w:val="20"/>
              </w:rPr>
            </w:pPr>
            <w:r w:rsidRPr="00E71526">
              <w:rPr>
                <w:rFonts w:cs="Arial"/>
                <w:szCs w:val="20"/>
              </w:rPr>
              <w:t>Este problema se puede presentar cuando el análisis de un archivo MP4 con contenido malicioso, conduce que la aplicación se bloque y posiblemente la ejecución de código arbitrario.</w:t>
            </w:r>
          </w:p>
        </w:tc>
      </w:tr>
      <w:tr w:rsidR="00B0250E" w:rsidRPr="00E74EE5" w:rsidTr="006248A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B0250E" w:rsidRPr="00E74EE5" w:rsidRDefault="00B0250E" w:rsidP="006248A2">
            <w:pPr>
              <w:rPr>
                <w:rFonts w:cs="Arial"/>
                <w:color w:val="FFFFFF"/>
                <w:szCs w:val="20"/>
              </w:rPr>
            </w:pPr>
            <w:r w:rsidRPr="00E74EE5">
              <w:rPr>
                <w:rFonts w:cs="Arial"/>
                <w:color w:val="FFFFFF"/>
                <w:szCs w:val="20"/>
              </w:rPr>
              <w:t>Solución:</w:t>
            </w:r>
          </w:p>
        </w:tc>
      </w:tr>
      <w:tr w:rsidR="00B0250E" w:rsidRPr="00E74EE5" w:rsidTr="006248A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B0250E" w:rsidRPr="00E74EE5" w:rsidRDefault="00E71526" w:rsidP="006248A2">
            <w:pPr>
              <w:rPr>
                <w:rFonts w:cs="Arial"/>
                <w:szCs w:val="20"/>
              </w:rPr>
            </w:pPr>
            <w:r w:rsidRPr="00E71526">
              <w:rPr>
                <w:rFonts w:cs="Arial"/>
                <w:szCs w:val="20"/>
              </w:rPr>
              <w:t>Actualizar VLC Media Player a la versión 1.1.9 o posterior.</w:t>
            </w:r>
          </w:p>
        </w:tc>
      </w:tr>
    </w:tbl>
    <w:p w:rsidR="00B0250E" w:rsidRPr="00B0250E" w:rsidRDefault="00B0250E" w:rsidP="0028004A">
      <w:pPr>
        <w:rPr>
          <w:rFonts w:cs="Arial"/>
          <w:b/>
          <w:lang w:eastAsia="es-MX"/>
        </w:rPr>
      </w:pPr>
    </w:p>
    <w:p w:rsidR="00B0250E" w:rsidRDefault="00B0250E" w:rsidP="0028004A">
      <w:pPr>
        <w:rPr>
          <w:rFonts w:cs="Arial"/>
          <w:b/>
          <w:lang w:val="es-ES" w:eastAsia="es-MX"/>
        </w:rPr>
      </w:pPr>
    </w:p>
    <w:p w:rsidR="00B0250E" w:rsidRDefault="00B0250E" w:rsidP="0028004A">
      <w:pPr>
        <w:rPr>
          <w:rFonts w:cs="Arial"/>
          <w:b/>
          <w:lang w:val="es-ES" w:eastAsia="es-MX"/>
        </w:rPr>
      </w:pPr>
    </w:p>
    <w:p w:rsidR="00125E0E" w:rsidRDefault="00125E0E" w:rsidP="0028004A">
      <w:pPr>
        <w:rPr>
          <w:rFonts w:cs="Arial"/>
          <w:b/>
          <w:lang w:val="es-ES" w:eastAsia="es-MX"/>
        </w:rPr>
      </w:pPr>
      <w:r w:rsidRPr="00125E0E">
        <w:rPr>
          <w:rFonts w:cs="Arial"/>
          <w:b/>
          <w:lang w:val="es-ES" w:eastAsia="es-MX"/>
        </w:rPr>
        <w:t xml:space="preserve">HP </w:t>
      </w:r>
      <w:proofErr w:type="spellStart"/>
      <w:r w:rsidRPr="00125E0E">
        <w:rPr>
          <w:rFonts w:cs="Arial"/>
          <w:b/>
          <w:lang w:val="es-ES" w:eastAsia="es-MX"/>
        </w:rPr>
        <w:t>Ignite</w:t>
      </w:r>
      <w:proofErr w:type="spellEnd"/>
      <w:r w:rsidRPr="00125E0E">
        <w:rPr>
          <w:rFonts w:cs="Arial"/>
          <w:b/>
          <w:lang w:val="es-ES" w:eastAsia="es-MX"/>
        </w:rPr>
        <w:t>-UX T</w:t>
      </w:r>
      <w:r>
        <w:rPr>
          <w:rFonts w:cs="Arial"/>
          <w:b/>
          <w:lang w:val="es-ES" w:eastAsia="es-MX"/>
        </w:rPr>
        <w:t xml:space="preserve">FTP Divulgación de Información </w:t>
      </w:r>
    </w:p>
    <w:p w:rsidR="00125E0E" w:rsidRDefault="00125E0E" w:rsidP="0028004A">
      <w:pPr>
        <w:rPr>
          <w:rFonts w:cs="Arial"/>
          <w:b/>
          <w:lang w:val="es-ES" w:eastAsia="es-MX"/>
        </w:rPr>
      </w:pPr>
    </w:p>
    <w:p w:rsidR="00125E0E" w:rsidRDefault="00125E0E" w:rsidP="0028004A">
      <w:pPr>
        <w:rPr>
          <w:rFonts w:cs="Arial"/>
          <w:b/>
          <w:lang w:val="es-ES" w:eastAsia="es-MX"/>
        </w:rPr>
      </w:pPr>
    </w:p>
    <w:p w:rsidR="00125E0E" w:rsidRPr="00375AFD" w:rsidRDefault="00125E0E" w:rsidP="00125E0E">
      <w:pPr>
        <w:rPr>
          <w:lang w:val="es-ES"/>
        </w:rPr>
      </w:pPr>
    </w:p>
    <w:tbl>
      <w:tblPr>
        <w:tblW w:w="0" w:type="auto"/>
        <w:jc w:val="center"/>
        <w:tblInd w:w="51" w:type="dxa"/>
        <w:tblCellMar>
          <w:left w:w="70" w:type="dxa"/>
          <w:right w:w="70" w:type="dxa"/>
        </w:tblCellMar>
        <w:tblLook w:val="04A0"/>
      </w:tblPr>
      <w:tblGrid>
        <w:gridCol w:w="1308"/>
      </w:tblGrid>
      <w:tr w:rsidR="00125E0E" w:rsidRPr="00A54695" w:rsidTr="004E38C8">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125E0E" w:rsidRPr="00A54695" w:rsidRDefault="00125E0E" w:rsidP="004E38C8">
            <w:pPr>
              <w:jc w:val="center"/>
              <w:rPr>
                <w:rFonts w:cs="Arial"/>
                <w:b/>
                <w:bCs/>
                <w:color w:val="FFFFFF"/>
                <w:szCs w:val="20"/>
                <w:lang w:eastAsia="es-ES"/>
              </w:rPr>
            </w:pPr>
            <w:r w:rsidRPr="00A54695">
              <w:rPr>
                <w:rFonts w:cs="Arial"/>
                <w:b/>
                <w:bCs/>
                <w:color w:val="FFFFFF"/>
                <w:szCs w:val="20"/>
                <w:lang w:eastAsia="es-ES"/>
              </w:rPr>
              <w:t>IP</w:t>
            </w:r>
          </w:p>
        </w:tc>
      </w:tr>
      <w:tr w:rsidR="00125E0E" w:rsidRPr="006573F2" w:rsidTr="004E38C8">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5E0E" w:rsidRDefault="00125E0E" w:rsidP="004E38C8">
            <w:pPr>
              <w:jc w:val="center"/>
              <w:rPr>
                <w:rFonts w:cs="Arial"/>
                <w:szCs w:val="20"/>
              </w:rPr>
            </w:pPr>
            <w:r>
              <w:rPr>
                <w:rFonts w:eastAsiaTheme="minorHAnsi" w:cs="Arial"/>
                <w:color w:val="000000"/>
                <w:szCs w:val="20"/>
                <w:lang w:val="es-ES"/>
              </w:rPr>
              <w:t>99.41.24.100</w:t>
            </w:r>
          </w:p>
        </w:tc>
      </w:tr>
    </w:tbl>
    <w:p w:rsidR="00125E0E" w:rsidRPr="00E74EE5" w:rsidRDefault="00125E0E" w:rsidP="00125E0E">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125E0E" w:rsidRPr="00E74EE5" w:rsidTr="004E38C8">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125E0E" w:rsidRPr="00E74EE5" w:rsidRDefault="00125E0E" w:rsidP="004E38C8">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125E0E" w:rsidRPr="00E74EE5" w:rsidRDefault="00125E0E" w:rsidP="004E38C8">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125E0E" w:rsidRPr="00E74EE5" w:rsidRDefault="00125E0E" w:rsidP="004E38C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25E0E" w:rsidRPr="00E74EE5" w:rsidTr="004E38C8">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125E0E" w:rsidRPr="00E74EE5" w:rsidRDefault="00125E0E" w:rsidP="00125E0E">
            <w:pPr>
              <w:jc w:val="center"/>
              <w:rPr>
                <w:rFonts w:cs="Arial"/>
                <w:b/>
                <w:bCs/>
                <w:szCs w:val="20"/>
              </w:rPr>
            </w:pPr>
            <w:r>
              <w:rPr>
                <w:rFonts w:cs="Arial"/>
                <w:b/>
                <w:bCs/>
                <w:szCs w:val="20"/>
                <w:lang w:eastAsia="es-MX"/>
              </w:rPr>
              <w:t>UDP/69</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125E0E" w:rsidRPr="00BD1606" w:rsidRDefault="00125E0E" w:rsidP="004E38C8">
            <w:pPr>
              <w:rPr>
                <w:rFonts w:cs="Arial"/>
                <w:b/>
                <w:szCs w:val="20"/>
                <w:lang w:val="es-ES" w:eastAsia="es-ES"/>
              </w:rPr>
            </w:pPr>
          </w:p>
          <w:p w:rsidR="00125E0E" w:rsidRPr="00BD1606" w:rsidRDefault="00125E0E" w:rsidP="004E38C8">
            <w:pPr>
              <w:shd w:val="clear" w:color="auto" w:fill="FFFF00"/>
              <w:jc w:val="center"/>
              <w:rPr>
                <w:rFonts w:cs="Arial"/>
                <w:b/>
                <w:szCs w:val="20"/>
                <w:lang w:val="es-ES" w:eastAsia="es-ES"/>
              </w:rPr>
            </w:pPr>
            <w:r w:rsidRPr="00BD1606">
              <w:rPr>
                <w:rFonts w:cs="Arial"/>
                <w:b/>
                <w:szCs w:val="20"/>
                <w:lang w:val="es-ES" w:eastAsia="es-ES"/>
              </w:rPr>
              <w:t>Media</w:t>
            </w:r>
          </w:p>
          <w:p w:rsidR="00125E0E" w:rsidRPr="00345F74" w:rsidRDefault="00125E0E" w:rsidP="004E38C8">
            <w:pPr>
              <w:rPr>
                <w:rFonts w:eastAsiaTheme="minorHAnsi" w:cs="Arial"/>
                <w:color w:val="000000"/>
                <w:sz w:val="22"/>
                <w:lang w:val="en-US"/>
              </w:rPr>
            </w:pPr>
            <w:r w:rsidRPr="00345F74">
              <w:rPr>
                <w:rFonts w:cs="Arial"/>
                <w:szCs w:val="20"/>
                <w:lang w:val="en-US"/>
              </w:rPr>
              <w:t>Media / CVSS Base Score : 4.3 (VSS2#AV:N/AC:M/</w:t>
            </w:r>
            <w:proofErr w:type="spellStart"/>
            <w:r w:rsidRPr="00345F74">
              <w:rPr>
                <w:rFonts w:cs="Arial"/>
                <w:szCs w:val="20"/>
                <w:lang w:val="en-US"/>
              </w:rPr>
              <w:t>Au:N</w:t>
            </w:r>
            <w:proofErr w:type="spellEnd"/>
            <w:r w:rsidRPr="00345F74">
              <w:rPr>
                <w:rFonts w:cs="Arial"/>
                <w:szCs w:val="20"/>
                <w:lang w:val="en-US"/>
              </w:rPr>
              <w:t>/C:N/I:P/A:N)</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125E0E" w:rsidRPr="00125E0E" w:rsidRDefault="00125E0E" w:rsidP="00125E0E">
            <w:pPr>
              <w:jc w:val="both"/>
              <w:rPr>
                <w:rFonts w:cs="Arial"/>
                <w:szCs w:val="20"/>
              </w:rPr>
            </w:pPr>
            <w:r w:rsidRPr="00125E0E">
              <w:rPr>
                <w:rFonts w:cs="Arial"/>
                <w:szCs w:val="20"/>
              </w:rPr>
              <w:t xml:space="preserve">El sistema remoto tiene activo un servicio de TFTP que comparte uno o varios archivos HP </w:t>
            </w:r>
            <w:proofErr w:type="spellStart"/>
            <w:r w:rsidRPr="00125E0E">
              <w:rPr>
                <w:rFonts w:cs="Arial"/>
                <w:szCs w:val="20"/>
              </w:rPr>
              <w:t>Ignite</w:t>
            </w:r>
            <w:proofErr w:type="spellEnd"/>
            <w:r w:rsidRPr="00125E0E">
              <w:rPr>
                <w:rFonts w:cs="Arial"/>
                <w:szCs w:val="20"/>
              </w:rPr>
              <w:t>-UX, estos archivos pueden contener información sensible del sistema.</w:t>
            </w:r>
          </w:p>
          <w:p w:rsidR="00125E0E" w:rsidRPr="00E74EE5" w:rsidRDefault="00125E0E" w:rsidP="004E38C8">
            <w:pPr>
              <w:jc w:val="both"/>
              <w:rPr>
                <w:rFonts w:cs="Arial"/>
                <w:szCs w:val="20"/>
              </w:rPr>
            </w:pPr>
          </w:p>
        </w:tc>
      </w:tr>
      <w:tr w:rsidR="00125E0E" w:rsidRPr="00E74EE5" w:rsidTr="004E38C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25E0E" w:rsidRPr="00E74EE5" w:rsidRDefault="00125E0E" w:rsidP="004E38C8">
            <w:pPr>
              <w:rPr>
                <w:rFonts w:cs="Arial"/>
                <w:color w:val="FFFFFF"/>
                <w:szCs w:val="20"/>
              </w:rPr>
            </w:pPr>
            <w:r w:rsidRPr="00E74EE5">
              <w:rPr>
                <w:rFonts w:cs="Arial"/>
                <w:color w:val="FFFFFF"/>
                <w:szCs w:val="20"/>
              </w:rPr>
              <w:t>Solución:</w:t>
            </w:r>
          </w:p>
        </w:tc>
      </w:tr>
      <w:tr w:rsidR="00125E0E" w:rsidRPr="00E74EE5" w:rsidTr="004E38C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25E0E" w:rsidRPr="00E74EE5" w:rsidRDefault="00125E0E" w:rsidP="004E38C8">
            <w:pPr>
              <w:rPr>
                <w:rFonts w:cs="Arial"/>
                <w:szCs w:val="20"/>
              </w:rPr>
            </w:pPr>
            <w:r w:rsidRPr="00125E0E">
              <w:rPr>
                <w:rFonts w:cs="Arial"/>
                <w:szCs w:val="20"/>
              </w:rPr>
              <w:t xml:space="preserve">Validar el uso de este servicio, si no es necesario entonces desactivarlo, de lo contrario restringir el acceso a </w:t>
            </w:r>
            <w:r w:rsidRPr="00125E0E">
              <w:rPr>
                <w:rFonts w:cs="Arial"/>
                <w:szCs w:val="20"/>
              </w:rPr>
              <w:lastRenderedPageBreak/>
              <w:t>fuentes confiables.</w:t>
            </w:r>
          </w:p>
        </w:tc>
      </w:tr>
    </w:tbl>
    <w:p w:rsidR="00B25A14" w:rsidRDefault="00B25A14" w:rsidP="0028004A">
      <w:pPr>
        <w:rPr>
          <w:rFonts w:cs="Arial"/>
          <w:b/>
          <w:lang w:val="es-ES" w:eastAsia="es-MX"/>
        </w:rPr>
      </w:pPr>
    </w:p>
    <w:p w:rsidR="00B25A14" w:rsidRDefault="00B25A14" w:rsidP="0028004A">
      <w:pPr>
        <w:rPr>
          <w:rFonts w:cs="Arial"/>
          <w:b/>
          <w:lang w:val="es-ES" w:eastAsia="es-MX"/>
        </w:rPr>
      </w:pPr>
    </w:p>
    <w:p w:rsidR="00B25A14" w:rsidRDefault="00B25A14" w:rsidP="0028004A">
      <w:pPr>
        <w:rPr>
          <w:rFonts w:cs="Arial"/>
          <w:b/>
          <w:lang w:val="es-ES" w:eastAsia="es-MX"/>
        </w:rPr>
      </w:pPr>
      <w:r w:rsidRPr="00B25A14">
        <w:rPr>
          <w:rFonts w:cs="Arial"/>
          <w:b/>
          <w:lang w:val="es-ES" w:eastAsia="es-MX"/>
        </w:rPr>
        <w:t xml:space="preserve">HP MFP Digital </w:t>
      </w:r>
      <w:proofErr w:type="spellStart"/>
      <w:r w:rsidRPr="00B25A14">
        <w:rPr>
          <w:rFonts w:cs="Arial"/>
          <w:b/>
          <w:lang w:val="es-ES" w:eastAsia="es-MX"/>
        </w:rPr>
        <w:t>Sending</w:t>
      </w:r>
      <w:proofErr w:type="spellEnd"/>
      <w:r w:rsidRPr="00B25A14">
        <w:rPr>
          <w:rFonts w:cs="Arial"/>
          <w:b/>
          <w:lang w:val="es-ES" w:eastAsia="es-MX"/>
        </w:rPr>
        <w:t xml:space="preserve"> Software &lt; 4.18.3 Evasión de autenticación local</w:t>
      </w:r>
    </w:p>
    <w:p w:rsidR="00345F74" w:rsidRPr="00375AFD" w:rsidRDefault="00345F74" w:rsidP="0028004A">
      <w:pPr>
        <w:rPr>
          <w:lang w:val="es-ES"/>
        </w:rPr>
      </w:pPr>
    </w:p>
    <w:tbl>
      <w:tblPr>
        <w:tblW w:w="0" w:type="auto"/>
        <w:jc w:val="center"/>
        <w:tblInd w:w="51" w:type="dxa"/>
        <w:tblCellMar>
          <w:left w:w="70" w:type="dxa"/>
          <w:right w:w="70" w:type="dxa"/>
        </w:tblCellMar>
        <w:tblLook w:val="04A0"/>
      </w:tblPr>
      <w:tblGrid>
        <w:gridCol w:w="1308"/>
      </w:tblGrid>
      <w:tr w:rsidR="00AE5B50" w:rsidRPr="00A54695"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AE5B50" w:rsidRPr="00A54695" w:rsidRDefault="00AE5B50" w:rsidP="00961598">
            <w:pPr>
              <w:jc w:val="center"/>
              <w:rPr>
                <w:rFonts w:cs="Arial"/>
                <w:b/>
                <w:bCs/>
                <w:color w:val="FFFFFF"/>
                <w:szCs w:val="20"/>
                <w:lang w:eastAsia="es-ES"/>
              </w:rPr>
            </w:pPr>
            <w:r w:rsidRPr="00A54695">
              <w:rPr>
                <w:rFonts w:cs="Arial"/>
                <w:b/>
                <w:bCs/>
                <w:color w:val="FFFFFF"/>
                <w:szCs w:val="20"/>
                <w:lang w:eastAsia="es-ES"/>
              </w:rPr>
              <w:t>IP</w:t>
            </w:r>
          </w:p>
        </w:tc>
      </w:tr>
      <w:tr w:rsidR="00527290" w:rsidRPr="006573F2" w:rsidTr="0076108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7290" w:rsidRDefault="00B25A14" w:rsidP="00B25A14">
            <w:pPr>
              <w:jc w:val="center"/>
              <w:rPr>
                <w:rFonts w:cs="Arial"/>
                <w:szCs w:val="20"/>
              </w:rPr>
            </w:pPr>
            <w:r>
              <w:rPr>
                <w:rFonts w:cs="Arial"/>
                <w:szCs w:val="20"/>
              </w:rPr>
              <w:t>99.41.24.220</w:t>
            </w:r>
          </w:p>
        </w:tc>
      </w:tr>
    </w:tbl>
    <w:p w:rsidR="0028004A" w:rsidRPr="00E74EE5" w:rsidRDefault="0028004A" w:rsidP="0028004A">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28004A" w:rsidRPr="00E74EE5" w:rsidTr="00961598">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28004A" w:rsidRPr="00E74EE5" w:rsidRDefault="0028004A" w:rsidP="00961598">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28004A" w:rsidRPr="00E74EE5" w:rsidRDefault="0028004A" w:rsidP="00961598">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28004A" w:rsidRPr="00E74EE5" w:rsidRDefault="0028004A" w:rsidP="0096159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8004A" w:rsidRPr="00E74EE5" w:rsidTr="00961598">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527290" w:rsidRPr="00E74EE5" w:rsidRDefault="0028004A" w:rsidP="00B25A14">
            <w:pPr>
              <w:jc w:val="center"/>
              <w:rPr>
                <w:rFonts w:cs="Arial"/>
                <w:b/>
                <w:bCs/>
                <w:szCs w:val="20"/>
                <w:lang w:eastAsia="es-MX"/>
              </w:rPr>
            </w:pPr>
            <w:r w:rsidRPr="00E74EE5">
              <w:rPr>
                <w:rFonts w:cs="Arial"/>
                <w:b/>
                <w:bCs/>
                <w:szCs w:val="20"/>
                <w:lang w:eastAsia="es-MX"/>
              </w:rPr>
              <w:t>TC</w:t>
            </w:r>
            <w:r w:rsidR="00B25A14">
              <w:rPr>
                <w:rFonts w:cs="Arial"/>
                <w:b/>
                <w:bCs/>
                <w:szCs w:val="20"/>
                <w:lang w:eastAsia="es-MX"/>
              </w:rPr>
              <w:t>P/445</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28004A" w:rsidRPr="00BD1606" w:rsidRDefault="0028004A" w:rsidP="00961598">
            <w:pPr>
              <w:rPr>
                <w:rFonts w:cs="Arial"/>
                <w:b/>
                <w:szCs w:val="20"/>
                <w:lang w:val="es-ES" w:eastAsia="es-ES"/>
              </w:rPr>
            </w:pPr>
          </w:p>
          <w:p w:rsidR="0028004A" w:rsidRPr="00BD1606" w:rsidRDefault="0028004A" w:rsidP="00961598">
            <w:pPr>
              <w:shd w:val="clear" w:color="auto" w:fill="FFFF00"/>
              <w:jc w:val="center"/>
              <w:rPr>
                <w:rFonts w:cs="Arial"/>
                <w:b/>
                <w:szCs w:val="20"/>
                <w:lang w:val="es-ES" w:eastAsia="es-ES"/>
              </w:rPr>
            </w:pPr>
            <w:r w:rsidRPr="00BD1606">
              <w:rPr>
                <w:rFonts w:cs="Arial"/>
                <w:b/>
                <w:szCs w:val="20"/>
                <w:lang w:val="es-ES" w:eastAsia="es-ES"/>
              </w:rPr>
              <w:t>Media</w:t>
            </w:r>
          </w:p>
          <w:p w:rsidR="0028004A" w:rsidRPr="00345F74" w:rsidRDefault="00345F74" w:rsidP="00961598">
            <w:pPr>
              <w:rPr>
                <w:rFonts w:eastAsiaTheme="minorHAnsi" w:cs="Arial"/>
                <w:color w:val="000000"/>
                <w:sz w:val="22"/>
                <w:lang w:val="en-US"/>
              </w:rPr>
            </w:pPr>
            <w:r w:rsidRPr="00345F74">
              <w:rPr>
                <w:rFonts w:cs="Arial"/>
                <w:szCs w:val="20"/>
                <w:lang w:val="en-US"/>
              </w:rPr>
              <w:t>Media / CVSS Base Score : 4.3 (VSS2#AV:N/AC:M/</w:t>
            </w:r>
            <w:proofErr w:type="spellStart"/>
            <w:r w:rsidRPr="00345F74">
              <w:rPr>
                <w:rFonts w:cs="Arial"/>
                <w:szCs w:val="20"/>
                <w:lang w:val="en-US"/>
              </w:rPr>
              <w:t>Au:N</w:t>
            </w:r>
            <w:proofErr w:type="spellEnd"/>
            <w:r w:rsidRPr="00345F74">
              <w:rPr>
                <w:rFonts w:cs="Arial"/>
                <w:szCs w:val="20"/>
                <w:lang w:val="en-US"/>
              </w:rPr>
              <w:t>/C:N/I:P/A:N)</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B25A14" w:rsidRPr="00B25A14" w:rsidRDefault="00B25A14" w:rsidP="00B25A14">
            <w:pPr>
              <w:jc w:val="both"/>
              <w:rPr>
                <w:rFonts w:cs="Arial"/>
                <w:szCs w:val="20"/>
              </w:rPr>
            </w:pPr>
            <w:r w:rsidRPr="00B25A14">
              <w:rPr>
                <w:rFonts w:cs="Arial"/>
                <w:szCs w:val="20"/>
              </w:rPr>
              <w:t xml:space="preserve">El equipo remoto de Windows contiene una versión de HP MFP Digital </w:t>
            </w:r>
            <w:proofErr w:type="spellStart"/>
            <w:r w:rsidRPr="00B25A14">
              <w:rPr>
                <w:rFonts w:cs="Arial"/>
                <w:szCs w:val="20"/>
              </w:rPr>
              <w:t>Sending</w:t>
            </w:r>
            <w:proofErr w:type="spellEnd"/>
            <w:r w:rsidRPr="00B25A14">
              <w:rPr>
                <w:rFonts w:cs="Arial"/>
                <w:szCs w:val="20"/>
              </w:rPr>
              <w:t xml:space="preserve"> Software menor a la versión 4.18.3. Dicha versión se ve afectada por una vulnerabilidad de evasión de autenticación.</w:t>
            </w:r>
          </w:p>
          <w:p w:rsidR="00B25A14" w:rsidRPr="00B25A14" w:rsidRDefault="00B25A14" w:rsidP="00B25A14">
            <w:pPr>
              <w:jc w:val="both"/>
              <w:rPr>
                <w:rFonts w:cs="Arial"/>
                <w:szCs w:val="20"/>
              </w:rPr>
            </w:pPr>
          </w:p>
          <w:p w:rsidR="0028004A" w:rsidRPr="00E74EE5" w:rsidRDefault="00B25A14" w:rsidP="00B25A14">
            <w:pPr>
              <w:jc w:val="both"/>
              <w:rPr>
                <w:rFonts w:cs="Arial"/>
                <w:szCs w:val="20"/>
              </w:rPr>
            </w:pPr>
            <w:r w:rsidRPr="00B25A14">
              <w:rPr>
                <w:rFonts w:cs="Arial"/>
                <w:szCs w:val="20"/>
              </w:rPr>
              <w:t xml:space="preserve">Un atacante local, podría explotar esta vulnerabilidad y obtener acceso no autorizado para poder enviar correos electrónicos y llevar a cabo otras funcionalidades de HP </w:t>
            </w:r>
            <w:proofErr w:type="spellStart"/>
            <w:r w:rsidRPr="00B25A14">
              <w:rPr>
                <w:rFonts w:cs="Arial"/>
                <w:szCs w:val="20"/>
              </w:rPr>
              <w:t>Multifunction</w:t>
            </w:r>
            <w:proofErr w:type="spellEnd"/>
            <w:r w:rsidRPr="00B25A14">
              <w:rPr>
                <w:rFonts w:cs="Arial"/>
                <w:szCs w:val="20"/>
              </w:rPr>
              <w:t xml:space="preserve"> </w:t>
            </w:r>
            <w:proofErr w:type="spellStart"/>
            <w:r w:rsidRPr="00B25A14">
              <w:rPr>
                <w:rFonts w:cs="Arial"/>
                <w:szCs w:val="20"/>
              </w:rPr>
              <w:t>Peripheral</w:t>
            </w:r>
            <w:proofErr w:type="spellEnd"/>
            <w:r w:rsidRPr="00B25A14">
              <w:rPr>
                <w:rFonts w:cs="Arial"/>
                <w:szCs w:val="20"/>
              </w:rPr>
              <w:t xml:space="preserve"> (MFP).</w:t>
            </w:r>
          </w:p>
        </w:tc>
      </w:tr>
      <w:tr w:rsidR="0028004A" w:rsidRPr="00E74EE5" w:rsidTr="0096159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8004A" w:rsidRPr="00E74EE5" w:rsidRDefault="0028004A" w:rsidP="00961598">
            <w:pPr>
              <w:rPr>
                <w:rFonts w:cs="Arial"/>
                <w:color w:val="FFFFFF"/>
                <w:szCs w:val="20"/>
              </w:rPr>
            </w:pPr>
            <w:r w:rsidRPr="00E74EE5">
              <w:rPr>
                <w:rFonts w:cs="Arial"/>
                <w:color w:val="FFFFFF"/>
                <w:szCs w:val="20"/>
              </w:rPr>
              <w:t>Solución:</w:t>
            </w:r>
          </w:p>
        </w:tc>
      </w:tr>
      <w:tr w:rsidR="0028004A" w:rsidRPr="00E74EE5" w:rsidTr="0096159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B25A14" w:rsidRPr="00B25A14" w:rsidRDefault="00B25A14" w:rsidP="00B25A14">
            <w:pPr>
              <w:rPr>
                <w:rFonts w:cs="Arial"/>
                <w:szCs w:val="20"/>
              </w:rPr>
            </w:pPr>
            <w:r w:rsidRPr="00B25A14">
              <w:rPr>
                <w:rFonts w:cs="Arial"/>
                <w:szCs w:val="20"/>
              </w:rPr>
              <w:t xml:space="preserve">Actualizar a HP MFP Digital </w:t>
            </w:r>
            <w:proofErr w:type="spellStart"/>
            <w:r w:rsidRPr="00B25A14">
              <w:rPr>
                <w:rFonts w:cs="Arial"/>
                <w:szCs w:val="20"/>
              </w:rPr>
              <w:t>Sending</w:t>
            </w:r>
            <w:proofErr w:type="spellEnd"/>
            <w:r w:rsidRPr="00B25A14">
              <w:rPr>
                <w:rFonts w:cs="Arial"/>
                <w:szCs w:val="20"/>
              </w:rPr>
              <w:t xml:space="preserve"> Software 4.18.5 o superior. </w:t>
            </w:r>
          </w:p>
          <w:p w:rsidR="00B25A14" w:rsidRPr="00B25A14" w:rsidRDefault="00B25A14" w:rsidP="00B25A14">
            <w:pPr>
              <w:rPr>
                <w:rFonts w:cs="Arial"/>
                <w:szCs w:val="20"/>
              </w:rPr>
            </w:pPr>
            <w:r w:rsidRPr="00B25A14">
              <w:rPr>
                <w:rFonts w:cs="Arial"/>
                <w:szCs w:val="20"/>
              </w:rPr>
              <w:t>Nota: HP inicialmente recomienda actualizar a la versión 4.18.3, mientras que la versión que maneja esta vulnerabilidad introduce un defecto de seguridad por lo cual al final HP recomienda actualizar a la versión 4.18.5.</w:t>
            </w:r>
          </w:p>
          <w:p w:rsidR="00B25A14" w:rsidRPr="00B25A14" w:rsidRDefault="00B25A14" w:rsidP="00B25A14">
            <w:pPr>
              <w:rPr>
                <w:rFonts w:cs="Arial"/>
                <w:szCs w:val="20"/>
              </w:rPr>
            </w:pPr>
          </w:p>
          <w:p w:rsidR="00527290" w:rsidRPr="00E74EE5" w:rsidRDefault="00B25A14" w:rsidP="00B25A14">
            <w:pPr>
              <w:rPr>
                <w:rFonts w:cs="Arial"/>
                <w:szCs w:val="20"/>
              </w:rPr>
            </w:pPr>
            <w:r w:rsidRPr="00B25A14">
              <w:rPr>
                <w:rFonts w:cs="Arial"/>
                <w:szCs w:val="20"/>
              </w:rPr>
              <w:t>Recordando que toda actualización puede tener un impacto en los sistemas. Si la organización decide no instalar la actualización esto debe estar documentado.</w:t>
            </w:r>
          </w:p>
        </w:tc>
      </w:tr>
    </w:tbl>
    <w:p w:rsidR="00DC156C" w:rsidRDefault="00DC156C" w:rsidP="00375AFD">
      <w:pPr>
        <w:jc w:val="both"/>
        <w:rPr>
          <w:b/>
          <w:lang w:val="es-ES"/>
        </w:rPr>
      </w:pPr>
    </w:p>
    <w:p w:rsidR="0053599C" w:rsidRDefault="0053599C" w:rsidP="00375AFD">
      <w:pPr>
        <w:jc w:val="both"/>
        <w:rPr>
          <w:b/>
          <w:lang w:val="es-ES"/>
        </w:rPr>
      </w:pPr>
    </w:p>
    <w:p w:rsidR="0053599C" w:rsidRDefault="0053599C" w:rsidP="00375AFD">
      <w:pPr>
        <w:jc w:val="both"/>
        <w:rPr>
          <w:b/>
          <w:lang w:val="es-ES"/>
        </w:rPr>
      </w:pPr>
    </w:p>
    <w:p w:rsidR="0053599C" w:rsidRPr="004E38C8" w:rsidRDefault="00B25A14" w:rsidP="00375AFD">
      <w:pPr>
        <w:jc w:val="both"/>
        <w:rPr>
          <w:b/>
          <w:lang w:val="es-ES"/>
        </w:rPr>
      </w:pPr>
      <w:r w:rsidRPr="004E38C8">
        <w:rPr>
          <w:b/>
          <w:lang w:val="es-ES"/>
        </w:rPr>
        <w:t>Microsoft Windows Autenticación Nula en SMB</w:t>
      </w:r>
    </w:p>
    <w:p w:rsidR="0053599C" w:rsidRPr="004E38C8" w:rsidRDefault="0053599C" w:rsidP="00375AFD">
      <w:pPr>
        <w:jc w:val="both"/>
        <w:rPr>
          <w:rFonts w:cs="Arial"/>
          <w:b/>
          <w:i/>
          <w:sz w:val="28"/>
          <w:szCs w:val="28"/>
          <w:lang w:val="es-ES"/>
        </w:rPr>
      </w:pPr>
    </w:p>
    <w:tbl>
      <w:tblPr>
        <w:tblW w:w="0" w:type="auto"/>
        <w:jc w:val="center"/>
        <w:tblInd w:w="51" w:type="dxa"/>
        <w:tblCellMar>
          <w:left w:w="70" w:type="dxa"/>
          <w:right w:w="70" w:type="dxa"/>
        </w:tblCellMar>
        <w:tblLook w:val="04A0"/>
      </w:tblPr>
      <w:tblGrid>
        <w:gridCol w:w="1308"/>
      </w:tblGrid>
      <w:tr w:rsidR="00DC156C" w:rsidRPr="00BD3F4B" w:rsidTr="009F72E9">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DC156C" w:rsidRPr="00BD3F4B" w:rsidRDefault="00DC156C" w:rsidP="002C2D47">
            <w:pPr>
              <w:jc w:val="center"/>
              <w:rPr>
                <w:rFonts w:cs="Arial"/>
                <w:b/>
                <w:bCs/>
                <w:color w:val="FFFFFF"/>
                <w:szCs w:val="20"/>
                <w:lang w:eastAsia="es-ES"/>
              </w:rPr>
            </w:pPr>
            <w:r w:rsidRPr="00BD3F4B">
              <w:rPr>
                <w:rFonts w:cs="Arial"/>
                <w:b/>
                <w:bCs/>
                <w:color w:val="FFFFFF"/>
                <w:szCs w:val="20"/>
                <w:lang w:eastAsia="es-ES"/>
              </w:rPr>
              <w:t>IP</w:t>
            </w:r>
          </w:p>
        </w:tc>
      </w:tr>
      <w:tr w:rsidR="00836C26" w:rsidRPr="00BD3F4B" w:rsidTr="006248A2">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6C26" w:rsidRDefault="00836C26">
            <w:pPr>
              <w:jc w:val="center"/>
              <w:rPr>
                <w:rFonts w:cs="Arial"/>
                <w:szCs w:val="20"/>
              </w:rPr>
            </w:pPr>
            <w:r>
              <w:rPr>
                <w:rFonts w:cs="Arial"/>
                <w:szCs w:val="20"/>
              </w:rPr>
              <w:t>99.41.24.220</w:t>
            </w:r>
          </w:p>
        </w:tc>
      </w:tr>
      <w:tr w:rsidR="00836C26" w:rsidRPr="00BD3F4B" w:rsidTr="006248A2">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6C26" w:rsidRDefault="00836C26">
            <w:pPr>
              <w:jc w:val="center"/>
              <w:rPr>
                <w:rFonts w:cs="Arial"/>
                <w:szCs w:val="20"/>
              </w:rPr>
            </w:pPr>
            <w:r>
              <w:rPr>
                <w:rFonts w:cs="Arial"/>
                <w:szCs w:val="20"/>
              </w:rPr>
              <w:t>99.41.24.201</w:t>
            </w:r>
          </w:p>
        </w:tc>
      </w:tr>
      <w:tr w:rsidR="00836C26" w:rsidRPr="00BD3F4B" w:rsidTr="006248A2">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6C26" w:rsidRDefault="00836C26">
            <w:pPr>
              <w:jc w:val="center"/>
              <w:rPr>
                <w:rFonts w:cs="Arial"/>
                <w:szCs w:val="20"/>
              </w:rPr>
            </w:pPr>
            <w:r>
              <w:rPr>
                <w:rFonts w:cs="Arial"/>
                <w:szCs w:val="20"/>
              </w:rPr>
              <w:t>99.41.24.115</w:t>
            </w:r>
          </w:p>
        </w:tc>
      </w:tr>
    </w:tbl>
    <w:p w:rsidR="00375AFD" w:rsidRDefault="00375AFD" w:rsidP="00375AFD">
      <w:pPr>
        <w:jc w:val="both"/>
        <w:rPr>
          <w:rFonts w:cs="Arial"/>
          <w:szCs w:val="20"/>
        </w:rPr>
      </w:pPr>
    </w:p>
    <w:p w:rsidR="00375AFD" w:rsidRPr="00E74EE5" w:rsidRDefault="00375AFD" w:rsidP="00375AFD">
      <w:pPr>
        <w:jc w:val="both"/>
        <w:rPr>
          <w:rFonts w:cs="Arial"/>
          <w:szCs w:val="20"/>
        </w:rPr>
      </w:pPr>
    </w:p>
    <w:tbl>
      <w:tblPr>
        <w:tblW w:w="10404" w:type="dxa"/>
        <w:jc w:val="center"/>
        <w:tblInd w:w="-2464" w:type="dxa"/>
        <w:tblCellMar>
          <w:left w:w="70" w:type="dxa"/>
          <w:right w:w="70" w:type="dxa"/>
        </w:tblCellMar>
        <w:tblLook w:val="0000"/>
      </w:tblPr>
      <w:tblGrid>
        <w:gridCol w:w="1446"/>
        <w:gridCol w:w="3641"/>
        <w:gridCol w:w="5317"/>
      </w:tblGrid>
      <w:tr w:rsidR="00375AFD" w:rsidRPr="00E74EE5" w:rsidTr="002C2D47">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365F91"/>
            <w:vAlign w:val="bottom"/>
          </w:tcPr>
          <w:p w:rsidR="00375AFD" w:rsidRPr="00E74EE5" w:rsidRDefault="00375AFD" w:rsidP="002C2D47">
            <w:pPr>
              <w:jc w:val="center"/>
              <w:rPr>
                <w:rFonts w:cs="Arial"/>
                <w:b/>
                <w:bCs/>
                <w:color w:val="FFFFFF"/>
                <w:szCs w:val="20"/>
                <w:lang w:eastAsia="es-ES"/>
              </w:rPr>
            </w:pPr>
            <w:r w:rsidRPr="00E74EE5">
              <w:rPr>
                <w:rFonts w:cs="Arial"/>
                <w:b/>
                <w:bCs/>
                <w:color w:val="FFFFFF"/>
                <w:szCs w:val="20"/>
                <w:lang w:eastAsia="es-ES"/>
              </w:rPr>
              <w:t>Servicio</w:t>
            </w:r>
          </w:p>
        </w:tc>
        <w:tc>
          <w:tcPr>
            <w:tcW w:w="3641" w:type="dxa"/>
            <w:tcBorders>
              <w:top w:val="single" w:sz="4" w:space="0" w:color="auto"/>
              <w:left w:val="single" w:sz="4" w:space="0" w:color="auto"/>
              <w:bottom w:val="single" w:sz="4" w:space="0" w:color="auto"/>
              <w:right w:val="single" w:sz="4" w:space="0" w:color="auto"/>
            </w:tcBorders>
            <w:shd w:val="clear" w:color="auto" w:fill="365F91"/>
            <w:vAlign w:val="bottom"/>
          </w:tcPr>
          <w:p w:rsidR="00375AFD" w:rsidRPr="00E74EE5" w:rsidRDefault="00375AFD" w:rsidP="002C2D47">
            <w:pPr>
              <w:jc w:val="center"/>
              <w:rPr>
                <w:rFonts w:cs="Arial"/>
                <w:b/>
                <w:bCs/>
                <w:color w:val="FFFFFF"/>
                <w:szCs w:val="20"/>
                <w:lang w:eastAsia="es-ES"/>
              </w:rPr>
            </w:pPr>
            <w:r w:rsidRPr="00E74EE5">
              <w:rPr>
                <w:rFonts w:cs="Arial"/>
                <w:b/>
                <w:bCs/>
                <w:color w:val="FFFFFF"/>
                <w:szCs w:val="20"/>
                <w:lang w:eastAsia="es-ES"/>
              </w:rPr>
              <w:t>Impacto</w:t>
            </w:r>
          </w:p>
        </w:tc>
        <w:tc>
          <w:tcPr>
            <w:tcW w:w="5317" w:type="dxa"/>
            <w:tcBorders>
              <w:top w:val="single" w:sz="4" w:space="0" w:color="auto"/>
              <w:left w:val="single" w:sz="4" w:space="0" w:color="auto"/>
              <w:bottom w:val="single" w:sz="4" w:space="0" w:color="auto"/>
              <w:right w:val="single" w:sz="4" w:space="0" w:color="auto"/>
            </w:tcBorders>
            <w:shd w:val="clear" w:color="auto" w:fill="365F91"/>
            <w:vAlign w:val="bottom"/>
          </w:tcPr>
          <w:p w:rsidR="00375AFD" w:rsidRPr="00E74EE5" w:rsidRDefault="00375AFD"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375AFD" w:rsidRPr="00E74EE5" w:rsidTr="002C2D47">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375AFD" w:rsidRPr="00E74EE5" w:rsidRDefault="00375AFD" w:rsidP="00B25A14">
            <w:pPr>
              <w:jc w:val="center"/>
              <w:rPr>
                <w:rFonts w:cs="Arial"/>
                <w:b/>
                <w:bCs/>
                <w:szCs w:val="20"/>
              </w:rPr>
            </w:pPr>
            <w:r w:rsidRPr="00E74EE5">
              <w:rPr>
                <w:rFonts w:cs="Arial"/>
                <w:b/>
                <w:bCs/>
                <w:szCs w:val="20"/>
                <w:lang w:eastAsia="es-MX"/>
              </w:rPr>
              <w:t>TCP/</w:t>
            </w:r>
            <w:r w:rsidR="00B25A14">
              <w:rPr>
                <w:rFonts w:cs="Arial"/>
                <w:b/>
                <w:bCs/>
                <w:szCs w:val="20"/>
                <w:lang w:eastAsia="es-MX"/>
              </w:rPr>
              <w:t>445</w:t>
            </w:r>
          </w:p>
        </w:tc>
        <w:tc>
          <w:tcPr>
            <w:tcW w:w="3641" w:type="dxa"/>
            <w:tcBorders>
              <w:top w:val="single" w:sz="4" w:space="0" w:color="auto"/>
              <w:left w:val="single" w:sz="4" w:space="0" w:color="auto"/>
              <w:bottom w:val="single" w:sz="4" w:space="0" w:color="auto"/>
              <w:right w:val="single" w:sz="4" w:space="0" w:color="auto"/>
            </w:tcBorders>
            <w:shd w:val="clear" w:color="auto" w:fill="auto"/>
            <w:vAlign w:val="center"/>
          </w:tcPr>
          <w:p w:rsidR="00375AFD" w:rsidRPr="007F03C2" w:rsidRDefault="00375AFD" w:rsidP="002C2D47">
            <w:pPr>
              <w:rPr>
                <w:rFonts w:cs="Arial"/>
                <w:b/>
                <w:szCs w:val="20"/>
                <w:lang w:val="en-US" w:eastAsia="es-ES"/>
              </w:rPr>
            </w:pPr>
          </w:p>
          <w:p w:rsidR="00375AFD" w:rsidRPr="007F03C2" w:rsidRDefault="00375AFD" w:rsidP="002C2D47">
            <w:pPr>
              <w:shd w:val="clear" w:color="auto" w:fill="FFFF00"/>
              <w:jc w:val="center"/>
              <w:rPr>
                <w:rFonts w:cs="Arial"/>
                <w:b/>
                <w:szCs w:val="20"/>
                <w:lang w:val="en-US" w:eastAsia="es-ES"/>
              </w:rPr>
            </w:pPr>
            <w:r w:rsidRPr="007F03C2">
              <w:rPr>
                <w:rFonts w:cs="Arial"/>
                <w:b/>
                <w:szCs w:val="20"/>
                <w:lang w:val="en-US" w:eastAsia="es-ES"/>
              </w:rPr>
              <w:t>Media</w:t>
            </w:r>
          </w:p>
          <w:p w:rsidR="00375AFD" w:rsidRDefault="00375AFD" w:rsidP="002C2D47">
            <w:pPr>
              <w:rPr>
                <w:rFonts w:cs="Arial"/>
                <w:szCs w:val="20"/>
                <w:lang w:val="en-US"/>
              </w:rPr>
            </w:pPr>
          </w:p>
          <w:p w:rsidR="00375AFD" w:rsidRPr="00A52C1B" w:rsidRDefault="0053599C" w:rsidP="002C2D47">
            <w:pPr>
              <w:rPr>
                <w:rFonts w:eastAsiaTheme="minorHAnsi" w:cs="Arial"/>
                <w:color w:val="000000"/>
                <w:sz w:val="22"/>
                <w:lang w:val="en-US"/>
              </w:rPr>
            </w:pPr>
            <w:r w:rsidRPr="0053599C">
              <w:rPr>
                <w:rFonts w:cs="Arial"/>
                <w:szCs w:val="20"/>
                <w:lang w:val="en-US"/>
              </w:rPr>
              <w:t>Media / CVSS Base Score : 5.8 (CVSS2#AV:N/AC:M/</w:t>
            </w:r>
            <w:proofErr w:type="spellStart"/>
            <w:r w:rsidRPr="0053599C">
              <w:rPr>
                <w:rFonts w:cs="Arial"/>
                <w:szCs w:val="20"/>
                <w:lang w:val="en-US"/>
              </w:rPr>
              <w:t>Au:N</w:t>
            </w:r>
            <w:proofErr w:type="spellEnd"/>
            <w:r w:rsidRPr="0053599C">
              <w:rPr>
                <w:rFonts w:cs="Arial"/>
                <w:szCs w:val="20"/>
                <w:lang w:val="en-US"/>
              </w:rPr>
              <w:t>/C:P/I:P/A:N)</w:t>
            </w:r>
          </w:p>
        </w:tc>
        <w:tc>
          <w:tcPr>
            <w:tcW w:w="5317" w:type="dxa"/>
            <w:tcBorders>
              <w:top w:val="single" w:sz="4" w:space="0" w:color="auto"/>
              <w:left w:val="single" w:sz="4" w:space="0" w:color="auto"/>
              <w:bottom w:val="single" w:sz="4" w:space="0" w:color="auto"/>
              <w:right w:val="single" w:sz="4" w:space="0" w:color="auto"/>
            </w:tcBorders>
            <w:shd w:val="clear" w:color="auto" w:fill="auto"/>
          </w:tcPr>
          <w:p w:rsidR="00B25A14" w:rsidRDefault="00B25A14" w:rsidP="002C2D47">
            <w:pPr>
              <w:jc w:val="both"/>
              <w:rPr>
                <w:rFonts w:cs="Arial"/>
                <w:szCs w:val="20"/>
              </w:rPr>
            </w:pPr>
          </w:p>
          <w:p w:rsidR="00375AFD" w:rsidRDefault="00B25A14" w:rsidP="002C2D47">
            <w:pPr>
              <w:jc w:val="both"/>
              <w:rPr>
                <w:rFonts w:cs="Arial"/>
                <w:szCs w:val="20"/>
              </w:rPr>
            </w:pPr>
            <w:r w:rsidRPr="00B25A14">
              <w:rPr>
                <w:rFonts w:cs="Arial"/>
                <w:szCs w:val="20"/>
              </w:rPr>
              <w:t>El equipo remoto permite acceder utilizando una sesión nula de SMB. Dependiendo de la configuración un atacante podría obtener información sobre el equipo remoto.</w:t>
            </w:r>
          </w:p>
          <w:p w:rsidR="00B25A14" w:rsidRPr="00E74EE5" w:rsidRDefault="00B25A14" w:rsidP="002C2D47">
            <w:pPr>
              <w:jc w:val="both"/>
              <w:rPr>
                <w:rFonts w:cs="Arial"/>
                <w:szCs w:val="20"/>
              </w:rPr>
            </w:pPr>
          </w:p>
        </w:tc>
      </w:tr>
      <w:tr w:rsidR="00375AF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375AFD" w:rsidRPr="00E74EE5" w:rsidRDefault="00375AFD" w:rsidP="002C2D47">
            <w:pPr>
              <w:rPr>
                <w:rFonts w:cs="Arial"/>
                <w:color w:val="FFFFFF"/>
                <w:szCs w:val="20"/>
              </w:rPr>
            </w:pPr>
            <w:r w:rsidRPr="00E74EE5">
              <w:rPr>
                <w:rFonts w:cs="Arial"/>
                <w:color w:val="FFFFFF"/>
                <w:szCs w:val="20"/>
              </w:rPr>
              <w:t>Solución:</w:t>
            </w:r>
          </w:p>
        </w:tc>
      </w:tr>
      <w:tr w:rsidR="00375AFD" w:rsidRPr="006573F2"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B25A14" w:rsidRPr="00B25A14" w:rsidRDefault="00B25A14" w:rsidP="00B25A14">
            <w:pPr>
              <w:rPr>
                <w:rFonts w:cs="Arial"/>
                <w:szCs w:val="20"/>
                <w:lang w:val="es-ES"/>
              </w:rPr>
            </w:pPr>
            <w:r w:rsidRPr="00B25A14">
              <w:rPr>
                <w:rFonts w:cs="Arial"/>
                <w:szCs w:val="20"/>
                <w:lang w:val="es-ES"/>
              </w:rPr>
              <w:t xml:space="preserve">Consultar las siguientes ligas para la solución </w:t>
            </w:r>
          </w:p>
          <w:p w:rsidR="00B25A14" w:rsidRPr="00B25A14" w:rsidRDefault="00B25A14" w:rsidP="00B25A14">
            <w:pPr>
              <w:rPr>
                <w:rFonts w:cs="Arial"/>
                <w:szCs w:val="20"/>
                <w:lang w:val="es-ES"/>
              </w:rPr>
            </w:pPr>
            <w:r w:rsidRPr="00B25A14">
              <w:rPr>
                <w:rFonts w:cs="Arial"/>
                <w:szCs w:val="20"/>
                <w:lang w:val="es-ES"/>
              </w:rPr>
              <w:t>http://support.microsoft.com/kb/q143474/</w:t>
            </w:r>
          </w:p>
          <w:p w:rsidR="00375AFD" w:rsidRPr="006573F2" w:rsidRDefault="00B25A14" w:rsidP="00B25A14">
            <w:pPr>
              <w:rPr>
                <w:rFonts w:cs="Arial"/>
                <w:szCs w:val="20"/>
                <w:lang w:val="es-ES"/>
              </w:rPr>
            </w:pPr>
            <w:r w:rsidRPr="00B25A14">
              <w:rPr>
                <w:rFonts w:cs="Arial"/>
                <w:szCs w:val="20"/>
                <w:lang w:val="es-ES"/>
              </w:rPr>
              <w:t xml:space="preserve"> http://support.microsoft.com/kb/q246261/</w:t>
            </w:r>
          </w:p>
        </w:tc>
      </w:tr>
    </w:tbl>
    <w:p w:rsidR="00045FB3" w:rsidRDefault="00045FB3" w:rsidP="00375AFD">
      <w:pPr>
        <w:rPr>
          <w:lang w:val="es-ES"/>
        </w:rPr>
      </w:pPr>
    </w:p>
    <w:p w:rsidR="006A3D7D" w:rsidRDefault="00836C26" w:rsidP="006A3D7D">
      <w:pPr>
        <w:rPr>
          <w:rFonts w:cs="Arial"/>
          <w:b/>
          <w:bCs/>
          <w:szCs w:val="20"/>
          <w:lang w:eastAsia="es-MX"/>
        </w:rPr>
      </w:pPr>
      <w:r w:rsidRPr="00836C26">
        <w:rPr>
          <w:rFonts w:cs="Arial"/>
          <w:b/>
          <w:bCs/>
          <w:szCs w:val="20"/>
          <w:lang w:eastAsia="es-MX"/>
        </w:rPr>
        <w:t>REXECD se encuentra ejecutándose en el sistema remoto</w:t>
      </w:r>
    </w:p>
    <w:p w:rsidR="004332F3" w:rsidRDefault="004332F3" w:rsidP="006A3D7D">
      <w:pPr>
        <w:rPr>
          <w:rFonts w:cs="Arial"/>
        </w:rPr>
      </w:pPr>
    </w:p>
    <w:tbl>
      <w:tblPr>
        <w:tblW w:w="963" w:type="dxa"/>
        <w:jc w:val="center"/>
        <w:tblInd w:w="51" w:type="dxa"/>
        <w:tblCellMar>
          <w:left w:w="70" w:type="dxa"/>
          <w:right w:w="70" w:type="dxa"/>
        </w:tblCellMar>
        <w:tblLook w:val="04A0"/>
      </w:tblPr>
      <w:tblGrid>
        <w:gridCol w:w="1308"/>
      </w:tblGrid>
      <w:tr w:rsidR="00587E8B" w:rsidRPr="00BE6361" w:rsidTr="004332F3">
        <w:trPr>
          <w:trHeight w:val="286"/>
          <w:jc w:val="center"/>
        </w:trPr>
        <w:tc>
          <w:tcPr>
            <w:tcW w:w="963" w:type="dxa"/>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587E8B" w:rsidRPr="00BE6361" w:rsidRDefault="00587E8B" w:rsidP="002C2D47">
            <w:pPr>
              <w:jc w:val="center"/>
              <w:rPr>
                <w:rFonts w:cs="Arial"/>
                <w:b/>
                <w:bCs/>
                <w:color w:val="FFFFFF"/>
                <w:szCs w:val="20"/>
                <w:lang w:val="es-ES" w:eastAsia="es-ES"/>
              </w:rPr>
            </w:pPr>
            <w:r w:rsidRPr="00BE6361">
              <w:rPr>
                <w:rFonts w:cs="Arial"/>
                <w:b/>
                <w:bCs/>
                <w:color w:val="FFFFFF"/>
                <w:szCs w:val="20"/>
                <w:lang w:val="es-ES" w:eastAsia="es-ES"/>
              </w:rPr>
              <w:t>IP</w:t>
            </w:r>
          </w:p>
        </w:tc>
      </w:tr>
      <w:tr w:rsidR="004332F3" w:rsidRPr="00BE6361" w:rsidTr="004332F3">
        <w:trPr>
          <w:trHeight w:val="286"/>
          <w:jc w:val="center"/>
        </w:trPr>
        <w:tc>
          <w:tcPr>
            <w:tcW w:w="963" w:type="dxa"/>
            <w:tcBorders>
              <w:top w:val="single" w:sz="4" w:space="0" w:color="auto"/>
              <w:left w:val="single" w:sz="4" w:space="0" w:color="auto"/>
              <w:bottom w:val="single" w:sz="4" w:space="0" w:color="auto"/>
              <w:right w:val="single" w:sz="4" w:space="0" w:color="auto"/>
            </w:tcBorders>
            <w:shd w:val="clear" w:color="auto" w:fill="auto"/>
            <w:noWrap/>
            <w:hideMark/>
          </w:tcPr>
          <w:p w:rsidR="004332F3" w:rsidRPr="00527290" w:rsidRDefault="00836C26" w:rsidP="00564078">
            <w:pPr>
              <w:rPr>
                <w:rFonts w:cs="Arial"/>
                <w:szCs w:val="20"/>
              </w:rPr>
            </w:pPr>
            <w:r>
              <w:rPr>
                <w:rFonts w:cs="Arial"/>
                <w:szCs w:val="20"/>
              </w:rPr>
              <w:t>99.41.24.100</w:t>
            </w:r>
          </w:p>
        </w:tc>
      </w:tr>
    </w:tbl>
    <w:p w:rsidR="006A3D7D" w:rsidRPr="00E74EE5" w:rsidRDefault="006A3D7D" w:rsidP="006A3D7D">
      <w:pPr>
        <w:rPr>
          <w:rFonts w:cs="Arial"/>
        </w:rPr>
      </w:pPr>
    </w:p>
    <w:tbl>
      <w:tblPr>
        <w:tblW w:w="10404" w:type="dxa"/>
        <w:jc w:val="center"/>
        <w:tblInd w:w="-2464" w:type="dxa"/>
        <w:tblCellMar>
          <w:left w:w="70" w:type="dxa"/>
          <w:right w:w="70" w:type="dxa"/>
        </w:tblCellMar>
        <w:tblLook w:val="0000"/>
      </w:tblPr>
      <w:tblGrid>
        <w:gridCol w:w="1447"/>
        <w:gridCol w:w="3597"/>
        <w:gridCol w:w="5360"/>
      </w:tblGrid>
      <w:tr w:rsidR="006A3D7D"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6A3D7D"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6A3D7D" w:rsidRPr="00E74EE5" w:rsidRDefault="006A3D7D" w:rsidP="003D6D62">
            <w:pPr>
              <w:jc w:val="center"/>
              <w:rPr>
                <w:rFonts w:cs="Arial"/>
                <w:b/>
                <w:bCs/>
                <w:szCs w:val="20"/>
                <w:lang w:eastAsia="es-MX"/>
              </w:rPr>
            </w:pPr>
            <w:r w:rsidRPr="00E74EE5">
              <w:rPr>
                <w:rFonts w:cs="Arial"/>
                <w:b/>
                <w:bCs/>
                <w:szCs w:val="20"/>
                <w:lang w:eastAsia="es-MX"/>
              </w:rPr>
              <w:t>TCP/</w:t>
            </w:r>
            <w:r w:rsidR="00836C26">
              <w:rPr>
                <w:rFonts w:cs="Arial"/>
                <w:b/>
                <w:bCs/>
                <w:szCs w:val="20"/>
                <w:lang w:eastAsia="es-MX"/>
              </w:rPr>
              <w:t>512</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6A3D7D" w:rsidRPr="008A7ADD" w:rsidRDefault="006A3D7D" w:rsidP="002C2D47">
            <w:pPr>
              <w:rPr>
                <w:rFonts w:cs="Arial"/>
                <w:b/>
                <w:szCs w:val="20"/>
                <w:lang w:val="es-ES" w:eastAsia="es-ES"/>
              </w:rPr>
            </w:pPr>
          </w:p>
          <w:p w:rsidR="006A3D7D" w:rsidRPr="008A7ADD" w:rsidRDefault="004332F3" w:rsidP="004332F3">
            <w:pPr>
              <w:shd w:val="clear" w:color="auto" w:fill="FFFF00"/>
              <w:jc w:val="center"/>
              <w:rPr>
                <w:rFonts w:cs="Arial"/>
                <w:b/>
                <w:szCs w:val="20"/>
                <w:lang w:val="es-ES"/>
              </w:rPr>
            </w:pPr>
            <w:r>
              <w:rPr>
                <w:rFonts w:cs="Arial"/>
                <w:b/>
                <w:szCs w:val="20"/>
                <w:lang w:val="es-ES"/>
              </w:rPr>
              <w:t>Media</w:t>
            </w:r>
          </w:p>
          <w:p w:rsidR="006A3D7D" w:rsidRPr="008A7ADD" w:rsidRDefault="006A3D7D" w:rsidP="002C2D47">
            <w:pPr>
              <w:jc w:val="center"/>
              <w:rPr>
                <w:rFonts w:cs="Arial"/>
                <w:b/>
                <w:szCs w:val="20"/>
                <w:lang w:val="es-ES"/>
              </w:rPr>
            </w:pPr>
          </w:p>
          <w:p w:rsidR="006A3D7D" w:rsidRPr="004332F3" w:rsidRDefault="00527290" w:rsidP="002C2D47">
            <w:pPr>
              <w:jc w:val="center"/>
              <w:rPr>
                <w:rFonts w:cs="Arial"/>
                <w:b/>
                <w:szCs w:val="20"/>
                <w:lang w:val="en-US" w:eastAsia="es-ES"/>
              </w:rPr>
            </w:pPr>
            <w:r w:rsidRPr="00527290">
              <w:rPr>
                <w:rFonts w:cs="Arial"/>
                <w:szCs w:val="20"/>
                <w:lang w:val="en-US" w:eastAsia="es-ES"/>
              </w:rPr>
              <w:t>Media / CVSS Base Score : 5.0 (CVSS2#AV:N/AC:L/</w:t>
            </w:r>
            <w:proofErr w:type="spellStart"/>
            <w:r w:rsidRPr="00527290">
              <w:rPr>
                <w:rFonts w:cs="Arial"/>
                <w:szCs w:val="20"/>
                <w:lang w:val="en-US" w:eastAsia="es-ES"/>
              </w:rPr>
              <w:t>Au:N</w:t>
            </w:r>
            <w:proofErr w:type="spellEnd"/>
            <w:r w:rsidRPr="00527290">
              <w:rPr>
                <w:rFonts w:cs="Arial"/>
                <w:szCs w:val="20"/>
                <w:lang w:val="en-US" w:eastAsia="es-ES"/>
              </w:rPr>
              <w:t>/C:P/I:N/A:N)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6A3D7D" w:rsidRPr="00362304" w:rsidRDefault="00836C26" w:rsidP="002C2D47">
            <w:pPr>
              <w:jc w:val="both"/>
              <w:rPr>
                <w:rFonts w:cs="Arial"/>
                <w:szCs w:val="20"/>
                <w:lang w:val="es-ES"/>
              </w:rPr>
            </w:pPr>
            <w:r w:rsidRPr="00836C26">
              <w:rPr>
                <w:rFonts w:cs="Arial"/>
                <w:szCs w:val="20"/>
                <w:lang w:val="es-ES"/>
              </w:rPr>
              <w:lastRenderedPageBreak/>
              <w:t xml:space="preserve">El sistema remoto esta ejecutando el servicio </w:t>
            </w:r>
            <w:proofErr w:type="spellStart"/>
            <w:r w:rsidRPr="00836C26">
              <w:rPr>
                <w:rFonts w:cs="Arial"/>
                <w:szCs w:val="20"/>
                <w:lang w:val="es-ES"/>
              </w:rPr>
              <w:t>rexecd</w:t>
            </w:r>
            <w:proofErr w:type="spellEnd"/>
            <w:r w:rsidRPr="00836C26">
              <w:rPr>
                <w:rFonts w:cs="Arial"/>
                <w:szCs w:val="20"/>
                <w:lang w:val="es-ES"/>
              </w:rPr>
              <w:t xml:space="preserve">. Este servicio es usado para la administración remota de </w:t>
            </w:r>
            <w:r w:rsidRPr="00836C26">
              <w:rPr>
                <w:rFonts w:cs="Arial"/>
                <w:szCs w:val="20"/>
                <w:lang w:val="es-ES"/>
              </w:rPr>
              <w:lastRenderedPageBreak/>
              <w:t>equipos. La arquitectura de este servicio, lo hace inseguro ya que la comunicación en el cliente y el servidor se lleva acabo sin ningún cifrado, esto los hace propenso a ataques de robo de sesión, el cual permite tomar control total del sistema.</w:t>
            </w:r>
          </w:p>
        </w:tc>
      </w:tr>
      <w:tr w:rsidR="006A3D7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6A3D7D" w:rsidRPr="00E74EE5" w:rsidRDefault="006A3D7D" w:rsidP="002C2D47">
            <w:pPr>
              <w:rPr>
                <w:rFonts w:cs="Arial"/>
                <w:color w:val="FFFFFF"/>
                <w:szCs w:val="20"/>
              </w:rPr>
            </w:pPr>
            <w:r w:rsidRPr="00E74EE5">
              <w:rPr>
                <w:rFonts w:cs="Arial"/>
                <w:color w:val="FFFFFF"/>
                <w:szCs w:val="20"/>
              </w:rPr>
              <w:lastRenderedPageBreak/>
              <w:t>Solución:</w:t>
            </w:r>
          </w:p>
        </w:tc>
      </w:tr>
      <w:tr w:rsidR="006A3D7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A3D7D" w:rsidRPr="00E74EE5" w:rsidRDefault="00836C26" w:rsidP="002C2D47">
            <w:pPr>
              <w:rPr>
                <w:rFonts w:cs="Arial"/>
                <w:szCs w:val="20"/>
              </w:rPr>
            </w:pPr>
            <w:r w:rsidRPr="00836C26">
              <w:rPr>
                <w:rFonts w:cs="Arial"/>
                <w:szCs w:val="20"/>
              </w:rPr>
              <w:t>Validar el uso del servicio. Si el servicio no es requerido, consultar la documentación del fabricante sobre la desactivación del servicio. Si es requerido entonces establecer un filtrado para la conexión al puerto/servicio.</w:t>
            </w:r>
          </w:p>
        </w:tc>
      </w:tr>
    </w:tbl>
    <w:p w:rsidR="006A3D7D" w:rsidRDefault="006A3D7D" w:rsidP="006A3D7D">
      <w:pPr>
        <w:rPr>
          <w:rFonts w:cs="Arial"/>
          <w:b/>
          <w:bCs/>
          <w:szCs w:val="20"/>
          <w:lang w:eastAsia="es-MX"/>
        </w:rPr>
      </w:pPr>
    </w:p>
    <w:p w:rsidR="00836C26" w:rsidRDefault="00836C26" w:rsidP="00B326F1">
      <w:pPr>
        <w:rPr>
          <w:rFonts w:cs="Arial"/>
          <w:b/>
          <w:bCs/>
          <w:szCs w:val="20"/>
          <w:lang w:eastAsia="es-MX"/>
        </w:rPr>
      </w:pPr>
      <w:proofErr w:type="spellStart"/>
      <w:r w:rsidRPr="00836C26">
        <w:rPr>
          <w:rFonts w:cs="Arial"/>
          <w:b/>
          <w:bCs/>
          <w:szCs w:val="20"/>
          <w:lang w:eastAsia="es-MX"/>
        </w:rPr>
        <w:t>Rlogin</w:t>
      </w:r>
      <w:proofErr w:type="spellEnd"/>
      <w:r w:rsidRPr="00836C26">
        <w:rPr>
          <w:rFonts w:cs="Arial"/>
          <w:b/>
          <w:bCs/>
          <w:szCs w:val="20"/>
          <w:lang w:eastAsia="es-MX"/>
        </w:rPr>
        <w:t xml:space="preserve"> se encuentra ejecutándose en un sistema remoto</w:t>
      </w:r>
    </w:p>
    <w:p w:rsidR="00836C26" w:rsidRDefault="00836C26" w:rsidP="00B326F1">
      <w:pPr>
        <w:rPr>
          <w:rFonts w:cs="Arial"/>
          <w:b/>
          <w:bCs/>
          <w:szCs w:val="20"/>
          <w:lang w:eastAsia="es-MX"/>
        </w:rPr>
      </w:pPr>
    </w:p>
    <w:p w:rsidR="00836C26" w:rsidRDefault="00836C26" w:rsidP="00836C26">
      <w:pPr>
        <w:rPr>
          <w:rFonts w:cs="Arial"/>
        </w:rPr>
      </w:pPr>
    </w:p>
    <w:tbl>
      <w:tblPr>
        <w:tblW w:w="963" w:type="dxa"/>
        <w:jc w:val="center"/>
        <w:tblInd w:w="51" w:type="dxa"/>
        <w:tblCellMar>
          <w:left w:w="70" w:type="dxa"/>
          <w:right w:w="70" w:type="dxa"/>
        </w:tblCellMar>
        <w:tblLook w:val="04A0"/>
      </w:tblPr>
      <w:tblGrid>
        <w:gridCol w:w="1308"/>
      </w:tblGrid>
      <w:tr w:rsidR="00836C26" w:rsidRPr="00BE6361" w:rsidTr="006248A2">
        <w:trPr>
          <w:trHeight w:val="286"/>
          <w:jc w:val="center"/>
        </w:trPr>
        <w:tc>
          <w:tcPr>
            <w:tcW w:w="963" w:type="dxa"/>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836C26" w:rsidRPr="00BE6361" w:rsidRDefault="00836C26" w:rsidP="006248A2">
            <w:pPr>
              <w:jc w:val="center"/>
              <w:rPr>
                <w:rFonts w:cs="Arial"/>
                <w:b/>
                <w:bCs/>
                <w:color w:val="FFFFFF"/>
                <w:szCs w:val="20"/>
                <w:lang w:val="es-ES" w:eastAsia="es-ES"/>
              </w:rPr>
            </w:pPr>
            <w:r w:rsidRPr="00BE6361">
              <w:rPr>
                <w:rFonts w:cs="Arial"/>
                <w:b/>
                <w:bCs/>
                <w:color w:val="FFFFFF"/>
                <w:szCs w:val="20"/>
                <w:lang w:val="es-ES" w:eastAsia="es-ES"/>
              </w:rPr>
              <w:t>IP</w:t>
            </w:r>
          </w:p>
        </w:tc>
      </w:tr>
      <w:tr w:rsidR="00836C26" w:rsidRPr="00BE6361" w:rsidTr="006248A2">
        <w:trPr>
          <w:trHeight w:val="286"/>
          <w:jc w:val="center"/>
        </w:trPr>
        <w:tc>
          <w:tcPr>
            <w:tcW w:w="963" w:type="dxa"/>
            <w:tcBorders>
              <w:top w:val="single" w:sz="4" w:space="0" w:color="auto"/>
              <w:left w:val="single" w:sz="4" w:space="0" w:color="auto"/>
              <w:bottom w:val="single" w:sz="4" w:space="0" w:color="auto"/>
              <w:right w:val="single" w:sz="4" w:space="0" w:color="auto"/>
            </w:tcBorders>
            <w:shd w:val="clear" w:color="auto" w:fill="auto"/>
            <w:noWrap/>
            <w:hideMark/>
          </w:tcPr>
          <w:p w:rsidR="00836C26" w:rsidRPr="00527290" w:rsidRDefault="00836C26" w:rsidP="006248A2">
            <w:pPr>
              <w:rPr>
                <w:rFonts w:cs="Arial"/>
                <w:szCs w:val="20"/>
              </w:rPr>
            </w:pPr>
            <w:r>
              <w:rPr>
                <w:rFonts w:cs="Arial"/>
                <w:szCs w:val="20"/>
              </w:rPr>
              <w:t>99.41.24.100</w:t>
            </w:r>
          </w:p>
        </w:tc>
      </w:tr>
    </w:tbl>
    <w:p w:rsidR="00836C26" w:rsidRPr="00E74EE5" w:rsidRDefault="00836C26" w:rsidP="00836C26">
      <w:pPr>
        <w:rPr>
          <w:rFonts w:cs="Arial"/>
        </w:rPr>
      </w:pPr>
    </w:p>
    <w:tbl>
      <w:tblPr>
        <w:tblW w:w="10404" w:type="dxa"/>
        <w:jc w:val="center"/>
        <w:tblInd w:w="-2464" w:type="dxa"/>
        <w:tblCellMar>
          <w:left w:w="70" w:type="dxa"/>
          <w:right w:w="70" w:type="dxa"/>
        </w:tblCellMar>
        <w:tblLook w:val="0000"/>
      </w:tblPr>
      <w:tblGrid>
        <w:gridCol w:w="1447"/>
        <w:gridCol w:w="3597"/>
        <w:gridCol w:w="5360"/>
      </w:tblGrid>
      <w:tr w:rsidR="00836C26" w:rsidRPr="00E74EE5" w:rsidTr="006248A2">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836C26" w:rsidRPr="00E74EE5" w:rsidRDefault="00836C26" w:rsidP="006248A2">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836C26" w:rsidRPr="00E74EE5" w:rsidRDefault="00836C26" w:rsidP="006248A2">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836C26" w:rsidRPr="00E74EE5" w:rsidRDefault="00836C26" w:rsidP="006248A2">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836C26" w:rsidRPr="00E74EE5" w:rsidTr="006248A2">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836C26" w:rsidRPr="00E74EE5" w:rsidRDefault="00836C26" w:rsidP="006248A2">
            <w:pPr>
              <w:jc w:val="center"/>
              <w:rPr>
                <w:rFonts w:cs="Arial"/>
                <w:b/>
                <w:bCs/>
                <w:szCs w:val="20"/>
                <w:lang w:eastAsia="es-MX"/>
              </w:rPr>
            </w:pPr>
            <w:r w:rsidRPr="00E74EE5">
              <w:rPr>
                <w:rFonts w:cs="Arial"/>
                <w:b/>
                <w:bCs/>
                <w:szCs w:val="20"/>
                <w:lang w:eastAsia="es-MX"/>
              </w:rPr>
              <w:t>TCP/</w:t>
            </w:r>
            <w:r>
              <w:rPr>
                <w:rFonts w:cs="Arial"/>
                <w:b/>
                <w:bCs/>
                <w:szCs w:val="20"/>
                <w:lang w:eastAsia="es-MX"/>
              </w:rPr>
              <w:t>513</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836C26" w:rsidRPr="008A7ADD" w:rsidRDefault="00836C26" w:rsidP="006248A2">
            <w:pPr>
              <w:rPr>
                <w:rFonts w:cs="Arial"/>
                <w:b/>
                <w:szCs w:val="20"/>
                <w:lang w:val="es-ES" w:eastAsia="es-ES"/>
              </w:rPr>
            </w:pPr>
          </w:p>
          <w:p w:rsidR="00836C26" w:rsidRPr="008A7ADD" w:rsidRDefault="00836C26" w:rsidP="006248A2">
            <w:pPr>
              <w:shd w:val="clear" w:color="auto" w:fill="FFFF00"/>
              <w:jc w:val="center"/>
              <w:rPr>
                <w:rFonts w:cs="Arial"/>
                <w:b/>
                <w:szCs w:val="20"/>
                <w:lang w:val="es-ES"/>
              </w:rPr>
            </w:pPr>
            <w:r>
              <w:rPr>
                <w:rFonts w:cs="Arial"/>
                <w:b/>
                <w:szCs w:val="20"/>
                <w:lang w:val="es-ES"/>
              </w:rPr>
              <w:t>Media</w:t>
            </w:r>
          </w:p>
          <w:p w:rsidR="00836C26" w:rsidRPr="008A7ADD" w:rsidRDefault="00836C26" w:rsidP="006248A2">
            <w:pPr>
              <w:jc w:val="center"/>
              <w:rPr>
                <w:rFonts w:cs="Arial"/>
                <w:b/>
                <w:szCs w:val="20"/>
                <w:lang w:val="es-ES"/>
              </w:rPr>
            </w:pPr>
          </w:p>
          <w:p w:rsidR="00836C26" w:rsidRPr="004332F3" w:rsidRDefault="00836C26" w:rsidP="006248A2">
            <w:pPr>
              <w:jc w:val="center"/>
              <w:rPr>
                <w:rFonts w:cs="Arial"/>
                <w:b/>
                <w:szCs w:val="20"/>
                <w:lang w:val="en-US" w:eastAsia="es-ES"/>
              </w:rPr>
            </w:pPr>
            <w:r w:rsidRPr="00527290">
              <w:rPr>
                <w:rFonts w:cs="Arial"/>
                <w:szCs w:val="20"/>
                <w:lang w:val="en-US" w:eastAsia="es-ES"/>
              </w:rPr>
              <w:t>Media / CVSS Base Score : 5.0 (CVSS2#AV:N/AC:L/</w:t>
            </w:r>
            <w:proofErr w:type="spellStart"/>
            <w:r w:rsidRPr="00527290">
              <w:rPr>
                <w:rFonts w:cs="Arial"/>
                <w:szCs w:val="20"/>
                <w:lang w:val="en-US" w:eastAsia="es-ES"/>
              </w:rPr>
              <w:t>Au:N</w:t>
            </w:r>
            <w:proofErr w:type="spellEnd"/>
            <w:r w:rsidRPr="00527290">
              <w:rPr>
                <w:rFonts w:cs="Arial"/>
                <w:szCs w:val="20"/>
                <w:lang w:val="en-US" w:eastAsia="es-ES"/>
              </w:rPr>
              <w:t>/C:P/I:N/A:N)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836C26" w:rsidRPr="00362304" w:rsidRDefault="00836C26" w:rsidP="006248A2">
            <w:pPr>
              <w:jc w:val="both"/>
              <w:rPr>
                <w:rFonts w:cs="Arial"/>
                <w:szCs w:val="20"/>
                <w:lang w:val="es-ES"/>
              </w:rPr>
            </w:pPr>
            <w:r w:rsidRPr="00836C26">
              <w:rPr>
                <w:rFonts w:cs="Arial"/>
                <w:szCs w:val="20"/>
                <w:lang w:val="es-ES"/>
              </w:rPr>
              <w:t xml:space="preserve">El sistema remoto esta ejecutando el servicio </w:t>
            </w:r>
            <w:proofErr w:type="spellStart"/>
            <w:r w:rsidRPr="00836C26">
              <w:rPr>
                <w:rFonts w:cs="Arial"/>
                <w:szCs w:val="20"/>
                <w:lang w:val="es-ES"/>
              </w:rPr>
              <w:t>rlogin</w:t>
            </w:r>
            <w:proofErr w:type="spellEnd"/>
            <w:r w:rsidRPr="00836C26">
              <w:rPr>
                <w:rFonts w:cs="Arial"/>
                <w:szCs w:val="20"/>
                <w:lang w:val="es-ES"/>
              </w:rPr>
              <w:t>. Este servicio es usado para la administración remota de equipos. La arquitectura de este servicio, lo hace inseguro ya que la comunicación en el cliente y el servidor se lleva acabo sin ningún cifrado, esto los hace propenso a ataques de robo de sesión, el cual permite tomar control total del sistema.</w:t>
            </w:r>
          </w:p>
        </w:tc>
      </w:tr>
      <w:tr w:rsidR="00836C26" w:rsidRPr="00E74EE5" w:rsidTr="006248A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836C26" w:rsidRPr="00E74EE5" w:rsidRDefault="00836C26" w:rsidP="006248A2">
            <w:pPr>
              <w:rPr>
                <w:rFonts w:cs="Arial"/>
                <w:color w:val="FFFFFF"/>
                <w:szCs w:val="20"/>
              </w:rPr>
            </w:pPr>
            <w:r w:rsidRPr="00E74EE5">
              <w:rPr>
                <w:rFonts w:cs="Arial"/>
                <w:color w:val="FFFFFF"/>
                <w:szCs w:val="20"/>
              </w:rPr>
              <w:t>Solución:</w:t>
            </w:r>
          </w:p>
        </w:tc>
      </w:tr>
      <w:tr w:rsidR="00836C26" w:rsidRPr="00E74EE5" w:rsidTr="006248A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836C26" w:rsidRPr="00E74EE5" w:rsidRDefault="00836C26" w:rsidP="006248A2">
            <w:pPr>
              <w:rPr>
                <w:rFonts w:cs="Arial"/>
                <w:szCs w:val="20"/>
              </w:rPr>
            </w:pPr>
            <w:r w:rsidRPr="00836C26">
              <w:rPr>
                <w:rFonts w:cs="Arial"/>
                <w:szCs w:val="20"/>
              </w:rPr>
              <w:t>Validar el uso del servicio. Si el servicio no es requerido, consultar la documentación del fabricante sobre la desactivación del servicio. Si es requerido entonces establecer un filtrado para la conexión al puerto/servicio.</w:t>
            </w:r>
          </w:p>
        </w:tc>
      </w:tr>
    </w:tbl>
    <w:p w:rsidR="00836C26" w:rsidRDefault="00836C26" w:rsidP="00B326F1">
      <w:pPr>
        <w:rPr>
          <w:rFonts w:cs="Arial"/>
          <w:b/>
          <w:bCs/>
          <w:szCs w:val="20"/>
          <w:lang w:eastAsia="es-MX"/>
        </w:rPr>
      </w:pPr>
    </w:p>
    <w:p w:rsidR="00836C26" w:rsidRDefault="00836C26" w:rsidP="00B326F1">
      <w:pPr>
        <w:rPr>
          <w:rFonts w:cs="Arial"/>
          <w:b/>
          <w:bCs/>
          <w:szCs w:val="20"/>
          <w:lang w:eastAsia="es-MX"/>
        </w:rPr>
      </w:pPr>
    </w:p>
    <w:p w:rsidR="00836C26" w:rsidRDefault="00836C26" w:rsidP="00B326F1">
      <w:pPr>
        <w:rPr>
          <w:rFonts w:cs="Arial"/>
          <w:b/>
          <w:bCs/>
          <w:szCs w:val="20"/>
          <w:lang w:eastAsia="es-MX"/>
        </w:rPr>
      </w:pPr>
      <w:r w:rsidRPr="00836C26">
        <w:rPr>
          <w:rFonts w:cs="Arial"/>
          <w:b/>
          <w:bCs/>
          <w:szCs w:val="20"/>
          <w:lang w:eastAsia="es-MX"/>
        </w:rPr>
        <w:t>SMTP Enumeración de nombres de usuarios y grupos</w:t>
      </w:r>
    </w:p>
    <w:p w:rsidR="00836C26" w:rsidRDefault="00836C26" w:rsidP="00B326F1">
      <w:pPr>
        <w:rPr>
          <w:rFonts w:cs="Arial"/>
          <w:b/>
          <w:bCs/>
          <w:szCs w:val="20"/>
          <w:lang w:eastAsia="es-MX"/>
        </w:rPr>
      </w:pPr>
    </w:p>
    <w:p w:rsidR="00836C26" w:rsidRDefault="00836C26" w:rsidP="00836C26">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tblGrid>
      <w:tr w:rsidR="00836C26" w:rsidRPr="006C7901" w:rsidTr="006248A2">
        <w:trPr>
          <w:trHeight w:val="270"/>
          <w:jc w:val="center"/>
        </w:trPr>
        <w:tc>
          <w:tcPr>
            <w:tcW w:w="0" w:type="auto"/>
            <w:shd w:val="clear" w:color="000000" w:fill="365F91"/>
            <w:noWrap/>
            <w:vAlign w:val="bottom"/>
            <w:hideMark/>
          </w:tcPr>
          <w:p w:rsidR="00836C26" w:rsidRPr="006C7901" w:rsidRDefault="00836C26" w:rsidP="006248A2">
            <w:pPr>
              <w:jc w:val="center"/>
              <w:rPr>
                <w:rFonts w:cs="Arial"/>
                <w:b/>
                <w:bCs/>
                <w:color w:val="FFFFFF"/>
                <w:szCs w:val="20"/>
                <w:lang w:val="es-ES" w:eastAsia="es-ES"/>
              </w:rPr>
            </w:pPr>
            <w:r w:rsidRPr="006C7901">
              <w:rPr>
                <w:rFonts w:cs="Arial"/>
                <w:b/>
                <w:bCs/>
                <w:color w:val="FFFFFF"/>
                <w:szCs w:val="20"/>
                <w:lang w:val="es-ES" w:eastAsia="es-ES"/>
              </w:rPr>
              <w:t>IP</w:t>
            </w:r>
          </w:p>
        </w:tc>
      </w:tr>
      <w:tr w:rsidR="00836C26" w:rsidRPr="00AB57BA" w:rsidTr="006248A2">
        <w:trPr>
          <w:trHeight w:val="270"/>
          <w:jc w:val="center"/>
        </w:trPr>
        <w:tc>
          <w:tcPr>
            <w:tcW w:w="0" w:type="auto"/>
            <w:shd w:val="clear" w:color="auto" w:fill="auto"/>
            <w:noWrap/>
            <w:vAlign w:val="center"/>
            <w:hideMark/>
          </w:tcPr>
          <w:p w:rsidR="00836C26" w:rsidRDefault="00836C26" w:rsidP="00836C26">
            <w:pPr>
              <w:jc w:val="center"/>
              <w:rPr>
                <w:rFonts w:cs="Arial"/>
                <w:szCs w:val="20"/>
              </w:rPr>
            </w:pPr>
            <w:r>
              <w:rPr>
                <w:rFonts w:cs="Arial"/>
                <w:szCs w:val="20"/>
              </w:rPr>
              <w:t>99.41.24.100</w:t>
            </w:r>
          </w:p>
        </w:tc>
      </w:tr>
    </w:tbl>
    <w:p w:rsidR="00836C26" w:rsidRDefault="00836C26" w:rsidP="00836C26">
      <w:pPr>
        <w:rPr>
          <w:rFonts w:cs="Arial"/>
          <w:b/>
          <w:bCs/>
          <w:szCs w:val="20"/>
          <w:lang w:eastAsia="es-MX"/>
        </w:rPr>
      </w:pPr>
    </w:p>
    <w:tbl>
      <w:tblPr>
        <w:tblW w:w="10404" w:type="dxa"/>
        <w:jc w:val="center"/>
        <w:tblInd w:w="-2464" w:type="dxa"/>
        <w:tblCellMar>
          <w:left w:w="70" w:type="dxa"/>
          <w:right w:w="70" w:type="dxa"/>
        </w:tblCellMar>
        <w:tblLook w:val="0000"/>
      </w:tblPr>
      <w:tblGrid>
        <w:gridCol w:w="1458"/>
        <w:gridCol w:w="3508"/>
        <w:gridCol w:w="5438"/>
      </w:tblGrid>
      <w:tr w:rsidR="00836C26" w:rsidRPr="00E74EE5" w:rsidTr="006248A2">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836C26" w:rsidRPr="00E74EE5" w:rsidRDefault="00836C26" w:rsidP="006248A2">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836C26" w:rsidRPr="00E74EE5" w:rsidRDefault="00836C26" w:rsidP="006248A2">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836C26" w:rsidRPr="00E74EE5" w:rsidRDefault="00836C26" w:rsidP="006248A2">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836C26" w:rsidRPr="00E74EE5" w:rsidTr="006248A2">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836C26" w:rsidRPr="00E74EE5" w:rsidRDefault="00836C26" w:rsidP="00836C26">
            <w:pPr>
              <w:jc w:val="center"/>
              <w:rPr>
                <w:rFonts w:cs="Arial"/>
                <w:b/>
                <w:bCs/>
                <w:szCs w:val="20"/>
                <w:lang w:eastAsia="es-MX"/>
              </w:rPr>
            </w:pPr>
            <w:r>
              <w:rPr>
                <w:rFonts w:cs="Arial"/>
                <w:b/>
                <w:bCs/>
                <w:szCs w:val="20"/>
                <w:lang w:eastAsia="es-MX"/>
              </w:rPr>
              <w:t>TCP/25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836C26" w:rsidRPr="004C2BBF" w:rsidRDefault="00836C26" w:rsidP="006248A2">
            <w:pPr>
              <w:rPr>
                <w:rFonts w:cs="Arial"/>
                <w:b/>
                <w:szCs w:val="20"/>
                <w:lang w:val="en-US" w:eastAsia="es-ES"/>
              </w:rPr>
            </w:pPr>
          </w:p>
          <w:p w:rsidR="00836C26" w:rsidRPr="00362304" w:rsidRDefault="00836C26" w:rsidP="006248A2">
            <w:pPr>
              <w:shd w:val="clear" w:color="auto" w:fill="FFFF00"/>
              <w:jc w:val="center"/>
              <w:rPr>
                <w:rFonts w:cs="Arial"/>
                <w:b/>
                <w:szCs w:val="20"/>
                <w:lang w:val="en-US"/>
              </w:rPr>
            </w:pPr>
            <w:r>
              <w:rPr>
                <w:rFonts w:cs="Arial"/>
                <w:b/>
                <w:szCs w:val="20"/>
                <w:lang w:val="en-US"/>
              </w:rPr>
              <w:t>Media</w:t>
            </w:r>
          </w:p>
          <w:p w:rsidR="00836C26" w:rsidRPr="004C2BBF" w:rsidRDefault="00836C26" w:rsidP="006248A2">
            <w:pPr>
              <w:jc w:val="center"/>
              <w:rPr>
                <w:rFonts w:cs="Arial"/>
                <w:b/>
                <w:szCs w:val="20"/>
                <w:lang w:val="en-US"/>
              </w:rPr>
            </w:pPr>
          </w:p>
          <w:p w:rsidR="00836C26" w:rsidRPr="004C2BBF" w:rsidRDefault="00836C26" w:rsidP="006248A2">
            <w:pPr>
              <w:jc w:val="center"/>
              <w:rPr>
                <w:rFonts w:cs="Arial"/>
                <w:b/>
                <w:szCs w:val="20"/>
                <w:lang w:val="en-US" w:eastAsia="es-ES"/>
              </w:rPr>
            </w:pPr>
            <w:r w:rsidRPr="00F92F3F">
              <w:rPr>
                <w:rFonts w:cs="Arial"/>
                <w:szCs w:val="20"/>
                <w:lang w:val="en-US" w:eastAsia="es-ES"/>
              </w:rPr>
              <w:t>Media / CVSS Base Score : 4.3 (VSS2#AV:N/AC:M/</w:t>
            </w:r>
            <w:proofErr w:type="spellStart"/>
            <w:r w:rsidRPr="00F92F3F">
              <w:rPr>
                <w:rFonts w:cs="Arial"/>
                <w:szCs w:val="20"/>
                <w:lang w:val="en-US" w:eastAsia="es-ES"/>
              </w:rPr>
              <w:t>Au:N</w:t>
            </w:r>
            <w:proofErr w:type="spellEnd"/>
            <w:r w:rsidRPr="00F92F3F">
              <w:rPr>
                <w:rFonts w:cs="Arial"/>
                <w:szCs w:val="20"/>
                <w:lang w:val="en-US" w:eastAsia="es-ES"/>
              </w:rPr>
              <w:t>/C:N/I:P/A:N)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836C26" w:rsidRPr="00362304" w:rsidRDefault="00836C26" w:rsidP="006248A2">
            <w:pPr>
              <w:jc w:val="both"/>
              <w:rPr>
                <w:rFonts w:cs="Arial"/>
                <w:szCs w:val="20"/>
                <w:lang w:val="es-ES"/>
              </w:rPr>
            </w:pPr>
            <w:r w:rsidRPr="00836C26">
              <w:rPr>
                <w:rFonts w:cs="Arial"/>
                <w:szCs w:val="20"/>
                <w:lang w:val="es-ES"/>
              </w:rPr>
              <w:t>El servidor de SMTP en el sistema remoto responde comandos EXPN y/o VRFY, estos comandos pueden ser utilizados para encontrar cuentas, nombres completos y alias de las cuentas en el servidor</w:t>
            </w:r>
          </w:p>
        </w:tc>
      </w:tr>
      <w:tr w:rsidR="00836C26" w:rsidRPr="00E74EE5" w:rsidTr="006248A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836C26" w:rsidRPr="00E74EE5" w:rsidRDefault="00836C26" w:rsidP="006248A2">
            <w:pPr>
              <w:rPr>
                <w:rFonts w:cs="Arial"/>
                <w:color w:val="FFFFFF"/>
                <w:szCs w:val="20"/>
              </w:rPr>
            </w:pPr>
            <w:r w:rsidRPr="00E74EE5">
              <w:rPr>
                <w:rFonts w:cs="Arial"/>
                <w:color w:val="FFFFFF"/>
                <w:szCs w:val="20"/>
              </w:rPr>
              <w:t>Solución:</w:t>
            </w:r>
          </w:p>
        </w:tc>
      </w:tr>
      <w:tr w:rsidR="00836C26" w:rsidRPr="00E74EE5" w:rsidTr="006248A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836C26" w:rsidRPr="00836C26" w:rsidRDefault="00836C26" w:rsidP="00836C26">
            <w:pPr>
              <w:rPr>
                <w:rFonts w:cs="Arial"/>
                <w:szCs w:val="20"/>
              </w:rPr>
            </w:pPr>
            <w:r w:rsidRPr="00836C26">
              <w:rPr>
                <w:rFonts w:cs="Arial"/>
                <w:szCs w:val="20"/>
              </w:rPr>
              <w:t>Deshabilitar el acceso a estos comandos para usuarios remotos agregando la opción:</w:t>
            </w:r>
          </w:p>
          <w:p w:rsidR="00836C26" w:rsidRPr="00E74EE5" w:rsidRDefault="00836C26" w:rsidP="00836C26">
            <w:pPr>
              <w:rPr>
                <w:rFonts w:cs="Arial"/>
                <w:szCs w:val="20"/>
              </w:rPr>
            </w:pPr>
            <w:r>
              <w:rPr>
                <w:rFonts w:cs="Arial"/>
                <w:szCs w:val="20"/>
              </w:rPr>
              <w:t xml:space="preserve">O </w:t>
            </w:r>
            <w:proofErr w:type="spellStart"/>
            <w:r>
              <w:rPr>
                <w:rFonts w:cs="Arial"/>
                <w:szCs w:val="20"/>
              </w:rPr>
              <w:t>PrivacyOptions</w:t>
            </w:r>
            <w:proofErr w:type="spellEnd"/>
            <w:r>
              <w:rPr>
                <w:rFonts w:cs="Arial"/>
                <w:szCs w:val="20"/>
              </w:rPr>
              <w:t>=</w:t>
            </w:r>
            <w:proofErr w:type="spellStart"/>
            <w:r>
              <w:rPr>
                <w:rFonts w:cs="Arial"/>
                <w:szCs w:val="20"/>
              </w:rPr>
              <w:t>goaway</w:t>
            </w:r>
            <w:proofErr w:type="spellEnd"/>
            <w:r>
              <w:rPr>
                <w:rFonts w:cs="Arial"/>
                <w:szCs w:val="20"/>
              </w:rPr>
              <w:t xml:space="preserve">  </w:t>
            </w:r>
            <w:r w:rsidRPr="00836C26">
              <w:rPr>
                <w:rFonts w:cs="Arial"/>
                <w:szCs w:val="20"/>
              </w:rPr>
              <w:t xml:space="preserve">en el archivo de configuración de  </w:t>
            </w:r>
            <w:proofErr w:type="spellStart"/>
            <w:r w:rsidRPr="00836C26">
              <w:rPr>
                <w:rFonts w:cs="Arial"/>
                <w:szCs w:val="20"/>
              </w:rPr>
              <w:t>Sendmail</w:t>
            </w:r>
            <w:proofErr w:type="spellEnd"/>
            <w:r w:rsidRPr="00836C26">
              <w:rPr>
                <w:rFonts w:cs="Arial"/>
                <w:szCs w:val="20"/>
              </w:rPr>
              <w:t xml:space="preserve"> /</w:t>
            </w:r>
            <w:proofErr w:type="spellStart"/>
            <w:r w:rsidRPr="00836C26">
              <w:rPr>
                <w:rFonts w:cs="Arial"/>
                <w:szCs w:val="20"/>
              </w:rPr>
              <w:t>etc</w:t>
            </w:r>
            <w:proofErr w:type="spellEnd"/>
            <w:r w:rsidRPr="00836C26">
              <w:rPr>
                <w:rFonts w:cs="Arial"/>
                <w:szCs w:val="20"/>
              </w:rPr>
              <w:t>/sendmail.cf o equivalente.</w:t>
            </w:r>
          </w:p>
        </w:tc>
      </w:tr>
    </w:tbl>
    <w:p w:rsidR="00836C26" w:rsidRDefault="00836C26" w:rsidP="00836C26">
      <w:pPr>
        <w:rPr>
          <w:rFonts w:cs="Arial"/>
          <w:b/>
          <w:bCs/>
          <w:szCs w:val="20"/>
          <w:lang w:eastAsia="es-MX"/>
        </w:rPr>
      </w:pPr>
    </w:p>
    <w:p w:rsidR="00836C26" w:rsidRDefault="00836C26" w:rsidP="00B326F1">
      <w:pPr>
        <w:rPr>
          <w:rFonts w:cs="Arial"/>
          <w:b/>
          <w:bCs/>
          <w:szCs w:val="20"/>
          <w:lang w:eastAsia="es-MX"/>
        </w:rPr>
      </w:pPr>
    </w:p>
    <w:p w:rsidR="00836C26" w:rsidRDefault="00836C26" w:rsidP="00836C26">
      <w:pPr>
        <w:rPr>
          <w:rFonts w:cs="Arial"/>
          <w:b/>
          <w:bCs/>
          <w:szCs w:val="20"/>
          <w:lang w:eastAsia="es-MX"/>
        </w:rPr>
      </w:pPr>
    </w:p>
    <w:p w:rsidR="00836C26" w:rsidRDefault="00836C26" w:rsidP="00836C26">
      <w:pPr>
        <w:rPr>
          <w:rFonts w:cs="Arial"/>
          <w:b/>
          <w:bCs/>
          <w:szCs w:val="20"/>
          <w:lang w:eastAsia="es-MX"/>
        </w:rPr>
      </w:pPr>
      <w:r w:rsidRPr="00836C26">
        <w:rPr>
          <w:rFonts w:cs="Arial"/>
          <w:b/>
          <w:bCs/>
          <w:szCs w:val="20"/>
          <w:lang w:eastAsia="es-MX"/>
        </w:rPr>
        <w:t>SSH Protocolo de cifrado inseguro</w:t>
      </w:r>
    </w:p>
    <w:p w:rsidR="00836C26" w:rsidRDefault="00836C26" w:rsidP="00836C26">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197"/>
      </w:tblGrid>
      <w:tr w:rsidR="00836C26" w:rsidRPr="006C7901" w:rsidTr="006248A2">
        <w:trPr>
          <w:trHeight w:val="270"/>
          <w:jc w:val="center"/>
        </w:trPr>
        <w:tc>
          <w:tcPr>
            <w:tcW w:w="0" w:type="auto"/>
            <w:shd w:val="clear" w:color="000000" w:fill="365F91"/>
            <w:noWrap/>
            <w:vAlign w:val="bottom"/>
            <w:hideMark/>
          </w:tcPr>
          <w:p w:rsidR="00836C26" w:rsidRPr="006C7901" w:rsidRDefault="00836C26" w:rsidP="006248A2">
            <w:pPr>
              <w:jc w:val="center"/>
              <w:rPr>
                <w:rFonts w:cs="Arial"/>
                <w:b/>
                <w:bCs/>
                <w:color w:val="FFFFFF"/>
                <w:szCs w:val="20"/>
                <w:lang w:val="es-ES" w:eastAsia="es-ES"/>
              </w:rPr>
            </w:pPr>
            <w:r w:rsidRPr="006C7901">
              <w:rPr>
                <w:rFonts w:cs="Arial"/>
                <w:b/>
                <w:bCs/>
                <w:color w:val="FFFFFF"/>
                <w:szCs w:val="20"/>
                <w:lang w:val="es-ES" w:eastAsia="es-ES"/>
              </w:rPr>
              <w:t>IP</w:t>
            </w:r>
          </w:p>
        </w:tc>
      </w:tr>
      <w:tr w:rsidR="00836C26" w:rsidRPr="00AB57BA" w:rsidTr="006248A2">
        <w:trPr>
          <w:trHeight w:val="270"/>
          <w:jc w:val="center"/>
        </w:trPr>
        <w:tc>
          <w:tcPr>
            <w:tcW w:w="0" w:type="auto"/>
            <w:shd w:val="clear" w:color="auto" w:fill="auto"/>
            <w:noWrap/>
            <w:vAlign w:val="center"/>
            <w:hideMark/>
          </w:tcPr>
          <w:p w:rsidR="00836C26" w:rsidRDefault="00836C26" w:rsidP="00836C26">
            <w:pPr>
              <w:jc w:val="center"/>
              <w:rPr>
                <w:rFonts w:cs="Arial"/>
                <w:szCs w:val="20"/>
              </w:rPr>
            </w:pPr>
            <w:r>
              <w:rPr>
                <w:rFonts w:cs="Arial"/>
                <w:szCs w:val="20"/>
              </w:rPr>
              <w:t>99.41.24.97</w:t>
            </w:r>
          </w:p>
        </w:tc>
      </w:tr>
    </w:tbl>
    <w:p w:rsidR="00836C26" w:rsidRDefault="00836C26" w:rsidP="00836C26">
      <w:pPr>
        <w:rPr>
          <w:rFonts w:cs="Arial"/>
          <w:b/>
          <w:bCs/>
          <w:szCs w:val="20"/>
          <w:lang w:eastAsia="es-MX"/>
        </w:rPr>
      </w:pPr>
    </w:p>
    <w:tbl>
      <w:tblPr>
        <w:tblW w:w="10404" w:type="dxa"/>
        <w:jc w:val="center"/>
        <w:tblInd w:w="-2464" w:type="dxa"/>
        <w:tblCellMar>
          <w:left w:w="70" w:type="dxa"/>
          <w:right w:w="70" w:type="dxa"/>
        </w:tblCellMar>
        <w:tblLook w:val="0000"/>
      </w:tblPr>
      <w:tblGrid>
        <w:gridCol w:w="1458"/>
        <w:gridCol w:w="3508"/>
        <w:gridCol w:w="5438"/>
      </w:tblGrid>
      <w:tr w:rsidR="00836C26" w:rsidRPr="00E74EE5" w:rsidTr="006248A2">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836C26" w:rsidRPr="00E74EE5" w:rsidRDefault="00836C26" w:rsidP="006248A2">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836C26" w:rsidRPr="00E74EE5" w:rsidRDefault="00836C26" w:rsidP="006248A2">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836C26" w:rsidRPr="00E74EE5" w:rsidRDefault="00836C26" w:rsidP="006248A2">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836C26" w:rsidRPr="00E74EE5" w:rsidTr="006248A2">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836C26" w:rsidRPr="00E74EE5" w:rsidRDefault="00836C26" w:rsidP="006248A2">
            <w:pPr>
              <w:jc w:val="center"/>
              <w:rPr>
                <w:rFonts w:cs="Arial"/>
                <w:b/>
                <w:bCs/>
                <w:szCs w:val="20"/>
                <w:lang w:eastAsia="es-MX"/>
              </w:rPr>
            </w:pPr>
            <w:r>
              <w:rPr>
                <w:rFonts w:cs="Arial"/>
                <w:b/>
                <w:bCs/>
                <w:szCs w:val="20"/>
                <w:lang w:eastAsia="es-MX"/>
              </w:rPr>
              <w:t>TCP/22</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836C26" w:rsidRPr="004C2BBF" w:rsidRDefault="00836C26" w:rsidP="006248A2">
            <w:pPr>
              <w:rPr>
                <w:rFonts w:cs="Arial"/>
                <w:b/>
                <w:szCs w:val="20"/>
                <w:lang w:val="en-US" w:eastAsia="es-ES"/>
              </w:rPr>
            </w:pPr>
          </w:p>
          <w:p w:rsidR="00836C26" w:rsidRPr="00362304" w:rsidRDefault="00836C26" w:rsidP="006248A2">
            <w:pPr>
              <w:shd w:val="clear" w:color="auto" w:fill="FFFF00"/>
              <w:jc w:val="center"/>
              <w:rPr>
                <w:rFonts w:cs="Arial"/>
                <w:b/>
                <w:szCs w:val="20"/>
                <w:lang w:val="en-US"/>
              </w:rPr>
            </w:pPr>
            <w:r>
              <w:rPr>
                <w:rFonts w:cs="Arial"/>
                <w:b/>
                <w:szCs w:val="20"/>
                <w:lang w:val="en-US"/>
              </w:rPr>
              <w:t>Media</w:t>
            </w:r>
          </w:p>
          <w:p w:rsidR="00836C26" w:rsidRPr="004C2BBF" w:rsidRDefault="00836C26" w:rsidP="006248A2">
            <w:pPr>
              <w:jc w:val="center"/>
              <w:rPr>
                <w:rFonts w:cs="Arial"/>
                <w:b/>
                <w:szCs w:val="20"/>
                <w:lang w:val="en-US"/>
              </w:rPr>
            </w:pPr>
          </w:p>
          <w:p w:rsidR="00836C26" w:rsidRPr="004C2BBF" w:rsidRDefault="00836C26" w:rsidP="006248A2">
            <w:pPr>
              <w:jc w:val="center"/>
              <w:rPr>
                <w:rFonts w:cs="Arial"/>
                <w:b/>
                <w:szCs w:val="20"/>
                <w:lang w:val="en-US" w:eastAsia="es-ES"/>
              </w:rPr>
            </w:pPr>
            <w:r w:rsidRPr="00F92F3F">
              <w:rPr>
                <w:rFonts w:cs="Arial"/>
                <w:szCs w:val="20"/>
                <w:lang w:val="en-US" w:eastAsia="es-ES"/>
              </w:rPr>
              <w:t>Media / CVSS Base Score : 4.3 (VSS2#AV:N/AC:M/</w:t>
            </w:r>
            <w:proofErr w:type="spellStart"/>
            <w:r w:rsidRPr="00F92F3F">
              <w:rPr>
                <w:rFonts w:cs="Arial"/>
                <w:szCs w:val="20"/>
                <w:lang w:val="en-US" w:eastAsia="es-ES"/>
              </w:rPr>
              <w:t>Au:N</w:t>
            </w:r>
            <w:proofErr w:type="spellEnd"/>
            <w:r w:rsidRPr="00F92F3F">
              <w:rPr>
                <w:rFonts w:cs="Arial"/>
                <w:szCs w:val="20"/>
                <w:lang w:val="en-US" w:eastAsia="es-ES"/>
              </w:rPr>
              <w:t>/C:N/I:P/A:N)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836C26" w:rsidRPr="00362304" w:rsidRDefault="00836C26" w:rsidP="006248A2">
            <w:pPr>
              <w:jc w:val="both"/>
              <w:rPr>
                <w:rFonts w:cs="Arial"/>
                <w:szCs w:val="20"/>
                <w:lang w:val="es-ES"/>
              </w:rPr>
            </w:pPr>
            <w:r w:rsidRPr="00836C26">
              <w:rPr>
                <w:rFonts w:cs="Arial"/>
                <w:szCs w:val="20"/>
                <w:lang w:val="es-ES"/>
              </w:rPr>
              <w:t>El servicio SSH en el sistema remoto acepta peticiones cifradas utilizando el protocolo SSH 1.33 y/o 1.5, el cual sufre de diversas deficiencias criptográficas y se encuentra en desuso. Un atacante podría aprovechar esto para realizar un ataque de hombre en medio.</w:t>
            </w:r>
          </w:p>
        </w:tc>
      </w:tr>
      <w:tr w:rsidR="00836C26" w:rsidRPr="00E74EE5" w:rsidTr="006248A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836C26" w:rsidRPr="00E74EE5" w:rsidRDefault="00836C26" w:rsidP="006248A2">
            <w:pPr>
              <w:rPr>
                <w:rFonts w:cs="Arial"/>
                <w:color w:val="FFFFFF"/>
                <w:szCs w:val="20"/>
              </w:rPr>
            </w:pPr>
            <w:r w:rsidRPr="00E74EE5">
              <w:rPr>
                <w:rFonts w:cs="Arial"/>
                <w:color w:val="FFFFFF"/>
                <w:szCs w:val="20"/>
              </w:rPr>
              <w:lastRenderedPageBreak/>
              <w:t>Solución:</w:t>
            </w:r>
          </w:p>
        </w:tc>
      </w:tr>
      <w:tr w:rsidR="00836C26" w:rsidRPr="00E74EE5" w:rsidTr="006248A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836C26" w:rsidRPr="00E74EE5" w:rsidRDefault="00836C26" w:rsidP="006248A2">
            <w:pPr>
              <w:rPr>
                <w:rFonts w:cs="Arial"/>
                <w:szCs w:val="20"/>
              </w:rPr>
            </w:pPr>
            <w:r w:rsidRPr="00836C26">
              <w:rPr>
                <w:rFonts w:cs="Arial"/>
                <w:szCs w:val="20"/>
              </w:rPr>
              <w:t>Deshabilitar el soporte para protocolo SSH 1.X y utilizar SSH 2.0 en su lugar.</w:t>
            </w:r>
          </w:p>
        </w:tc>
      </w:tr>
    </w:tbl>
    <w:p w:rsidR="00836C26" w:rsidRDefault="00836C26" w:rsidP="00836C26">
      <w:pPr>
        <w:rPr>
          <w:rFonts w:cs="Arial"/>
          <w:b/>
          <w:bCs/>
          <w:szCs w:val="20"/>
          <w:lang w:eastAsia="es-MX"/>
        </w:rPr>
      </w:pPr>
    </w:p>
    <w:p w:rsidR="00836C26" w:rsidRDefault="00836C26" w:rsidP="00B326F1">
      <w:pPr>
        <w:rPr>
          <w:rFonts w:cs="Arial"/>
          <w:b/>
          <w:bCs/>
          <w:szCs w:val="20"/>
          <w:lang w:eastAsia="es-MX"/>
        </w:rPr>
      </w:pPr>
      <w:r w:rsidRPr="00836C26">
        <w:rPr>
          <w:rFonts w:cs="Arial"/>
          <w:b/>
          <w:bCs/>
          <w:szCs w:val="20"/>
          <w:lang w:eastAsia="es-MX"/>
        </w:rPr>
        <w:t>SSL Protocolo de cifrado inseguro</w:t>
      </w:r>
    </w:p>
    <w:p w:rsidR="00836C26" w:rsidRDefault="00836C26" w:rsidP="00B326F1">
      <w:pPr>
        <w:rPr>
          <w:rFonts w:cs="Arial"/>
          <w:b/>
          <w:bCs/>
          <w:szCs w:val="20"/>
          <w:lang w:eastAsia="es-MX"/>
        </w:rPr>
      </w:pPr>
    </w:p>
    <w:p w:rsidR="00836C26" w:rsidRDefault="00836C26" w:rsidP="00836C26">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tblGrid>
      <w:tr w:rsidR="00836C26" w:rsidRPr="006C7901" w:rsidTr="006248A2">
        <w:trPr>
          <w:trHeight w:val="270"/>
          <w:jc w:val="center"/>
        </w:trPr>
        <w:tc>
          <w:tcPr>
            <w:tcW w:w="0" w:type="auto"/>
            <w:shd w:val="clear" w:color="000000" w:fill="365F91"/>
            <w:noWrap/>
            <w:vAlign w:val="bottom"/>
            <w:hideMark/>
          </w:tcPr>
          <w:p w:rsidR="00836C26" w:rsidRPr="006C7901" w:rsidRDefault="00836C26" w:rsidP="006248A2">
            <w:pPr>
              <w:jc w:val="center"/>
              <w:rPr>
                <w:rFonts w:cs="Arial"/>
                <w:b/>
                <w:bCs/>
                <w:color w:val="FFFFFF"/>
                <w:szCs w:val="20"/>
                <w:lang w:val="es-ES" w:eastAsia="es-ES"/>
              </w:rPr>
            </w:pPr>
            <w:r w:rsidRPr="006C7901">
              <w:rPr>
                <w:rFonts w:cs="Arial"/>
                <w:b/>
                <w:bCs/>
                <w:color w:val="FFFFFF"/>
                <w:szCs w:val="20"/>
                <w:lang w:val="es-ES" w:eastAsia="es-ES"/>
              </w:rPr>
              <w:t>IP</w:t>
            </w:r>
          </w:p>
        </w:tc>
      </w:tr>
      <w:tr w:rsidR="00836C26" w:rsidRPr="00AB57BA" w:rsidTr="006248A2">
        <w:trPr>
          <w:trHeight w:val="270"/>
          <w:jc w:val="center"/>
        </w:trPr>
        <w:tc>
          <w:tcPr>
            <w:tcW w:w="0" w:type="auto"/>
            <w:shd w:val="clear" w:color="auto" w:fill="auto"/>
            <w:noWrap/>
            <w:vAlign w:val="center"/>
            <w:hideMark/>
          </w:tcPr>
          <w:p w:rsidR="00836C26" w:rsidRDefault="00836C26" w:rsidP="00836C26">
            <w:pPr>
              <w:jc w:val="center"/>
              <w:rPr>
                <w:rFonts w:cs="Arial"/>
                <w:szCs w:val="20"/>
              </w:rPr>
            </w:pPr>
            <w:r>
              <w:rPr>
                <w:rFonts w:cs="Arial"/>
                <w:szCs w:val="20"/>
              </w:rPr>
              <w:t>99.41.24.201</w:t>
            </w:r>
          </w:p>
        </w:tc>
      </w:tr>
    </w:tbl>
    <w:p w:rsidR="00836C26" w:rsidRDefault="00836C26" w:rsidP="00836C26">
      <w:pPr>
        <w:rPr>
          <w:rFonts w:cs="Arial"/>
          <w:b/>
          <w:bCs/>
          <w:szCs w:val="20"/>
          <w:lang w:eastAsia="es-MX"/>
        </w:rPr>
      </w:pPr>
    </w:p>
    <w:tbl>
      <w:tblPr>
        <w:tblW w:w="10404" w:type="dxa"/>
        <w:jc w:val="center"/>
        <w:tblInd w:w="-2464" w:type="dxa"/>
        <w:tblCellMar>
          <w:left w:w="70" w:type="dxa"/>
          <w:right w:w="70" w:type="dxa"/>
        </w:tblCellMar>
        <w:tblLook w:val="0000"/>
      </w:tblPr>
      <w:tblGrid>
        <w:gridCol w:w="1458"/>
        <w:gridCol w:w="3508"/>
        <w:gridCol w:w="5438"/>
      </w:tblGrid>
      <w:tr w:rsidR="00836C26" w:rsidRPr="00E74EE5" w:rsidTr="006248A2">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836C26" w:rsidRPr="00E74EE5" w:rsidRDefault="00836C26" w:rsidP="006248A2">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836C26" w:rsidRPr="00E74EE5" w:rsidRDefault="00836C26" w:rsidP="006248A2">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836C26" w:rsidRPr="00E74EE5" w:rsidRDefault="00836C26" w:rsidP="006248A2">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836C26" w:rsidRPr="00E74EE5" w:rsidTr="006248A2">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836C26" w:rsidRPr="00E74EE5" w:rsidRDefault="00836C26" w:rsidP="006248A2">
            <w:pPr>
              <w:jc w:val="center"/>
              <w:rPr>
                <w:rFonts w:cs="Arial"/>
                <w:b/>
                <w:bCs/>
                <w:szCs w:val="20"/>
                <w:lang w:eastAsia="es-MX"/>
              </w:rPr>
            </w:pPr>
            <w:r>
              <w:rPr>
                <w:rFonts w:cs="Arial"/>
                <w:b/>
                <w:bCs/>
                <w:szCs w:val="20"/>
                <w:lang w:eastAsia="es-MX"/>
              </w:rPr>
              <w:t>TCP/8443</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836C26" w:rsidRPr="004C2BBF" w:rsidRDefault="00836C26" w:rsidP="006248A2">
            <w:pPr>
              <w:rPr>
                <w:rFonts w:cs="Arial"/>
                <w:b/>
                <w:szCs w:val="20"/>
                <w:lang w:val="en-US" w:eastAsia="es-ES"/>
              </w:rPr>
            </w:pPr>
          </w:p>
          <w:p w:rsidR="00836C26" w:rsidRPr="00362304" w:rsidRDefault="00836C26" w:rsidP="006248A2">
            <w:pPr>
              <w:shd w:val="clear" w:color="auto" w:fill="FFFF00"/>
              <w:jc w:val="center"/>
              <w:rPr>
                <w:rFonts w:cs="Arial"/>
                <w:b/>
                <w:szCs w:val="20"/>
                <w:lang w:val="en-US"/>
              </w:rPr>
            </w:pPr>
            <w:r>
              <w:rPr>
                <w:rFonts w:cs="Arial"/>
                <w:b/>
                <w:szCs w:val="20"/>
                <w:lang w:val="en-US"/>
              </w:rPr>
              <w:t>Media</w:t>
            </w:r>
          </w:p>
          <w:p w:rsidR="00836C26" w:rsidRPr="004C2BBF" w:rsidRDefault="00836C26" w:rsidP="006248A2">
            <w:pPr>
              <w:jc w:val="center"/>
              <w:rPr>
                <w:rFonts w:cs="Arial"/>
                <w:b/>
                <w:szCs w:val="20"/>
                <w:lang w:val="en-US"/>
              </w:rPr>
            </w:pPr>
          </w:p>
          <w:p w:rsidR="00836C26" w:rsidRPr="004C2BBF" w:rsidRDefault="00836C26" w:rsidP="006248A2">
            <w:pPr>
              <w:jc w:val="center"/>
              <w:rPr>
                <w:rFonts w:cs="Arial"/>
                <w:b/>
                <w:szCs w:val="20"/>
                <w:lang w:val="en-US" w:eastAsia="es-ES"/>
              </w:rPr>
            </w:pPr>
            <w:r w:rsidRPr="00F92F3F">
              <w:rPr>
                <w:rFonts w:cs="Arial"/>
                <w:szCs w:val="20"/>
                <w:lang w:val="en-US" w:eastAsia="es-ES"/>
              </w:rPr>
              <w:t>Media / CVSS Base Score : 4.3 (VSS2#AV:N/AC:M/</w:t>
            </w:r>
            <w:proofErr w:type="spellStart"/>
            <w:r w:rsidRPr="00F92F3F">
              <w:rPr>
                <w:rFonts w:cs="Arial"/>
                <w:szCs w:val="20"/>
                <w:lang w:val="en-US" w:eastAsia="es-ES"/>
              </w:rPr>
              <w:t>Au:N</w:t>
            </w:r>
            <w:proofErr w:type="spellEnd"/>
            <w:r w:rsidRPr="00F92F3F">
              <w:rPr>
                <w:rFonts w:cs="Arial"/>
                <w:szCs w:val="20"/>
                <w:lang w:val="en-US" w:eastAsia="es-ES"/>
              </w:rPr>
              <w:t>/C:N/I:P/A:N)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836C26" w:rsidRPr="00362304" w:rsidRDefault="00836C26" w:rsidP="006248A2">
            <w:pPr>
              <w:jc w:val="both"/>
              <w:rPr>
                <w:rFonts w:cs="Arial"/>
                <w:szCs w:val="20"/>
                <w:lang w:val="es-ES"/>
              </w:rPr>
            </w:pPr>
            <w:r w:rsidRPr="00836C26">
              <w:rPr>
                <w:rFonts w:cs="Arial"/>
                <w:szCs w:val="20"/>
                <w:lang w:val="es-ES"/>
              </w:rPr>
              <w:t>El servidor remoto acepta peticiones cifradas utilizando el protocolo SSL 2.0, el cual sufre de diversas deficiencias criptográficas y se encuentra en desuso. Un atacante podría aprovechar esto para realizar un ataque de hombre en medio.</w:t>
            </w:r>
          </w:p>
        </w:tc>
      </w:tr>
      <w:tr w:rsidR="00836C26" w:rsidRPr="00E74EE5" w:rsidTr="006248A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836C26" w:rsidRPr="00E74EE5" w:rsidRDefault="00836C26" w:rsidP="006248A2">
            <w:pPr>
              <w:rPr>
                <w:rFonts w:cs="Arial"/>
                <w:color w:val="FFFFFF"/>
                <w:szCs w:val="20"/>
              </w:rPr>
            </w:pPr>
            <w:r w:rsidRPr="00E74EE5">
              <w:rPr>
                <w:rFonts w:cs="Arial"/>
                <w:color w:val="FFFFFF"/>
                <w:szCs w:val="20"/>
              </w:rPr>
              <w:t>Solución:</w:t>
            </w:r>
          </w:p>
        </w:tc>
      </w:tr>
      <w:tr w:rsidR="00836C26" w:rsidRPr="006248A2" w:rsidTr="006248A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836C26" w:rsidRPr="00836C26" w:rsidRDefault="00836C26" w:rsidP="00836C26">
            <w:pPr>
              <w:rPr>
                <w:rFonts w:cs="Arial"/>
                <w:szCs w:val="20"/>
              </w:rPr>
            </w:pPr>
            <w:r w:rsidRPr="00836C26">
              <w:rPr>
                <w:rFonts w:cs="Arial"/>
                <w:szCs w:val="20"/>
              </w:rPr>
              <w:t xml:space="preserve">Deshabilitar el soporte para SSL 2.0 y utilizar SSL3.0 o TLS 1.0 en su lugar. En el archivo de configuración </w:t>
            </w:r>
            <w:proofErr w:type="spellStart"/>
            <w:r w:rsidRPr="00836C26">
              <w:rPr>
                <w:rFonts w:cs="Arial"/>
                <w:szCs w:val="20"/>
              </w:rPr>
              <w:t>httpd.conf</w:t>
            </w:r>
            <w:proofErr w:type="spellEnd"/>
            <w:r w:rsidRPr="00836C26">
              <w:rPr>
                <w:rFonts w:cs="Arial"/>
                <w:szCs w:val="20"/>
              </w:rPr>
              <w:t xml:space="preserve"> o </w:t>
            </w:r>
            <w:proofErr w:type="spellStart"/>
            <w:r w:rsidRPr="00836C26">
              <w:rPr>
                <w:rFonts w:cs="Arial"/>
                <w:szCs w:val="20"/>
              </w:rPr>
              <w:t>ssl.conf</w:t>
            </w:r>
            <w:proofErr w:type="spellEnd"/>
            <w:r w:rsidRPr="00836C26">
              <w:rPr>
                <w:rFonts w:cs="Arial"/>
                <w:szCs w:val="20"/>
              </w:rPr>
              <w:t xml:space="preserve"> según corresponda, establecer.</w:t>
            </w:r>
          </w:p>
          <w:p w:rsidR="00836C26" w:rsidRPr="00836C26" w:rsidRDefault="00836C26" w:rsidP="00836C26">
            <w:pPr>
              <w:rPr>
                <w:rFonts w:cs="Arial"/>
                <w:szCs w:val="20"/>
              </w:rPr>
            </w:pPr>
          </w:p>
          <w:p w:rsidR="00836C26" w:rsidRPr="006248A2" w:rsidRDefault="00836C26" w:rsidP="00836C26">
            <w:pPr>
              <w:rPr>
                <w:rFonts w:cs="Arial"/>
                <w:szCs w:val="20"/>
                <w:lang w:val="en-US"/>
              </w:rPr>
            </w:pPr>
            <w:proofErr w:type="spellStart"/>
            <w:r w:rsidRPr="006248A2">
              <w:rPr>
                <w:rFonts w:cs="Arial"/>
                <w:szCs w:val="20"/>
                <w:lang w:val="en-US"/>
              </w:rPr>
              <w:t>SSLProtocol</w:t>
            </w:r>
            <w:proofErr w:type="spellEnd"/>
            <w:r w:rsidRPr="006248A2">
              <w:rPr>
                <w:rFonts w:cs="Arial"/>
                <w:szCs w:val="20"/>
                <w:lang w:val="en-US"/>
              </w:rPr>
              <w:t xml:space="preserve"> -ALL +SSLv3 +TLSv1</w:t>
            </w:r>
          </w:p>
          <w:p w:rsidR="00836C26" w:rsidRPr="00836C26" w:rsidRDefault="00836C26" w:rsidP="00836C26">
            <w:pPr>
              <w:rPr>
                <w:rFonts w:cs="Arial"/>
                <w:szCs w:val="20"/>
                <w:lang w:val="en-US"/>
              </w:rPr>
            </w:pPr>
            <w:proofErr w:type="spellStart"/>
            <w:r w:rsidRPr="00836C26">
              <w:rPr>
                <w:rFonts w:cs="Arial"/>
                <w:szCs w:val="20"/>
                <w:lang w:val="en-US"/>
              </w:rPr>
              <w:t>SSLCipherSuite</w:t>
            </w:r>
            <w:proofErr w:type="spellEnd"/>
            <w:r w:rsidRPr="00836C26">
              <w:rPr>
                <w:rFonts w:cs="Arial"/>
                <w:szCs w:val="20"/>
                <w:lang w:val="en-US"/>
              </w:rPr>
              <w:t xml:space="preserve"> ALL:!ADH:RC4+RSA:+HIGH:+MEDIUM:-LOW:-SSLv2:-EXP</w:t>
            </w:r>
          </w:p>
        </w:tc>
      </w:tr>
    </w:tbl>
    <w:p w:rsidR="00836C26" w:rsidRDefault="00836C26" w:rsidP="00B326F1">
      <w:pPr>
        <w:rPr>
          <w:rFonts w:cs="Arial"/>
          <w:b/>
          <w:bCs/>
          <w:szCs w:val="20"/>
          <w:lang w:val="en-US" w:eastAsia="es-MX"/>
        </w:rPr>
      </w:pPr>
    </w:p>
    <w:p w:rsidR="007C3628" w:rsidRDefault="007C3628" w:rsidP="00B326F1">
      <w:pPr>
        <w:rPr>
          <w:rFonts w:cs="Arial"/>
          <w:b/>
          <w:bCs/>
          <w:szCs w:val="20"/>
          <w:lang w:val="en-US" w:eastAsia="es-MX"/>
        </w:rPr>
      </w:pPr>
    </w:p>
    <w:p w:rsidR="007C3628" w:rsidRDefault="007C3628" w:rsidP="00B326F1">
      <w:pPr>
        <w:rPr>
          <w:rFonts w:cs="Arial"/>
          <w:b/>
          <w:bCs/>
          <w:szCs w:val="20"/>
          <w:lang w:val="en-US" w:eastAsia="es-MX"/>
        </w:rPr>
      </w:pPr>
    </w:p>
    <w:p w:rsidR="007C3628" w:rsidRDefault="007C3628" w:rsidP="00B326F1">
      <w:pPr>
        <w:rPr>
          <w:rFonts w:cs="Arial"/>
          <w:b/>
          <w:bCs/>
          <w:szCs w:val="20"/>
          <w:lang w:val="en-US" w:eastAsia="es-MX"/>
        </w:rPr>
      </w:pPr>
    </w:p>
    <w:p w:rsidR="007C3628" w:rsidRDefault="007C3628" w:rsidP="00B326F1">
      <w:pPr>
        <w:rPr>
          <w:rFonts w:cs="Arial"/>
          <w:b/>
          <w:bCs/>
          <w:szCs w:val="20"/>
          <w:lang w:val="en-US" w:eastAsia="es-MX"/>
        </w:rPr>
      </w:pPr>
    </w:p>
    <w:p w:rsidR="007C3628" w:rsidRDefault="007C3628" w:rsidP="00B326F1">
      <w:pPr>
        <w:rPr>
          <w:rFonts w:cs="Arial"/>
          <w:b/>
          <w:bCs/>
          <w:szCs w:val="20"/>
          <w:lang w:val="es-ES" w:eastAsia="es-MX"/>
        </w:rPr>
      </w:pPr>
      <w:proofErr w:type="spellStart"/>
      <w:r w:rsidRPr="007C3628">
        <w:rPr>
          <w:rFonts w:cs="Arial"/>
          <w:b/>
          <w:bCs/>
          <w:szCs w:val="20"/>
          <w:lang w:val="es-ES" w:eastAsia="es-MX"/>
        </w:rPr>
        <w:t>Sun</w:t>
      </w:r>
      <w:proofErr w:type="spellEnd"/>
      <w:r w:rsidRPr="007C3628">
        <w:rPr>
          <w:rFonts w:cs="Arial"/>
          <w:b/>
          <w:bCs/>
          <w:szCs w:val="20"/>
          <w:lang w:val="es-ES" w:eastAsia="es-MX"/>
        </w:rPr>
        <w:t xml:space="preserve"> Java JRE Problemas de denegación de servicio en la librería dinámica jpiexp32.dll</w:t>
      </w:r>
    </w:p>
    <w:p w:rsidR="007C3628" w:rsidRDefault="007C3628" w:rsidP="00B326F1">
      <w:pPr>
        <w:rPr>
          <w:rFonts w:cs="Arial"/>
          <w:b/>
          <w:bCs/>
          <w:szCs w:val="20"/>
          <w:lang w:val="es-ES" w:eastAsia="es-MX"/>
        </w:rPr>
      </w:pPr>
    </w:p>
    <w:p w:rsidR="007C3628" w:rsidRDefault="007C3628" w:rsidP="007C3628">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tblGrid>
      <w:tr w:rsidR="007C3628" w:rsidRPr="006C7901" w:rsidTr="006248A2">
        <w:trPr>
          <w:trHeight w:val="270"/>
          <w:jc w:val="center"/>
        </w:trPr>
        <w:tc>
          <w:tcPr>
            <w:tcW w:w="0" w:type="auto"/>
            <w:shd w:val="clear" w:color="000000" w:fill="365F91"/>
            <w:noWrap/>
            <w:vAlign w:val="bottom"/>
            <w:hideMark/>
          </w:tcPr>
          <w:p w:rsidR="007C3628" w:rsidRPr="006C7901" w:rsidRDefault="007C3628" w:rsidP="006248A2">
            <w:pPr>
              <w:jc w:val="center"/>
              <w:rPr>
                <w:rFonts w:cs="Arial"/>
                <w:b/>
                <w:bCs/>
                <w:color w:val="FFFFFF"/>
                <w:szCs w:val="20"/>
                <w:lang w:val="es-ES" w:eastAsia="es-ES"/>
              </w:rPr>
            </w:pPr>
            <w:r w:rsidRPr="006C7901">
              <w:rPr>
                <w:rFonts w:cs="Arial"/>
                <w:b/>
                <w:bCs/>
                <w:color w:val="FFFFFF"/>
                <w:szCs w:val="20"/>
                <w:lang w:val="es-ES" w:eastAsia="es-ES"/>
              </w:rPr>
              <w:t>IP</w:t>
            </w:r>
          </w:p>
        </w:tc>
      </w:tr>
      <w:tr w:rsidR="007C3628" w:rsidRPr="00AB57BA" w:rsidTr="006248A2">
        <w:trPr>
          <w:trHeight w:val="270"/>
          <w:jc w:val="center"/>
        </w:trPr>
        <w:tc>
          <w:tcPr>
            <w:tcW w:w="0" w:type="auto"/>
            <w:shd w:val="clear" w:color="auto" w:fill="auto"/>
            <w:noWrap/>
            <w:vAlign w:val="center"/>
            <w:hideMark/>
          </w:tcPr>
          <w:p w:rsidR="007C3628" w:rsidRDefault="007C3628" w:rsidP="007C3628">
            <w:pPr>
              <w:jc w:val="center"/>
              <w:rPr>
                <w:rFonts w:cs="Arial"/>
                <w:szCs w:val="20"/>
              </w:rPr>
            </w:pPr>
            <w:r>
              <w:rPr>
                <w:rFonts w:cs="Arial"/>
                <w:szCs w:val="20"/>
              </w:rPr>
              <w:t>99.41.24.220</w:t>
            </w:r>
          </w:p>
        </w:tc>
      </w:tr>
    </w:tbl>
    <w:p w:rsidR="007C3628" w:rsidRDefault="007C3628" w:rsidP="007C3628">
      <w:pPr>
        <w:rPr>
          <w:rFonts w:cs="Arial"/>
          <w:b/>
          <w:bCs/>
          <w:szCs w:val="20"/>
          <w:lang w:eastAsia="es-MX"/>
        </w:rPr>
      </w:pPr>
    </w:p>
    <w:tbl>
      <w:tblPr>
        <w:tblW w:w="10404" w:type="dxa"/>
        <w:jc w:val="center"/>
        <w:tblInd w:w="-2464" w:type="dxa"/>
        <w:tblCellMar>
          <w:left w:w="70" w:type="dxa"/>
          <w:right w:w="70" w:type="dxa"/>
        </w:tblCellMar>
        <w:tblLook w:val="0000"/>
      </w:tblPr>
      <w:tblGrid>
        <w:gridCol w:w="1458"/>
        <w:gridCol w:w="3508"/>
        <w:gridCol w:w="5438"/>
      </w:tblGrid>
      <w:tr w:rsidR="007C3628" w:rsidRPr="00E74EE5" w:rsidTr="006248A2">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7C3628" w:rsidRPr="00E74EE5" w:rsidRDefault="007C3628" w:rsidP="006248A2">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7C3628" w:rsidRPr="00E74EE5" w:rsidRDefault="007C3628" w:rsidP="006248A2">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7C3628" w:rsidRPr="00E74EE5" w:rsidRDefault="007C3628" w:rsidP="006248A2">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C3628" w:rsidRPr="00E74EE5" w:rsidTr="006248A2">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7C3628" w:rsidRPr="00E74EE5" w:rsidRDefault="007C3628" w:rsidP="006248A2">
            <w:pPr>
              <w:jc w:val="center"/>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7C3628" w:rsidRPr="004C2BBF" w:rsidRDefault="007C3628" w:rsidP="006248A2">
            <w:pPr>
              <w:rPr>
                <w:rFonts w:cs="Arial"/>
                <w:b/>
                <w:szCs w:val="20"/>
                <w:lang w:val="en-US" w:eastAsia="es-ES"/>
              </w:rPr>
            </w:pPr>
          </w:p>
          <w:p w:rsidR="007C3628" w:rsidRPr="00362304" w:rsidRDefault="007C3628" w:rsidP="006248A2">
            <w:pPr>
              <w:shd w:val="clear" w:color="auto" w:fill="FFFF00"/>
              <w:jc w:val="center"/>
              <w:rPr>
                <w:rFonts w:cs="Arial"/>
                <w:b/>
                <w:szCs w:val="20"/>
                <w:lang w:val="en-US"/>
              </w:rPr>
            </w:pPr>
            <w:r>
              <w:rPr>
                <w:rFonts w:cs="Arial"/>
                <w:b/>
                <w:szCs w:val="20"/>
                <w:lang w:val="en-US"/>
              </w:rPr>
              <w:t>Media</w:t>
            </w:r>
          </w:p>
          <w:p w:rsidR="007C3628" w:rsidRPr="004C2BBF" w:rsidRDefault="007C3628" w:rsidP="006248A2">
            <w:pPr>
              <w:jc w:val="center"/>
              <w:rPr>
                <w:rFonts w:cs="Arial"/>
                <w:b/>
                <w:szCs w:val="20"/>
                <w:lang w:val="en-US"/>
              </w:rPr>
            </w:pPr>
          </w:p>
          <w:p w:rsidR="007C3628" w:rsidRPr="004C2BBF" w:rsidRDefault="007C3628" w:rsidP="006248A2">
            <w:pPr>
              <w:jc w:val="center"/>
              <w:rPr>
                <w:rFonts w:cs="Arial"/>
                <w:b/>
                <w:szCs w:val="20"/>
                <w:lang w:val="en-US" w:eastAsia="es-ES"/>
              </w:rPr>
            </w:pPr>
            <w:r w:rsidRPr="00F92F3F">
              <w:rPr>
                <w:rFonts w:cs="Arial"/>
                <w:szCs w:val="20"/>
                <w:lang w:val="en-US" w:eastAsia="es-ES"/>
              </w:rPr>
              <w:t>Media / CVSS Base Score : 4.3 (VSS2#AV:N/AC:M/</w:t>
            </w:r>
            <w:proofErr w:type="spellStart"/>
            <w:r w:rsidRPr="00F92F3F">
              <w:rPr>
                <w:rFonts w:cs="Arial"/>
                <w:szCs w:val="20"/>
                <w:lang w:val="en-US" w:eastAsia="es-ES"/>
              </w:rPr>
              <w:t>Au:N</w:t>
            </w:r>
            <w:proofErr w:type="spellEnd"/>
            <w:r w:rsidRPr="00F92F3F">
              <w:rPr>
                <w:rFonts w:cs="Arial"/>
                <w:szCs w:val="20"/>
                <w:lang w:val="en-US" w:eastAsia="es-ES"/>
              </w:rPr>
              <w:t>/C:N/I:P/A:N)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7C3628" w:rsidRPr="00362304" w:rsidRDefault="007C3628" w:rsidP="006248A2">
            <w:pPr>
              <w:jc w:val="both"/>
              <w:rPr>
                <w:rFonts w:cs="Arial"/>
                <w:szCs w:val="20"/>
                <w:lang w:val="es-ES"/>
              </w:rPr>
            </w:pPr>
            <w:r w:rsidRPr="007C3628">
              <w:rPr>
                <w:rFonts w:cs="Arial"/>
                <w:szCs w:val="20"/>
                <w:lang w:val="es-ES"/>
              </w:rPr>
              <w:t xml:space="preserve">De acuerdo con su número de versión de </w:t>
            </w:r>
            <w:proofErr w:type="spellStart"/>
            <w:r w:rsidRPr="007C3628">
              <w:rPr>
                <w:rFonts w:cs="Arial"/>
                <w:szCs w:val="20"/>
                <w:lang w:val="es-ES"/>
              </w:rPr>
              <w:t>Sun</w:t>
            </w:r>
            <w:proofErr w:type="spellEnd"/>
            <w:r w:rsidRPr="007C3628">
              <w:rPr>
                <w:rFonts w:cs="Arial"/>
                <w:szCs w:val="20"/>
                <w:lang w:val="es-ES"/>
              </w:rPr>
              <w:t xml:space="preserve"> Java </w:t>
            </w:r>
            <w:proofErr w:type="spellStart"/>
            <w:r w:rsidRPr="007C3628">
              <w:rPr>
                <w:rFonts w:cs="Arial"/>
                <w:szCs w:val="20"/>
                <w:lang w:val="es-ES"/>
              </w:rPr>
              <w:t>Runtime</w:t>
            </w:r>
            <w:proofErr w:type="spellEnd"/>
            <w:r w:rsidRPr="007C3628">
              <w:rPr>
                <w:rFonts w:cs="Arial"/>
                <w:szCs w:val="20"/>
                <w:lang w:val="es-ES"/>
              </w:rPr>
              <w:t xml:space="preserve"> </w:t>
            </w:r>
            <w:proofErr w:type="spellStart"/>
            <w:r w:rsidRPr="007C3628">
              <w:rPr>
                <w:rFonts w:cs="Arial"/>
                <w:szCs w:val="20"/>
                <w:lang w:val="es-ES"/>
              </w:rPr>
              <w:t>Environment</w:t>
            </w:r>
            <w:proofErr w:type="spellEnd"/>
            <w:r w:rsidRPr="007C3628">
              <w:rPr>
                <w:rFonts w:cs="Arial"/>
                <w:szCs w:val="20"/>
                <w:lang w:val="es-ES"/>
              </w:rPr>
              <w:t xml:space="preserve"> (JRE) instalado en el equipo remoto, contiene un tema en 'jpiexp32.dll' que pueden dar lugar a una excepción de puntero nulo cuando una referencia a objetos HTML de un </w:t>
            </w:r>
            <w:proofErr w:type="spellStart"/>
            <w:r w:rsidRPr="007C3628">
              <w:rPr>
                <w:rFonts w:cs="Arial"/>
                <w:szCs w:val="20"/>
                <w:lang w:val="es-ES"/>
              </w:rPr>
              <w:t>applet</w:t>
            </w:r>
            <w:proofErr w:type="spellEnd"/>
            <w:r w:rsidRPr="007C3628">
              <w:rPr>
                <w:rFonts w:cs="Arial"/>
                <w:szCs w:val="20"/>
                <w:lang w:val="es-ES"/>
              </w:rPr>
              <w:t xml:space="preserve"> de Java, pero no define el atributo '</w:t>
            </w:r>
            <w:proofErr w:type="spellStart"/>
            <w:r w:rsidRPr="007C3628">
              <w:rPr>
                <w:rFonts w:cs="Arial"/>
                <w:szCs w:val="20"/>
                <w:lang w:val="es-ES"/>
              </w:rPr>
              <w:t>name</w:t>
            </w:r>
            <w:proofErr w:type="spellEnd"/>
            <w:r w:rsidRPr="007C3628">
              <w:rPr>
                <w:rFonts w:cs="Arial"/>
                <w:szCs w:val="20"/>
                <w:lang w:val="es-ES"/>
              </w:rPr>
              <w:t>'. Si un atacante remoto puede engañar a un usuario en la máquina afectada para que visite una página web especialmente diseñado, que puede ser capaz de aprovechar este problema para hacer que el JRE e Internet Explorer deje de funcionar.</w:t>
            </w:r>
          </w:p>
        </w:tc>
      </w:tr>
      <w:tr w:rsidR="007C3628" w:rsidRPr="00E74EE5" w:rsidTr="006248A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C3628" w:rsidRPr="00E74EE5" w:rsidRDefault="007C3628" w:rsidP="006248A2">
            <w:pPr>
              <w:rPr>
                <w:rFonts w:cs="Arial"/>
                <w:color w:val="FFFFFF"/>
                <w:szCs w:val="20"/>
              </w:rPr>
            </w:pPr>
            <w:r w:rsidRPr="00E74EE5">
              <w:rPr>
                <w:rFonts w:cs="Arial"/>
                <w:color w:val="FFFFFF"/>
                <w:szCs w:val="20"/>
              </w:rPr>
              <w:t>Solución:</w:t>
            </w:r>
          </w:p>
        </w:tc>
      </w:tr>
      <w:tr w:rsidR="007C3628" w:rsidRPr="007C3628" w:rsidTr="006248A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C3628" w:rsidRPr="007C3628" w:rsidRDefault="007C3628" w:rsidP="007C3628">
            <w:pPr>
              <w:rPr>
                <w:rFonts w:cs="Arial"/>
                <w:szCs w:val="20"/>
              </w:rPr>
            </w:pPr>
            <w:r w:rsidRPr="007C3628">
              <w:rPr>
                <w:rFonts w:cs="Arial"/>
                <w:szCs w:val="20"/>
              </w:rPr>
              <w:t xml:space="preserve">Actualizar </w:t>
            </w:r>
            <w:proofErr w:type="spellStart"/>
            <w:r w:rsidRPr="007C3628">
              <w:rPr>
                <w:rFonts w:cs="Arial"/>
                <w:szCs w:val="20"/>
              </w:rPr>
              <w:t>Sun</w:t>
            </w:r>
            <w:proofErr w:type="spellEnd"/>
            <w:r w:rsidRPr="007C3628">
              <w:rPr>
                <w:rFonts w:cs="Arial"/>
                <w:szCs w:val="20"/>
              </w:rPr>
              <w:t xml:space="preserve"> Java 2 JDK y JRE 5.0 </w:t>
            </w:r>
            <w:proofErr w:type="spellStart"/>
            <w:r w:rsidRPr="007C3628">
              <w:rPr>
                <w:rFonts w:cs="Arial"/>
                <w:szCs w:val="20"/>
              </w:rPr>
              <w:t>update</w:t>
            </w:r>
            <w:proofErr w:type="spellEnd"/>
            <w:r w:rsidRPr="007C3628">
              <w:rPr>
                <w:rFonts w:cs="Arial"/>
                <w:szCs w:val="20"/>
              </w:rPr>
              <w:t xml:space="preserve"> 14 o posterior.</w:t>
            </w:r>
          </w:p>
          <w:p w:rsidR="007C3628" w:rsidRPr="007C3628" w:rsidRDefault="007C3628" w:rsidP="007C3628">
            <w:pPr>
              <w:rPr>
                <w:rFonts w:cs="Arial"/>
                <w:szCs w:val="20"/>
              </w:rPr>
            </w:pPr>
          </w:p>
          <w:p w:rsidR="007C3628" w:rsidRPr="007C3628" w:rsidRDefault="007C3628" w:rsidP="007C3628">
            <w:pPr>
              <w:rPr>
                <w:rFonts w:cs="Arial"/>
                <w:szCs w:val="20"/>
                <w:lang w:val="es-ES"/>
              </w:rPr>
            </w:pPr>
            <w:r w:rsidRPr="007C3628">
              <w:rPr>
                <w:rFonts w:cs="Arial"/>
                <w:szCs w:val="20"/>
              </w:rPr>
              <w:t>Recordando que toda actualización puede tener un impacto en los sistemas. Si la organización decide no instalar la actualización esto debe ser documentado.</w:t>
            </w:r>
          </w:p>
        </w:tc>
      </w:tr>
    </w:tbl>
    <w:p w:rsidR="007C3628" w:rsidRPr="007C3628" w:rsidRDefault="007C3628" w:rsidP="007C3628">
      <w:pPr>
        <w:rPr>
          <w:rFonts w:cs="Arial"/>
          <w:b/>
          <w:bCs/>
          <w:szCs w:val="20"/>
          <w:lang w:val="es-ES" w:eastAsia="es-MX"/>
        </w:rPr>
      </w:pPr>
    </w:p>
    <w:p w:rsidR="007C3628" w:rsidRPr="007C3628" w:rsidRDefault="007C3628" w:rsidP="007C3628">
      <w:pPr>
        <w:rPr>
          <w:rFonts w:cs="Arial"/>
          <w:b/>
          <w:bCs/>
          <w:szCs w:val="20"/>
          <w:lang w:val="es-ES" w:eastAsia="es-MX"/>
        </w:rPr>
      </w:pPr>
      <w:proofErr w:type="spellStart"/>
      <w:r w:rsidRPr="007C3628">
        <w:rPr>
          <w:rFonts w:cs="Arial"/>
          <w:b/>
          <w:bCs/>
          <w:szCs w:val="20"/>
          <w:lang w:val="es-ES" w:eastAsia="es-MX"/>
        </w:rPr>
        <w:t>Sun</w:t>
      </w:r>
      <w:proofErr w:type="spellEnd"/>
      <w:r w:rsidRPr="007C3628">
        <w:rPr>
          <w:rFonts w:cs="Arial"/>
          <w:b/>
          <w:bCs/>
          <w:szCs w:val="20"/>
          <w:lang w:val="es-ES" w:eastAsia="es-MX"/>
        </w:rPr>
        <w:t xml:space="preserve"> Java Web </w:t>
      </w:r>
      <w:proofErr w:type="spellStart"/>
      <w:r w:rsidRPr="007C3628">
        <w:rPr>
          <w:rFonts w:cs="Arial"/>
          <w:b/>
          <w:bCs/>
          <w:szCs w:val="20"/>
          <w:lang w:val="es-ES" w:eastAsia="es-MX"/>
        </w:rPr>
        <w:t>Start</w:t>
      </w:r>
      <w:proofErr w:type="spellEnd"/>
      <w:r w:rsidRPr="007C3628">
        <w:rPr>
          <w:rFonts w:cs="Arial"/>
          <w:b/>
          <w:bCs/>
          <w:szCs w:val="20"/>
          <w:lang w:val="es-ES" w:eastAsia="es-MX"/>
        </w:rPr>
        <w:t xml:space="preserve"> JNLP problemas de desbordamiento de búfer</w:t>
      </w:r>
    </w:p>
    <w:p w:rsidR="007C3628" w:rsidRPr="007C3628" w:rsidRDefault="007C3628" w:rsidP="007C3628">
      <w:pPr>
        <w:rPr>
          <w:rFonts w:cs="Arial"/>
          <w:b/>
          <w:bCs/>
          <w:szCs w:val="20"/>
          <w:lang w:val="es-ES" w:eastAsia="es-MX"/>
        </w:rPr>
      </w:pPr>
    </w:p>
    <w:p w:rsidR="007C3628" w:rsidRDefault="007C3628" w:rsidP="007C3628">
      <w:pPr>
        <w:rPr>
          <w:rFonts w:cs="Arial"/>
          <w:b/>
          <w:bCs/>
          <w:szCs w:val="20"/>
          <w:lang w:val="es-ES" w:eastAsia="es-MX"/>
        </w:rPr>
      </w:pPr>
    </w:p>
    <w:p w:rsidR="007C3628" w:rsidRDefault="007C3628" w:rsidP="007C3628">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tblGrid>
      <w:tr w:rsidR="007C3628" w:rsidRPr="006C7901" w:rsidTr="006248A2">
        <w:trPr>
          <w:trHeight w:val="270"/>
          <w:jc w:val="center"/>
        </w:trPr>
        <w:tc>
          <w:tcPr>
            <w:tcW w:w="0" w:type="auto"/>
            <w:shd w:val="clear" w:color="000000" w:fill="365F91"/>
            <w:noWrap/>
            <w:vAlign w:val="bottom"/>
            <w:hideMark/>
          </w:tcPr>
          <w:p w:rsidR="007C3628" w:rsidRPr="006C7901" w:rsidRDefault="007C3628" w:rsidP="006248A2">
            <w:pPr>
              <w:jc w:val="center"/>
              <w:rPr>
                <w:rFonts w:cs="Arial"/>
                <w:b/>
                <w:bCs/>
                <w:color w:val="FFFFFF"/>
                <w:szCs w:val="20"/>
                <w:lang w:val="es-ES" w:eastAsia="es-ES"/>
              </w:rPr>
            </w:pPr>
            <w:r w:rsidRPr="006C7901">
              <w:rPr>
                <w:rFonts w:cs="Arial"/>
                <w:b/>
                <w:bCs/>
                <w:color w:val="FFFFFF"/>
                <w:szCs w:val="20"/>
                <w:lang w:val="es-ES" w:eastAsia="es-ES"/>
              </w:rPr>
              <w:t>IP</w:t>
            </w:r>
          </w:p>
        </w:tc>
      </w:tr>
      <w:tr w:rsidR="007C3628" w:rsidRPr="00AB57BA" w:rsidTr="006248A2">
        <w:trPr>
          <w:trHeight w:val="270"/>
          <w:jc w:val="center"/>
        </w:trPr>
        <w:tc>
          <w:tcPr>
            <w:tcW w:w="0" w:type="auto"/>
            <w:shd w:val="clear" w:color="auto" w:fill="auto"/>
            <w:noWrap/>
            <w:vAlign w:val="center"/>
            <w:hideMark/>
          </w:tcPr>
          <w:p w:rsidR="007C3628" w:rsidRDefault="007C3628" w:rsidP="006248A2">
            <w:pPr>
              <w:jc w:val="center"/>
              <w:rPr>
                <w:rFonts w:cs="Arial"/>
                <w:szCs w:val="20"/>
              </w:rPr>
            </w:pPr>
            <w:r>
              <w:rPr>
                <w:rFonts w:cs="Arial"/>
                <w:szCs w:val="20"/>
              </w:rPr>
              <w:t>99.41.24.220</w:t>
            </w:r>
          </w:p>
        </w:tc>
      </w:tr>
    </w:tbl>
    <w:p w:rsidR="007C3628" w:rsidRDefault="007C3628" w:rsidP="007C3628">
      <w:pPr>
        <w:rPr>
          <w:rFonts w:cs="Arial"/>
          <w:b/>
          <w:bCs/>
          <w:szCs w:val="20"/>
          <w:lang w:eastAsia="es-MX"/>
        </w:rPr>
      </w:pPr>
    </w:p>
    <w:tbl>
      <w:tblPr>
        <w:tblW w:w="10404" w:type="dxa"/>
        <w:jc w:val="center"/>
        <w:tblInd w:w="-2464" w:type="dxa"/>
        <w:tblCellMar>
          <w:left w:w="70" w:type="dxa"/>
          <w:right w:w="70" w:type="dxa"/>
        </w:tblCellMar>
        <w:tblLook w:val="0000"/>
      </w:tblPr>
      <w:tblGrid>
        <w:gridCol w:w="1458"/>
        <w:gridCol w:w="3508"/>
        <w:gridCol w:w="5438"/>
      </w:tblGrid>
      <w:tr w:rsidR="007C3628" w:rsidRPr="00E74EE5" w:rsidTr="00B5313C">
        <w:trPr>
          <w:trHeight w:val="270"/>
          <w:jc w:val="center"/>
        </w:trPr>
        <w:tc>
          <w:tcPr>
            <w:tcW w:w="1458" w:type="dxa"/>
            <w:tcBorders>
              <w:top w:val="single" w:sz="4" w:space="0" w:color="auto"/>
              <w:left w:val="single" w:sz="4" w:space="0" w:color="auto"/>
              <w:bottom w:val="single" w:sz="4" w:space="0" w:color="auto"/>
              <w:right w:val="single" w:sz="4" w:space="0" w:color="auto"/>
            </w:tcBorders>
            <w:shd w:val="clear" w:color="auto" w:fill="365F91"/>
            <w:vAlign w:val="bottom"/>
          </w:tcPr>
          <w:p w:rsidR="007C3628" w:rsidRPr="00E74EE5" w:rsidRDefault="007C3628" w:rsidP="006248A2">
            <w:pPr>
              <w:jc w:val="center"/>
              <w:rPr>
                <w:rFonts w:cs="Arial"/>
                <w:b/>
                <w:bCs/>
                <w:color w:val="FFFFFF"/>
                <w:szCs w:val="20"/>
                <w:lang w:eastAsia="es-ES"/>
              </w:rPr>
            </w:pPr>
            <w:r w:rsidRPr="00E74EE5">
              <w:rPr>
                <w:rFonts w:cs="Arial"/>
                <w:b/>
                <w:bCs/>
                <w:color w:val="FFFFFF"/>
                <w:szCs w:val="20"/>
                <w:lang w:eastAsia="es-ES"/>
              </w:rPr>
              <w:t>Servicio</w:t>
            </w:r>
          </w:p>
        </w:tc>
        <w:tc>
          <w:tcPr>
            <w:tcW w:w="3508" w:type="dxa"/>
            <w:tcBorders>
              <w:top w:val="single" w:sz="4" w:space="0" w:color="auto"/>
              <w:left w:val="single" w:sz="4" w:space="0" w:color="auto"/>
              <w:bottom w:val="single" w:sz="4" w:space="0" w:color="auto"/>
              <w:right w:val="single" w:sz="4" w:space="0" w:color="auto"/>
            </w:tcBorders>
            <w:shd w:val="clear" w:color="auto" w:fill="365F91"/>
            <w:vAlign w:val="bottom"/>
          </w:tcPr>
          <w:p w:rsidR="007C3628" w:rsidRPr="00E74EE5" w:rsidRDefault="007C3628" w:rsidP="006248A2">
            <w:pPr>
              <w:jc w:val="center"/>
              <w:rPr>
                <w:rFonts w:cs="Arial"/>
                <w:b/>
                <w:bCs/>
                <w:color w:val="FFFFFF"/>
                <w:szCs w:val="20"/>
                <w:lang w:eastAsia="es-ES"/>
              </w:rPr>
            </w:pPr>
            <w:r w:rsidRPr="00E74EE5">
              <w:rPr>
                <w:rFonts w:cs="Arial"/>
                <w:b/>
                <w:bCs/>
                <w:color w:val="FFFFFF"/>
                <w:szCs w:val="20"/>
                <w:lang w:eastAsia="es-ES"/>
              </w:rPr>
              <w:t>Impacto</w:t>
            </w:r>
          </w:p>
        </w:tc>
        <w:tc>
          <w:tcPr>
            <w:tcW w:w="5438" w:type="dxa"/>
            <w:tcBorders>
              <w:top w:val="single" w:sz="4" w:space="0" w:color="auto"/>
              <w:left w:val="single" w:sz="4" w:space="0" w:color="auto"/>
              <w:bottom w:val="single" w:sz="4" w:space="0" w:color="auto"/>
              <w:right w:val="single" w:sz="4" w:space="0" w:color="auto"/>
            </w:tcBorders>
            <w:shd w:val="clear" w:color="auto" w:fill="365F91"/>
            <w:vAlign w:val="bottom"/>
          </w:tcPr>
          <w:p w:rsidR="007C3628" w:rsidRPr="00E74EE5" w:rsidRDefault="007C3628" w:rsidP="006248A2">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C3628" w:rsidRPr="00E74EE5" w:rsidTr="00B5313C">
        <w:trPr>
          <w:trHeight w:val="270"/>
          <w:jc w:val="center"/>
        </w:trPr>
        <w:tc>
          <w:tcPr>
            <w:tcW w:w="1458" w:type="dxa"/>
            <w:tcBorders>
              <w:top w:val="single" w:sz="4" w:space="0" w:color="auto"/>
              <w:left w:val="single" w:sz="4" w:space="0" w:color="auto"/>
              <w:bottom w:val="single" w:sz="4" w:space="0" w:color="auto"/>
              <w:right w:val="single" w:sz="4" w:space="0" w:color="auto"/>
            </w:tcBorders>
            <w:shd w:val="clear" w:color="auto" w:fill="auto"/>
            <w:vAlign w:val="center"/>
          </w:tcPr>
          <w:p w:rsidR="007C3628" w:rsidRPr="00E74EE5" w:rsidRDefault="007C3628" w:rsidP="006248A2">
            <w:pPr>
              <w:jc w:val="center"/>
              <w:rPr>
                <w:rFonts w:cs="Arial"/>
                <w:b/>
                <w:bCs/>
                <w:szCs w:val="20"/>
                <w:lang w:eastAsia="es-MX"/>
              </w:rPr>
            </w:pPr>
            <w:r>
              <w:rPr>
                <w:rFonts w:cs="Arial"/>
                <w:b/>
                <w:bCs/>
                <w:szCs w:val="20"/>
                <w:lang w:eastAsia="es-MX"/>
              </w:rPr>
              <w:lastRenderedPageBreak/>
              <w:t>TCP/445</w:t>
            </w:r>
          </w:p>
        </w:tc>
        <w:tc>
          <w:tcPr>
            <w:tcW w:w="3508" w:type="dxa"/>
            <w:tcBorders>
              <w:top w:val="single" w:sz="4" w:space="0" w:color="auto"/>
              <w:left w:val="single" w:sz="4" w:space="0" w:color="auto"/>
              <w:bottom w:val="single" w:sz="4" w:space="0" w:color="auto"/>
              <w:right w:val="single" w:sz="4" w:space="0" w:color="auto"/>
            </w:tcBorders>
            <w:shd w:val="clear" w:color="auto" w:fill="auto"/>
            <w:vAlign w:val="center"/>
          </w:tcPr>
          <w:p w:rsidR="007C3628" w:rsidRPr="004C2BBF" w:rsidRDefault="007C3628" w:rsidP="006248A2">
            <w:pPr>
              <w:rPr>
                <w:rFonts w:cs="Arial"/>
                <w:b/>
                <w:szCs w:val="20"/>
                <w:lang w:val="en-US" w:eastAsia="es-ES"/>
              </w:rPr>
            </w:pPr>
          </w:p>
          <w:p w:rsidR="007C3628" w:rsidRPr="00362304" w:rsidRDefault="007C3628" w:rsidP="006248A2">
            <w:pPr>
              <w:shd w:val="clear" w:color="auto" w:fill="FFFF00"/>
              <w:jc w:val="center"/>
              <w:rPr>
                <w:rFonts w:cs="Arial"/>
                <w:b/>
                <w:szCs w:val="20"/>
                <w:lang w:val="en-US"/>
              </w:rPr>
            </w:pPr>
            <w:r>
              <w:rPr>
                <w:rFonts w:cs="Arial"/>
                <w:b/>
                <w:szCs w:val="20"/>
                <w:lang w:val="en-US"/>
              </w:rPr>
              <w:t>Media</w:t>
            </w:r>
          </w:p>
          <w:p w:rsidR="007C3628" w:rsidRPr="004C2BBF" w:rsidRDefault="007C3628" w:rsidP="006248A2">
            <w:pPr>
              <w:jc w:val="center"/>
              <w:rPr>
                <w:rFonts w:cs="Arial"/>
                <w:b/>
                <w:szCs w:val="20"/>
                <w:lang w:val="en-US"/>
              </w:rPr>
            </w:pPr>
          </w:p>
          <w:p w:rsidR="007C3628" w:rsidRPr="004C2BBF" w:rsidRDefault="007C3628" w:rsidP="006248A2">
            <w:pPr>
              <w:jc w:val="center"/>
              <w:rPr>
                <w:rFonts w:cs="Arial"/>
                <w:b/>
                <w:szCs w:val="20"/>
                <w:lang w:val="en-US" w:eastAsia="es-ES"/>
              </w:rPr>
            </w:pPr>
            <w:r w:rsidRPr="00F92F3F">
              <w:rPr>
                <w:rFonts w:cs="Arial"/>
                <w:szCs w:val="20"/>
                <w:lang w:val="en-US" w:eastAsia="es-ES"/>
              </w:rPr>
              <w:t>Media / CVSS Base Score : 4.3 (VSS2#AV:N/AC:M/</w:t>
            </w:r>
            <w:proofErr w:type="spellStart"/>
            <w:r w:rsidRPr="00F92F3F">
              <w:rPr>
                <w:rFonts w:cs="Arial"/>
                <w:szCs w:val="20"/>
                <w:lang w:val="en-US" w:eastAsia="es-ES"/>
              </w:rPr>
              <w:t>Au:N</w:t>
            </w:r>
            <w:proofErr w:type="spellEnd"/>
            <w:r w:rsidRPr="00F92F3F">
              <w:rPr>
                <w:rFonts w:cs="Arial"/>
                <w:szCs w:val="20"/>
                <w:lang w:val="en-US" w:eastAsia="es-ES"/>
              </w:rPr>
              <w:t>/C:N/I:P/A:N)</w:t>
            </w:r>
          </w:p>
        </w:tc>
        <w:tc>
          <w:tcPr>
            <w:tcW w:w="5438" w:type="dxa"/>
            <w:tcBorders>
              <w:top w:val="single" w:sz="4" w:space="0" w:color="auto"/>
              <w:left w:val="single" w:sz="4" w:space="0" w:color="auto"/>
              <w:bottom w:val="single" w:sz="4" w:space="0" w:color="auto"/>
              <w:right w:val="single" w:sz="4" w:space="0" w:color="auto"/>
            </w:tcBorders>
            <w:shd w:val="clear" w:color="auto" w:fill="auto"/>
          </w:tcPr>
          <w:p w:rsidR="007C3628" w:rsidRPr="00362304" w:rsidRDefault="007C3628" w:rsidP="006248A2">
            <w:pPr>
              <w:jc w:val="both"/>
              <w:rPr>
                <w:rFonts w:cs="Arial"/>
                <w:szCs w:val="20"/>
                <w:lang w:val="es-ES"/>
              </w:rPr>
            </w:pPr>
            <w:r w:rsidRPr="007C3628">
              <w:rPr>
                <w:rFonts w:cs="Arial"/>
                <w:szCs w:val="20"/>
                <w:lang w:val="es-ES"/>
              </w:rPr>
              <w:t xml:space="preserve">Se informa, de un desbordamiento de búfer en la utilidad de Java Web </w:t>
            </w:r>
            <w:proofErr w:type="spellStart"/>
            <w:r w:rsidRPr="007C3628">
              <w:rPr>
                <w:rFonts w:cs="Arial"/>
                <w:szCs w:val="20"/>
                <w:lang w:val="es-ES"/>
              </w:rPr>
              <w:t>Start</w:t>
            </w:r>
            <w:proofErr w:type="spellEnd"/>
            <w:r w:rsidRPr="007C3628">
              <w:rPr>
                <w:rFonts w:cs="Arial"/>
                <w:szCs w:val="20"/>
                <w:lang w:val="es-ES"/>
              </w:rPr>
              <w:t xml:space="preserve"> distribuido con la versión de </w:t>
            </w:r>
            <w:proofErr w:type="spellStart"/>
            <w:r w:rsidRPr="007C3628">
              <w:rPr>
                <w:rFonts w:cs="Arial"/>
                <w:szCs w:val="20"/>
                <w:lang w:val="es-ES"/>
              </w:rPr>
              <w:t>Sun</w:t>
            </w:r>
            <w:proofErr w:type="spellEnd"/>
            <w:r w:rsidRPr="007C3628">
              <w:rPr>
                <w:rFonts w:cs="Arial"/>
                <w:szCs w:val="20"/>
                <w:lang w:val="es-ES"/>
              </w:rPr>
              <w:t xml:space="preserve"> Java </w:t>
            </w:r>
            <w:proofErr w:type="spellStart"/>
            <w:r w:rsidRPr="007C3628">
              <w:rPr>
                <w:rFonts w:cs="Arial"/>
                <w:szCs w:val="20"/>
                <w:lang w:val="es-ES"/>
              </w:rPr>
              <w:t>Runtime</w:t>
            </w:r>
            <w:proofErr w:type="spellEnd"/>
            <w:r w:rsidRPr="007C3628">
              <w:rPr>
                <w:rFonts w:cs="Arial"/>
                <w:szCs w:val="20"/>
                <w:lang w:val="es-ES"/>
              </w:rPr>
              <w:t xml:space="preserve"> </w:t>
            </w:r>
            <w:proofErr w:type="spellStart"/>
            <w:r w:rsidRPr="007C3628">
              <w:rPr>
                <w:rFonts w:cs="Arial"/>
                <w:szCs w:val="20"/>
                <w:lang w:val="es-ES"/>
              </w:rPr>
              <w:t>Environment</w:t>
            </w:r>
            <w:proofErr w:type="spellEnd"/>
            <w:r w:rsidRPr="007C3628">
              <w:rPr>
                <w:rFonts w:cs="Arial"/>
                <w:szCs w:val="20"/>
                <w:lang w:val="es-ES"/>
              </w:rPr>
              <w:t xml:space="preserve"> (JRE) instalado en la máquina remota. Si un atacante logra convencer a un usuario de la máquina afectada para abrir un archivo JNLP especialmente diseñado, puede ser capaz de ejecutar código arbitrario sujeto a los privilegios del usuario.</w:t>
            </w:r>
          </w:p>
        </w:tc>
      </w:tr>
      <w:tr w:rsidR="007C3628" w:rsidRPr="00E74EE5" w:rsidTr="006248A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C3628" w:rsidRPr="00E74EE5" w:rsidRDefault="007C3628" w:rsidP="006248A2">
            <w:pPr>
              <w:rPr>
                <w:rFonts w:cs="Arial"/>
                <w:color w:val="FFFFFF"/>
                <w:szCs w:val="20"/>
              </w:rPr>
            </w:pPr>
            <w:r w:rsidRPr="00E74EE5">
              <w:rPr>
                <w:rFonts w:cs="Arial"/>
                <w:color w:val="FFFFFF"/>
                <w:szCs w:val="20"/>
              </w:rPr>
              <w:t>Solución:</w:t>
            </w:r>
          </w:p>
        </w:tc>
      </w:tr>
      <w:tr w:rsidR="007C3628" w:rsidRPr="007C3628" w:rsidTr="006248A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C3628" w:rsidRPr="007C3628" w:rsidRDefault="007C3628" w:rsidP="007C3628">
            <w:pPr>
              <w:rPr>
                <w:rFonts w:cs="Arial"/>
                <w:szCs w:val="20"/>
              </w:rPr>
            </w:pPr>
            <w:r w:rsidRPr="007C3628">
              <w:rPr>
                <w:rFonts w:cs="Arial"/>
                <w:szCs w:val="20"/>
              </w:rPr>
              <w:t xml:space="preserve">Actualizar  </w:t>
            </w:r>
            <w:proofErr w:type="spellStart"/>
            <w:r w:rsidRPr="007C3628">
              <w:rPr>
                <w:rFonts w:cs="Arial"/>
                <w:szCs w:val="20"/>
              </w:rPr>
              <w:t>Sun</w:t>
            </w:r>
            <w:proofErr w:type="spellEnd"/>
            <w:r w:rsidRPr="007C3628">
              <w:rPr>
                <w:rFonts w:cs="Arial"/>
                <w:szCs w:val="20"/>
              </w:rPr>
              <w:t xml:space="preserve"> Java JDK y JRE 6 </w:t>
            </w:r>
            <w:proofErr w:type="spellStart"/>
            <w:r w:rsidRPr="007C3628">
              <w:rPr>
                <w:rFonts w:cs="Arial"/>
                <w:szCs w:val="20"/>
              </w:rPr>
              <w:t>Update</w:t>
            </w:r>
            <w:proofErr w:type="spellEnd"/>
            <w:r w:rsidRPr="007C3628">
              <w:rPr>
                <w:rFonts w:cs="Arial"/>
                <w:szCs w:val="20"/>
              </w:rPr>
              <w:t xml:space="preserve"> 2 / JDK y JRE 5.0 </w:t>
            </w:r>
            <w:proofErr w:type="spellStart"/>
            <w:r w:rsidRPr="007C3628">
              <w:rPr>
                <w:rFonts w:cs="Arial"/>
                <w:szCs w:val="20"/>
              </w:rPr>
              <w:t>Update</w:t>
            </w:r>
            <w:proofErr w:type="spellEnd"/>
            <w:r w:rsidRPr="007C3628">
              <w:rPr>
                <w:rFonts w:cs="Arial"/>
                <w:szCs w:val="20"/>
              </w:rPr>
              <w:t xml:space="preserve"> 12 o posterior y remover si es necesario las versiones afectadas.</w:t>
            </w:r>
          </w:p>
          <w:p w:rsidR="007C3628" w:rsidRPr="007C3628" w:rsidRDefault="007C3628" w:rsidP="007C3628">
            <w:pPr>
              <w:rPr>
                <w:rFonts w:cs="Arial"/>
                <w:szCs w:val="20"/>
              </w:rPr>
            </w:pPr>
          </w:p>
          <w:p w:rsidR="007C3628" w:rsidRPr="007C3628" w:rsidRDefault="007C3628" w:rsidP="007C3628">
            <w:pPr>
              <w:rPr>
                <w:rFonts w:cs="Arial"/>
                <w:szCs w:val="20"/>
                <w:lang w:val="es-ES"/>
              </w:rPr>
            </w:pPr>
            <w:r w:rsidRPr="007C3628">
              <w:rPr>
                <w:rFonts w:cs="Arial"/>
                <w:szCs w:val="20"/>
              </w:rPr>
              <w:t>Recordando que toda actualización puede tener un impacto en los sistemas. Si la organización decide no instalar la actualización esto debe ser documentado.</w:t>
            </w:r>
          </w:p>
        </w:tc>
      </w:tr>
    </w:tbl>
    <w:p w:rsidR="007C3628" w:rsidRPr="007C3628" w:rsidRDefault="007C3628" w:rsidP="00B326F1">
      <w:pPr>
        <w:rPr>
          <w:rFonts w:cs="Arial"/>
          <w:b/>
          <w:bCs/>
          <w:szCs w:val="20"/>
          <w:lang w:val="es-ES" w:eastAsia="es-MX"/>
        </w:rPr>
      </w:pPr>
    </w:p>
    <w:p w:rsidR="007C3628" w:rsidRPr="007C3628" w:rsidRDefault="007C3628" w:rsidP="00B326F1">
      <w:pPr>
        <w:rPr>
          <w:rFonts w:cs="Arial"/>
          <w:b/>
          <w:bCs/>
          <w:szCs w:val="20"/>
          <w:lang w:val="es-ES" w:eastAsia="es-MX"/>
        </w:rPr>
      </w:pPr>
    </w:p>
    <w:p w:rsidR="00C61BB3" w:rsidRDefault="00C61BB3" w:rsidP="00B326F1">
      <w:pPr>
        <w:rPr>
          <w:rFonts w:cs="Arial"/>
          <w:b/>
          <w:bCs/>
          <w:szCs w:val="20"/>
          <w:lang w:eastAsia="es-MX"/>
        </w:rPr>
      </w:pPr>
      <w:r w:rsidRPr="00C61BB3">
        <w:rPr>
          <w:rFonts w:cs="Arial"/>
          <w:b/>
          <w:bCs/>
          <w:szCs w:val="20"/>
          <w:lang w:eastAsia="es-MX"/>
        </w:rPr>
        <w:t xml:space="preserve">Terminal </w:t>
      </w:r>
      <w:proofErr w:type="spellStart"/>
      <w:r w:rsidRPr="00C61BB3">
        <w:rPr>
          <w:rFonts w:cs="Arial"/>
          <w:b/>
          <w:bCs/>
          <w:szCs w:val="20"/>
          <w:lang w:eastAsia="es-MX"/>
        </w:rPr>
        <w:t>Services</w:t>
      </w:r>
      <w:proofErr w:type="spellEnd"/>
      <w:r w:rsidRPr="00C61BB3">
        <w:rPr>
          <w:rFonts w:cs="Arial"/>
          <w:b/>
          <w:bCs/>
          <w:szCs w:val="20"/>
          <w:lang w:eastAsia="es-MX"/>
        </w:rPr>
        <w:t xml:space="preserve"> Vulnerable a </w:t>
      </w:r>
      <w:proofErr w:type="spellStart"/>
      <w:r w:rsidRPr="00C61BB3">
        <w:rPr>
          <w:rFonts w:cs="Arial"/>
          <w:b/>
          <w:bCs/>
          <w:szCs w:val="20"/>
          <w:lang w:eastAsia="es-MX"/>
        </w:rPr>
        <w:t>Man</w:t>
      </w:r>
      <w:proofErr w:type="spellEnd"/>
      <w:r w:rsidRPr="00C61BB3">
        <w:rPr>
          <w:rFonts w:cs="Arial"/>
          <w:b/>
          <w:bCs/>
          <w:szCs w:val="20"/>
          <w:lang w:eastAsia="es-MX"/>
        </w:rPr>
        <w:t xml:space="preserve"> in </w:t>
      </w:r>
      <w:proofErr w:type="spellStart"/>
      <w:r w:rsidRPr="00C61BB3">
        <w:rPr>
          <w:rFonts w:cs="Arial"/>
          <w:b/>
          <w:bCs/>
          <w:szCs w:val="20"/>
          <w:lang w:eastAsia="es-MX"/>
        </w:rPr>
        <w:t>TheMidle</w:t>
      </w:r>
      <w:proofErr w:type="spellEnd"/>
      <w:r w:rsidRPr="00C61BB3">
        <w:rPr>
          <w:rFonts w:cs="Arial"/>
          <w:b/>
          <w:bCs/>
          <w:szCs w:val="20"/>
          <w:lang w:eastAsia="es-MX"/>
        </w:rPr>
        <w:t xml:space="preserve"> (Ataque de hombre en medio)</w:t>
      </w:r>
    </w:p>
    <w:p w:rsidR="00C61BB3" w:rsidRDefault="00C61BB3" w:rsidP="00B326F1">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gridCol w:w="1308"/>
      </w:tblGrid>
      <w:tr w:rsidR="00A1544E" w:rsidRPr="006C7901" w:rsidTr="0076108D">
        <w:trPr>
          <w:trHeight w:val="270"/>
          <w:jc w:val="center"/>
        </w:trPr>
        <w:tc>
          <w:tcPr>
            <w:tcW w:w="0" w:type="auto"/>
            <w:gridSpan w:val="2"/>
            <w:shd w:val="clear" w:color="000000" w:fill="365F91"/>
            <w:noWrap/>
            <w:vAlign w:val="bottom"/>
            <w:hideMark/>
          </w:tcPr>
          <w:p w:rsidR="00A1544E" w:rsidRPr="006C7901" w:rsidRDefault="00A1544E" w:rsidP="00D57721">
            <w:pPr>
              <w:jc w:val="center"/>
              <w:rPr>
                <w:rFonts w:cs="Arial"/>
                <w:b/>
                <w:bCs/>
                <w:color w:val="FFFFFF"/>
                <w:szCs w:val="20"/>
                <w:lang w:val="es-ES" w:eastAsia="es-ES"/>
              </w:rPr>
            </w:pPr>
            <w:r w:rsidRPr="006C7901">
              <w:rPr>
                <w:rFonts w:cs="Arial"/>
                <w:b/>
                <w:bCs/>
                <w:color w:val="FFFFFF"/>
                <w:szCs w:val="20"/>
                <w:lang w:val="es-ES" w:eastAsia="es-ES"/>
              </w:rPr>
              <w:t>IP</w:t>
            </w:r>
          </w:p>
        </w:tc>
      </w:tr>
      <w:tr w:rsidR="00C73628" w:rsidRPr="00AB57BA" w:rsidTr="006248A2">
        <w:trPr>
          <w:trHeight w:val="270"/>
          <w:jc w:val="center"/>
        </w:trPr>
        <w:tc>
          <w:tcPr>
            <w:tcW w:w="0" w:type="auto"/>
            <w:shd w:val="clear" w:color="auto" w:fill="auto"/>
            <w:noWrap/>
            <w:vAlign w:val="center"/>
            <w:hideMark/>
          </w:tcPr>
          <w:p w:rsidR="00C73628" w:rsidRDefault="00C73628">
            <w:pPr>
              <w:jc w:val="center"/>
              <w:rPr>
                <w:rFonts w:cs="Arial"/>
                <w:szCs w:val="20"/>
              </w:rPr>
            </w:pPr>
            <w:r>
              <w:rPr>
                <w:rFonts w:cs="Arial"/>
                <w:szCs w:val="20"/>
              </w:rPr>
              <w:t>99.41.24.220</w:t>
            </w:r>
          </w:p>
        </w:tc>
        <w:tc>
          <w:tcPr>
            <w:tcW w:w="0" w:type="auto"/>
            <w:vAlign w:val="center"/>
          </w:tcPr>
          <w:p w:rsidR="00C73628" w:rsidRDefault="00C73628">
            <w:pPr>
              <w:jc w:val="center"/>
              <w:rPr>
                <w:rFonts w:cs="Arial"/>
                <w:szCs w:val="20"/>
              </w:rPr>
            </w:pPr>
            <w:r>
              <w:rPr>
                <w:rFonts w:cs="Arial"/>
                <w:szCs w:val="20"/>
              </w:rPr>
              <w:t>99.41.24.</w:t>
            </w:r>
            <w:r w:rsidR="009A0A20">
              <w:rPr>
                <w:rFonts w:cs="Arial"/>
                <w:szCs w:val="20"/>
              </w:rPr>
              <w:t>120</w:t>
            </w:r>
          </w:p>
        </w:tc>
      </w:tr>
      <w:tr w:rsidR="00C73628" w:rsidRPr="00AB57BA" w:rsidTr="006248A2">
        <w:trPr>
          <w:trHeight w:val="270"/>
          <w:jc w:val="center"/>
        </w:trPr>
        <w:tc>
          <w:tcPr>
            <w:tcW w:w="0" w:type="auto"/>
            <w:shd w:val="clear" w:color="auto" w:fill="auto"/>
            <w:noWrap/>
            <w:vAlign w:val="center"/>
          </w:tcPr>
          <w:p w:rsidR="00C73628" w:rsidRDefault="00C73628">
            <w:pPr>
              <w:jc w:val="center"/>
              <w:rPr>
                <w:rFonts w:cs="Arial"/>
                <w:szCs w:val="20"/>
              </w:rPr>
            </w:pPr>
            <w:r>
              <w:rPr>
                <w:rFonts w:cs="Arial"/>
                <w:szCs w:val="20"/>
              </w:rPr>
              <w:t>99.41.24.201</w:t>
            </w:r>
          </w:p>
        </w:tc>
        <w:tc>
          <w:tcPr>
            <w:tcW w:w="0" w:type="auto"/>
            <w:vAlign w:val="center"/>
          </w:tcPr>
          <w:p w:rsidR="00C73628" w:rsidRDefault="00C73628">
            <w:pPr>
              <w:jc w:val="center"/>
              <w:rPr>
                <w:rFonts w:cs="Arial"/>
                <w:szCs w:val="20"/>
              </w:rPr>
            </w:pPr>
            <w:r>
              <w:rPr>
                <w:rFonts w:cs="Arial"/>
                <w:szCs w:val="20"/>
              </w:rPr>
              <w:t>99.41.24.</w:t>
            </w:r>
            <w:r w:rsidR="009A0A20">
              <w:rPr>
                <w:rFonts w:cs="Arial"/>
                <w:szCs w:val="20"/>
              </w:rPr>
              <w:t>189</w:t>
            </w:r>
          </w:p>
        </w:tc>
      </w:tr>
    </w:tbl>
    <w:p w:rsidR="00C61BB3" w:rsidRDefault="00C61BB3" w:rsidP="00B326F1">
      <w:pPr>
        <w:rPr>
          <w:rFonts w:cs="Arial"/>
          <w:b/>
          <w:bCs/>
          <w:szCs w:val="20"/>
          <w:lang w:eastAsia="es-MX"/>
        </w:rPr>
      </w:pPr>
    </w:p>
    <w:tbl>
      <w:tblPr>
        <w:tblW w:w="10404" w:type="dxa"/>
        <w:jc w:val="center"/>
        <w:tblInd w:w="-2464" w:type="dxa"/>
        <w:tblCellMar>
          <w:left w:w="70" w:type="dxa"/>
          <w:right w:w="70" w:type="dxa"/>
        </w:tblCellMar>
        <w:tblLook w:val="0000"/>
      </w:tblPr>
      <w:tblGrid>
        <w:gridCol w:w="1449"/>
        <w:gridCol w:w="3608"/>
        <w:gridCol w:w="5347"/>
      </w:tblGrid>
      <w:tr w:rsidR="00C61BB3" w:rsidRPr="00E74EE5" w:rsidTr="00D57721">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C61BB3" w:rsidRPr="00E74EE5" w:rsidRDefault="00C61BB3" w:rsidP="00D57721">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C61BB3" w:rsidRPr="00E74EE5" w:rsidRDefault="00C61BB3" w:rsidP="00D57721">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C61BB3" w:rsidRPr="00E74EE5" w:rsidRDefault="00C61BB3" w:rsidP="00D57721">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C61BB3" w:rsidRPr="00E74EE5" w:rsidTr="00D57721">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C61BB3" w:rsidRPr="00E74EE5" w:rsidRDefault="00C61BB3" w:rsidP="00A1544E">
            <w:pPr>
              <w:jc w:val="center"/>
              <w:rPr>
                <w:rFonts w:cs="Arial"/>
                <w:b/>
                <w:bCs/>
                <w:szCs w:val="20"/>
                <w:lang w:eastAsia="es-MX"/>
              </w:rPr>
            </w:pPr>
            <w:r>
              <w:rPr>
                <w:rFonts w:cs="Arial"/>
                <w:b/>
                <w:bCs/>
                <w:szCs w:val="20"/>
                <w:lang w:eastAsia="es-MX"/>
              </w:rPr>
              <w:t>TCP/3389</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C61BB3" w:rsidRPr="004C2BBF" w:rsidRDefault="00C61BB3" w:rsidP="00D57721">
            <w:pPr>
              <w:rPr>
                <w:rFonts w:cs="Arial"/>
                <w:b/>
                <w:szCs w:val="20"/>
                <w:lang w:val="en-US" w:eastAsia="es-ES"/>
              </w:rPr>
            </w:pPr>
          </w:p>
          <w:p w:rsidR="00C61BB3" w:rsidRPr="00362304" w:rsidRDefault="00C61BB3" w:rsidP="00D57721">
            <w:pPr>
              <w:shd w:val="clear" w:color="auto" w:fill="FFFF00"/>
              <w:jc w:val="center"/>
              <w:rPr>
                <w:rFonts w:cs="Arial"/>
                <w:b/>
                <w:szCs w:val="20"/>
                <w:lang w:val="en-US"/>
              </w:rPr>
            </w:pPr>
            <w:r>
              <w:rPr>
                <w:rFonts w:cs="Arial"/>
                <w:b/>
                <w:szCs w:val="20"/>
                <w:lang w:val="en-US"/>
              </w:rPr>
              <w:t>Media</w:t>
            </w:r>
          </w:p>
          <w:p w:rsidR="00C61BB3" w:rsidRPr="004C2BBF" w:rsidRDefault="00C61BB3" w:rsidP="00D57721">
            <w:pPr>
              <w:jc w:val="center"/>
              <w:rPr>
                <w:rFonts w:cs="Arial"/>
                <w:b/>
                <w:szCs w:val="20"/>
                <w:lang w:val="en-US"/>
              </w:rPr>
            </w:pPr>
          </w:p>
          <w:p w:rsidR="00C61BB3" w:rsidRPr="004C2BBF" w:rsidRDefault="00C61BB3" w:rsidP="00D57721">
            <w:pPr>
              <w:jc w:val="center"/>
              <w:rPr>
                <w:rFonts w:cs="Arial"/>
                <w:b/>
                <w:szCs w:val="20"/>
                <w:lang w:val="en-US" w:eastAsia="es-ES"/>
              </w:rPr>
            </w:pPr>
            <w:r w:rsidRPr="00C61BB3">
              <w:rPr>
                <w:rFonts w:cs="Arial"/>
                <w:szCs w:val="20"/>
                <w:lang w:val="en-US" w:eastAsia="es-ES"/>
              </w:rPr>
              <w:t>Media / CVSS Base Score : 5.1 (CVSS2#AV:N/AC:H/</w:t>
            </w:r>
            <w:proofErr w:type="spellStart"/>
            <w:r w:rsidRPr="00C61BB3">
              <w:rPr>
                <w:rFonts w:cs="Arial"/>
                <w:szCs w:val="20"/>
                <w:lang w:val="en-US" w:eastAsia="es-ES"/>
              </w:rPr>
              <w:t>Au:N</w:t>
            </w:r>
            <w:proofErr w:type="spellEnd"/>
            <w:r w:rsidRPr="00C61BB3">
              <w:rPr>
                <w:rFonts w:cs="Arial"/>
                <w:szCs w:val="20"/>
                <w:lang w:val="en-US" w:eastAsia="es-ES"/>
              </w:rPr>
              <w:t>/C:P/I:P/A:P)</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C61BB3" w:rsidRPr="00362304" w:rsidRDefault="00C61BB3" w:rsidP="00D57721">
            <w:pPr>
              <w:jc w:val="both"/>
              <w:rPr>
                <w:rFonts w:cs="Arial"/>
                <w:szCs w:val="20"/>
                <w:lang w:val="es-ES"/>
              </w:rPr>
            </w:pPr>
            <w:r w:rsidRPr="00C61BB3">
              <w:rPr>
                <w:rFonts w:cs="Arial"/>
                <w:szCs w:val="20"/>
                <w:lang w:val="es-ES"/>
              </w:rPr>
              <w:t xml:space="preserve">El servicio Terminal </w:t>
            </w:r>
            <w:proofErr w:type="spellStart"/>
            <w:r w:rsidRPr="00C61BB3">
              <w:rPr>
                <w:rFonts w:cs="Arial"/>
                <w:szCs w:val="20"/>
                <w:lang w:val="es-ES"/>
              </w:rPr>
              <w:t>Services</w:t>
            </w:r>
            <w:proofErr w:type="spellEnd"/>
            <w:r w:rsidRPr="00C61BB3">
              <w:rPr>
                <w:rFonts w:cs="Arial"/>
                <w:szCs w:val="20"/>
                <w:lang w:val="es-ES"/>
              </w:rPr>
              <w:t xml:space="preserve"> en el host remoto es propenso a un ataque de hombre en medio y robo de sesión con lo cual un atacante podría obtener acceso al sistema con las credenciales del usuario conectado vía Terminal </w:t>
            </w:r>
            <w:proofErr w:type="spellStart"/>
            <w:r w:rsidRPr="00C61BB3">
              <w:rPr>
                <w:rFonts w:cs="Arial"/>
                <w:szCs w:val="20"/>
                <w:lang w:val="es-ES"/>
              </w:rPr>
              <w:t>Service</w:t>
            </w:r>
            <w:proofErr w:type="spellEnd"/>
            <w:r w:rsidRPr="00C61BB3">
              <w:rPr>
                <w:rFonts w:cs="Arial"/>
                <w:szCs w:val="20"/>
                <w:lang w:val="es-ES"/>
              </w:rPr>
              <w:t>.</w:t>
            </w:r>
          </w:p>
        </w:tc>
      </w:tr>
      <w:tr w:rsidR="00C61BB3" w:rsidRPr="00E74EE5" w:rsidTr="00D5772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C61BB3" w:rsidRPr="00E74EE5" w:rsidRDefault="00C61BB3" w:rsidP="00D57721">
            <w:pPr>
              <w:rPr>
                <w:rFonts w:cs="Arial"/>
                <w:color w:val="FFFFFF"/>
                <w:szCs w:val="20"/>
              </w:rPr>
            </w:pPr>
            <w:r w:rsidRPr="00E74EE5">
              <w:rPr>
                <w:rFonts w:cs="Arial"/>
                <w:color w:val="FFFFFF"/>
                <w:szCs w:val="20"/>
              </w:rPr>
              <w:t>Solución:</w:t>
            </w:r>
          </w:p>
        </w:tc>
      </w:tr>
      <w:tr w:rsidR="00C61BB3" w:rsidRPr="00E74EE5" w:rsidTr="00D5772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C61BB3" w:rsidRPr="00E74EE5" w:rsidRDefault="00394402" w:rsidP="00D57721">
            <w:pPr>
              <w:rPr>
                <w:rFonts w:cs="Arial"/>
                <w:szCs w:val="20"/>
              </w:rPr>
            </w:pPr>
            <w:r w:rsidRPr="00394402">
              <w:rPr>
                <w:rFonts w:cs="Arial"/>
                <w:szCs w:val="20"/>
              </w:rPr>
              <w:t xml:space="preserve">Forzar el uso de SSL en las conexiones. Si no es posible crear un túnel de </w:t>
            </w:r>
            <w:proofErr w:type="spellStart"/>
            <w:r w:rsidRPr="00394402">
              <w:rPr>
                <w:rFonts w:cs="Arial"/>
                <w:szCs w:val="20"/>
              </w:rPr>
              <w:t>ssh</w:t>
            </w:r>
            <w:proofErr w:type="spellEnd"/>
            <w:r w:rsidRPr="00394402">
              <w:rPr>
                <w:rFonts w:cs="Arial"/>
                <w:szCs w:val="20"/>
              </w:rPr>
              <w:t xml:space="preserve"> para el uso del servicio.</w:t>
            </w:r>
          </w:p>
        </w:tc>
      </w:tr>
    </w:tbl>
    <w:p w:rsidR="00C61BB3" w:rsidRDefault="00C61BB3" w:rsidP="00B326F1">
      <w:pPr>
        <w:rPr>
          <w:rFonts w:cs="Arial"/>
          <w:b/>
          <w:bCs/>
          <w:szCs w:val="20"/>
          <w:lang w:eastAsia="es-MX"/>
        </w:rPr>
      </w:pPr>
    </w:p>
    <w:p w:rsidR="00C61BB3" w:rsidRDefault="00C61BB3" w:rsidP="00B326F1">
      <w:pPr>
        <w:rPr>
          <w:rFonts w:cs="Arial"/>
          <w:b/>
          <w:bCs/>
          <w:szCs w:val="20"/>
          <w:lang w:eastAsia="es-MX"/>
        </w:rPr>
      </w:pPr>
    </w:p>
    <w:p w:rsidR="00A1544E" w:rsidRDefault="00A1544E" w:rsidP="00B326F1">
      <w:pPr>
        <w:rPr>
          <w:rFonts w:cs="Arial"/>
          <w:b/>
          <w:bCs/>
          <w:szCs w:val="20"/>
          <w:lang w:eastAsia="es-MX"/>
        </w:rPr>
      </w:pPr>
    </w:p>
    <w:p w:rsidR="00A1544E" w:rsidRDefault="00A1544E" w:rsidP="00B326F1">
      <w:pPr>
        <w:rPr>
          <w:rFonts w:cs="Arial"/>
          <w:b/>
          <w:bCs/>
          <w:szCs w:val="20"/>
          <w:lang w:eastAsia="es-MX"/>
        </w:rPr>
      </w:pPr>
      <w:r>
        <w:rPr>
          <w:rFonts w:cs="Arial"/>
          <w:b/>
          <w:bCs/>
          <w:szCs w:val="20"/>
          <w:lang w:eastAsia="es-MX"/>
        </w:rPr>
        <w:t>Uso de llaves dé</w:t>
      </w:r>
      <w:r w:rsidRPr="00A1544E">
        <w:rPr>
          <w:rFonts w:cs="Arial"/>
          <w:b/>
          <w:bCs/>
          <w:szCs w:val="20"/>
          <w:lang w:eastAsia="es-MX"/>
        </w:rPr>
        <w:t>biles para cifrado SSL</w:t>
      </w:r>
    </w:p>
    <w:p w:rsidR="00394402" w:rsidRDefault="00394402" w:rsidP="00B326F1">
      <w:pPr>
        <w:rPr>
          <w:rFonts w:cs="Arial"/>
          <w:b/>
          <w:bCs/>
          <w:szCs w:val="20"/>
          <w:lang w:eastAsia="es-MX"/>
        </w:rPr>
      </w:pPr>
    </w:p>
    <w:p w:rsidR="00A1544E" w:rsidRDefault="00A1544E" w:rsidP="00A1544E">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tblGrid>
      <w:tr w:rsidR="00A1544E" w:rsidRPr="006C7901" w:rsidTr="0076108D">
        <w:trPr>
          <w:trHeight w:val="270"/>
          <w:jc w:val="center"/>
        </w:trPr>
        <w:tc>
          <w:tcPr>
            <w:tcW w:w="0" w:type="auto"/>
            <w:shd w:val="clear" w:color="000000" w:fill="365F91"/>
            <w:noWrap/>
            <w:vAlign w:val="bottom"/>
            <w:hideMark/>
          </w:tcPr>
          <w:p w:rsidR="00A1544E" w:rsidRPr="006C7901" w:rsidRDefault="00A1544E" w:rsidP="0076108D">
            <w:pPr>
              <w:jc w:val="center"/>
              <w:rPr>
                <w:rFonts w:cs="Arial"/>
                <w:b/>
                <w:bCs/>
                <w:color w:val="FFFFFF"/>
                <w:szCs w:val="20"/>
                <w:lang w:val="es-ES" w:eastAsia="es-ES"/>
              </w:rPr>
            </w:pPr>
            <w:r w:rsidRPr="006C7901">
              <w:rPr>
                <w:rFonts w:cs="Arial"/>
                <w:b/>
                <w:bCs/>
                <w:color w:val="FFFFFF"/>
                <w:szCs w:val="20"/>
                <w:lang w:val="es-ES" w:eastAsia="es-ES"/>
              </w:rPr>
              <w:t>IP</w:t>
            </w:r>
          </w:p>
        </w:tc>
      </w:tr>
      <w:tr w:rsidR="00A1544E" w:rsidRPr="00AB57BA" w:rsidTr="0076108D">
        <w:trPr>
          <w:trHeight w:val="270"/>
          <w:jc w:val="center"/>
        </w:trPr>
        <w:tc>
          <w:tcPr>
            <w:tcW w:w="0" w:type="auto"/>
            <w:shd w:val="clear" w:color="auto" w:fill="auto"/>
            <w:noWrap/>
            <w:hideMark/>
          </w:tcPr>
          <w:p w:rsidR="00A1544E" w:rsidRPr="00A1544E" w:rsidRDefault="00C73628" w:rsidP="0076108D">
            <w:pPr>
              <w:rPr>
                <w:rFonts w:cs="Arial"/>
                <w:szCs w:val="20"/>
              </w:rPr>
            </w:pPr>
            <w:r>
              <w:rPr>
                <w:rFonts w:cs="Arial"/>
                <w:szCs w:val="20"/>
              </w:rPr>
              <w:t>99.41.24.201</w:t>
            </w:r>
          </w:p>
        </w:tc>
      </w:tr>
    </w:tbl>
    <w:p w:rsidR="00A1544E" w:rsidRDefault="00A1544E" w:rsidP="00A1544E">
      <w:pPr>
        <w:rPr>
          <w:rFonts w:cs="Arial"/>
          <w:b/>
          <w:bCs/>
          <w:szCs w:val="20"/>
          <w:lang w:eastAsia="es-MX"/>
        </w:rPr>
      </w:pPr>
    </w:p>
    <w:tbl>
      <w:tblPr>
        <w:tblW w:w="10404" w:type="dxa"/>
        <w:jc w:val="center"/>
        <w:tblInd w:w="-2464" w:type="dxa"/>
        <w:tblCellMar>
          <w:left w:w="70" w:type="dxa"/>
          <w:right w:w="70" w:type="dxa"/>
        </w:tblCellMar>
        <w:tblLook w:val="0000"/>
      </w:tblPr>
      <w:tblGrid>
        <w:gridCol w:w="1447"/>
        <w:gridCol w:w="3597"/>
        <w:gridCol w:w="5360"/>
      </w:tblGrid>
      <w:tr w:rsidR="00A1544E" w:rsidRPr="00E74EE5" w:rsidTr="0076108D">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A1544E" w:rsidRPr="00E74EE5" w:rsidRDefault="00A1544E" w:rsidP="0076108D">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A1544E" w:rsidRPr="00E74EE5" w:rsidRDefault="00A1544E" w:rsidP="0076108D">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A1544E" w:rsidRPr="00E74EE5" w:rsidRDefault="00A1544E" w:rsidP="0076108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A1544E" w:rsidRPr="00E74EE5" w:rsidTr="0076108D">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A1544E" w:rsidRPr="00E74EE5" w:rsidRDefault="00A1544E" w:rsidP="00A1544E">
            <w:pPr>
              <w:jc w:val="center"/>
              <w:rPr>
                <w:rFonts w:cs="Arial"/>
                <w:b/>
                <w:bCs/>
                <w:szCs w:val="20"/>
                <w:lang w:eastAsia="es-MX"/>
              </w:rPr>
            </w:pPr>
            <w:r>
              <w:rPr>
                <w:rFonts w:cs="Arial"/>
                <w:b/>
                <w:bCs/>
                <w:szCs w:val="20"/>
                <w:lang w:eastAsia="es-MX"/>
              </w:rPr>
              <w:t>TCP/443</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A1544E" w:rsidRPr="004C2BBF" w:rsidRDefault="00A1544E" w:rsidP="0076108D">
            <w:pPr>
              <w:rPr>
                <w:rFonts w:cs="Arial"/>
                <w:b/>
                <w:szCs w:val="20"/>
                <w:lang w:val="en-US" w:eastAsia="es-ES"/>
              </w:rPr>
            </w:pPr>
          </w:p>
          <w:p w:rsidR="00A1544E" w:rsidRPr="00362304" w:rsidRDefault="00A1544E" w:rsidP="0076108D">
            <w:pPr>
              <w:shd w:val="clear" w:color="auto" w:fill="FFFF00"/>
              <w:jc w:val="center"/>
              <w:rPr>
                <w:rFonts w:cs="Arial"/>
                <w:b/>
                <w:szCs w:val="20"/>
                <w:lang w:val="en-US"/>
              </w:rPr>
            </w:pPr>
            <w:r>
              <w:rPr>
                <w:rFonts w:cs="Arial"/>
                <w:b/>
                <w:szCs w:val="20"/>
                <w:lang w:val="en-US"/>
              </w:rPr>
              <w:t>Media</w:t>
            </w:r>
          </w:p>
          <w:p w:rsidR="00A1544E" w:rsidRPr="004C2BBF" w:rsidRDefault="00A1544E" w:rsidP="0076108D">
            <w:pPr>
              <w:jc w:val="center"/>
              <w:rPr>
                <w:rFonts w:cs="Arial"/>
                <w:b/>
                <w:szCs w:val="20"/>
                <w:lang w:val="en-US"/>
              </w:rPr>
            </w:pPr>
          </w:p>
          <w:p w:rsidR="00A1544E" w:rsidRPr="004C2BBF" w:rsidRDefault="00A1544E" w:rsidP="0076108D">
            <w:pPr>
              <w:jc w:val="center"/>
              <w:rPr>
                <w:rFonts w:cs="Arial"/>
                <w:b/>
                <w:szCs w:val="20"/>
                <w:lang w:val="en-US" w:eastAsia="es-ES"/>
              </w:rPr>
            </w:pPr>
            <w:r w:rsidRPr="00A1544E">
              <w:rPr>
                <w:rFonts w:cs="Arial"/>
                <w:szCs w:val="20"/>
                <w:lang w:val="en-US" w:eastAsia="es-ES"/>
              </w:rPr>
              <w:t>Media / CVSS Base Score : 5.0 (CVSS2#AV:N/AC:L/</w:t>
            </w:r>
            <w:proofErr w:type="spellStart"/>
            <w:r w:rsidRPr="00A1544E">
              <w:rPr>
                <w:rFonts w:cs="Arial"/>
                <w:szCs w:val="20"/>
                <w:lang w:val="en-US" w:eastAsia="es-ES"/>
              </w:rPr>
              <w:t>Au:N</w:t>
            </w:r>
            <w:proofErr w:type="spellEnd"/>
            <w:r w:rsidRPr="00A1544E">
              <w:rPr>
                <w:rFonts w:cs="Arial"/>
                <w:szCs w:val="20"/>
                <w:lang w:val="en-US" w:eastAsia="es-ES"/>
              </w:rPr>
              <w:t>/C:P/I:N/A:N)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A1544E" w:rsidRPr="00362304" w:rsidRDefault="00A1544E" w:rsidP="0076108D">
            <w:pPr>
              <w:jc w:val="both"/>
              <w:rPr>
                <w:rFonts w:cs="Arial"/>
                <w:szCs w:val="20"/>
                <w:lang w:val="es-ES"/>
              </w:rPr>
            </w:pPr>
            <w:r w:rsidRPr="00A1544E">
              <w:rPr>
                <w:rFonts w:cs="Arial"/>
                <w:szCs w:val="20"/>
                <w:lang w:val="es-ES"/>
              </w:rPr>
              <w:t>El sistema remoto</w:t>
            </w:r>
            <w:r>
              <w:rPr>
                <w:rFonts w:cs="Arial"/>
                <w:szCs w:val="20"/>
                <w:lang w:val="es-ES"/>
              </w:rPr>
              <w:t xml:space="preserve"> soporta el uso de llaves SSL dé</w:t>
            </w:r>
            <w:r w:rsidRPr="00A1544E">
              <w:rPr>
                <w:rFonts w:cs="Arial"/>
                <w:szCs w:val="20"/>
                <w:lang w:val="es-ES"/>
              </w:rPr>
              <w:t>biles (56bits &gt;= 112</w:t>
            </w:r>
            <w:r>
              <w:rPr>
                <w:rFonts w:cs="Arial"/>
                <w:szCs w:val="20"/>
                <w:lang w:val="es-ES"/>
              </w:rPr>
              <w:t>bits) que ofrecen un cifrado débil para la comunicació</w:t>
            </w:r>
            <w:r w:rsidRPr="00A1544E">
              <w:rPr>
                <w:rFonts w:cs="Arial"/>
                <w:szCs w:val="20"/>
                <w:lang w:val="es-ES"/>
              </w:rPr>
              <w:t>n de los datos.</w:t>
            </w:r>
          </w:p>
        </w:tc>
      </w:tr>
      <w:tr w:rsidR="00A1544E" w:rsidRPr="00E74EE5" w:rsidTr="0076108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A1544E" w:rsidRPr="00E74EE5" w:rsidRDefault="00A1544E" w:rsidP="0076108D">
            <w:pPr>
              <w:rPr>
                <w:rFonts w:cs="Arial"/>
                <w:color w:val="FFFFFF"/>
                <w:szCs w:val="20"/>
              </w:rPr>
            </w:pPr>
            <w:r w:rsidRPr="00E74EE5">
              <w:rPr>
                <w:rFonts w:cs="Arial"/>
                <w:color w:val="FFFFFF"/>
                <w:szCs w:val="20"/>
              </w:rPr>
              <w:t>Solución:</w:t>
            </w:r>
          </w:p>
        </w:tc>
      </w:tr>
      <w:tr w:rsidR="00A1544E" w:rsidRPr="006248A2" w:rsidTr="0076108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1544E" w:rsidRPr="00A1544E" w:rsidRDefault="00A1544E" w:rsidP="0076108D">
            <w:pPr>
              <w:rPr>
                <w:rFonts w:cs="Arial"/>
                <w:szCs w:val="20"/>
              </w:rPr>
            </w:pPr>
            <w:r w:rsidRPr="00A1544E">
              <w:rPr>
                <w:rFonts w:cs="Arial"/>
                <w:szCs w:val="20"/>
              </w:rPr>
              <w:t xml:space="preserve">Deshabilitar el soporte para SSL 2.0 y utilizar SSL3.0 o TLS 1.0 en su lugar. En el archivo de configuración </w:t>
            </w:r>
            <w:proofErr w:type="spellStart"/>
            <w:r w:rsidRPr="00A1544E">
              <w:rPr>
                <w:rFonts w:cs="Arial"/>
                <w:szCs w:val="20"/>
              </w:rPr>
              <w:t>httpd.conf</w:t>
            </w:r>
            <w:proofErr w:type="spellEnd"/>
            <w:r w:rsidRPr="00A1544E">
              <w:rPr>
                <w:rFonts w:cs="Arial"/>
                <w:szCs w:val="20"/>
              </w:rPr>
              <w:t xml:space="preserve"> o </w:t>
            </w:r>
            <w:proofErr w:type="spellStart"/>
            <w:r w:rsidRPr="00A1544E">
              <w:rPr>
                <w:rFonts w:cs="Arial"/>
                <w:szCs w:val="20"/>
              </w:rPr>
              <w:t>ssl.conf</w:t>
            </w:r>
            <w:proofErr w:type="spellEnd"/>
            <w:r w:rsidRPr="00A1544E">
              <w:rPr>
                <w:rFonts w:cs="Arial"/>
                <w:szCs w:val="20"/>
              </w:rPr>
              <w:t xml:space="preserve"> según corresponda, establecer.</w:t>
            </w:r>
          </w:p>
          <w:p w:rsidR="00A1544E" w:rsidRPr="00A1544E" w:rsidRDefault="00A1544E" w:rsidP="0076108D">
            <w:pPr>
              <w:rPr>
                <w:rFonts w:cs="Arial"/>
                <w:szCs w:val="20"/>
              </w:rPr>
            </w:pPr>
          </w:p>
          <w:p w:rsidR="00A1544E" w:rsidRPr="00A1544E" w:rsidRDefault="00A1544E" w:rsidP="0076108D">
            <w:pPr>
              <w:rPr>
                <w:rFonts w:cs="Arial"/>
                <w:szCs w:val="20"/>
                <w:lang w:val="en-US"/>
              </w:rPr>
            </w:pPr>
            <w:proofErr w:type="spellStart"/>
            <w:r w:rsidRPr="00A1544E">
              <w:rPr>
                <w:rFonts w:cs="Arial"/>
                <w:szCs w:val="20"/>
                <w:lang w:val="en-US"/>
              </w:rPr>
              <w:t>SSLProtocol</w:t>
            </w:r>
            <w:proofErr w:type="spellEnd"/>
            <w:r w:rsidRPr="00A1544E">
              <w:rPr>
                <w:rFonts w:cs="Arial"/>
                <w:szCs w:val="20"/>
                <w:lang w:val="en-US"/>
              </w:rPr>
              <w:t xml:space="preserve"> -ALL +SSLv3 +TLSv1</w:t>
            </w:r>
          </w:p>
          <w:p w:rsidR="00A1544E" w:rsidRPr="00A1544E" w:rsidRDefault="00A1544E" w:rsidP="0076108D">
            <w:pPr>
              <w:rPr>
                <w:rFonts w:cs="Arial"/>
                <w:szCs w:val="20"/>
                <w:lang w:val="en-US"/>
              </w:rPr>
            </w:pPr>
            <w:proofErr w:type="spellStart"/>
            <w:r w:rsidRPr="00A1544E">
              <w:rPr>
                <w:rFonts w:cs="Arial"/>
                <w:szCs w:val="20"/>
                <w:lang w:val="en-US"/>
              </w:rPr>
              <w:t>SSLCipherSuite</w:t>
            </w:r>
            <w:proofErr w:type="spellEnd"/>
            <w:r w:rsidRPr="00A1544E">
              <w:rPr>
                <w:rFonts w:cs="Arial"/>
                <w:szCs w:val="20"/>
                <w:lang w:val="en-US"/>
              </w:rPr>
              <w:t xml:space="preserve"> ALL:!ADH:RC4+RSA:+HIGH:+MEDIUM:-LOW:-SSLv2:-EXP</w:t>
            </w:r>
          </w:p>
        </w:tc>
      </w:tr>
    </w:tbl>
    <w:p w:rsidR="00394402" w:rsidRPr="00A1544E" w:rsidRDefault="00394402" w:rsidP="00B326F1">
      <w:pPr>
        <w:rPr>
          <w:rFonts w:cs="Arial"/>
          <w:b/>
          <w:bCs/>
          <w:szCs w:val="20"/>
          <w:lang w:val="en-US" w:eastAsia="es-MX"/>
        </w:rPr>
      </w:pPr>
    </w:p>
    <w:p w:rsidR="00D12E89" w:rsidRDefault="00394402" w:rsidP="00B326F1">
      <w:pPr>
        <w:rPr>
          <w:rFonts w:cs="Arial"/>
          <w:b/>
          <w:bCs/>
          <w:szCs w:val="20"/>
          <w:lang w:eastAsia="es-MX"/>
        </w:rPr>
      </w:pPr>
      <w:r w:rsidRPr="00394402">
        <w:rPr>
          <w:rFonts w:cs="Arial"/>
          <w:b/>
          <w:bCs/>
          <w:szCs w:val="20"/>
          <w:lang w:eastAsia="es-MX"/>
        </w:rPr>
        <w:t>Almacenamiento de credenciales en memoria</w:t>
      </w:r>
    </w:p>
    <w:p w:rsidR="00D12E89" w:rsidRDefault="00D12E89" w:rsidP="006A3D7D">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gridCol w:w="1308"/>
        <w:gridCol w:w="1308"/>
        <w:gridCol w:w="1308"/>
        <w:gridCol w:w="1308"/>
      </w:tblGrid>
      <w:tr w:rsidR="0076108D" w:rsidRPr="006C7901" w:rsidTr="0076108D">
        <w:trPr>
          <w:trHeight w:val="270"/>
          <w:jc w:val="center"/>
        </w:trPr>
        <w:tc>
          <w:tcPr>
            <w:tcW w:w="0" w:type="auto"/>
            <w:gridSpan w:val="5"/>
            <w:shd w:val="clear" w:color="000000" w:fill="365F91"/>
            <w:noWrap/>
            <w:vAlign w:val="bottom"/>
            <w:hideMark/>
          </w:tcPr>
          <w:p w:rsidR="0076108D" w:rsidRPr="006C7901" w:rsidRDefault="0076108D" w:rsidP="00B326F1">
            <w:pPr>
              <w:jc w:val="center"/>
              <w:rPr>
                <w:rFonts w:cs="Arial"/>
                <w:b/>
                <w:bCs/>
                <w:color w:val="FFFFFF"/>
                <w:szCs w:val="20"/>
                <w:lang w:val="es-ES" w:eastAsia="es-ES"/>
              </w:rPr>
            </w:pPr>
            <w:r w:rsidRPr="006C7901">
              <w:rPr>
                <w:rFonts w:cs="Arial"/>
                <w:b/>
                <w:bCs/>
                <w:color w:val="FFFFFF"/>
                <w:szCs w:val="20"/>
                <w:lang w:val="es-ES" w:eastAsia="es-ES"/>
              </w:rPr>
              <w:t>IP</w:t>
            </w:r>
          </w:p>
        </w:tc>
      </w:tr>
      <w:tr w:rsidR="004E38C8" w:rsidRPr="00AB57BA" w:rsidTr="0076108D">
        <w:trPr>
          <w:trHeight w:val="270"/>
          <w:jc w:val="center"/>
        </w:trPr>
        <w:tc>
          <w:tcPr>
            <w:tcW w:w="0" w:type="auto"/>
            <w:shd w:val="clear" w:color="auto" w:fill="auto"/>
            <w:noWrap/>
            <w:hideMark/>
          </w:tcPr>
          <w:p w:rsidR="004E38C8" w:rsidRPr="0075464A" w:rsidRDefault="004E38C8" w:rsidP="004E38C8">
            <w:r w:rsidRPr="0075464A">
              <w:t>99.41.24.131</w:t>
            </w:r>
          </w:p>
        </w:tc>
        <w:tc>
          <w:tcPr>
            <w:tcW w:w="0" w:type="auto"/>
          </w:tcPr>
          <w:p w:rsidR="004E38C8" w:rsidRPr="0075464A" w:rsidRDefault="004E38C8" w:rsidP="004E38C8">
            <w:r w:rsidRPr="0075464A">
              <w:t>99.41.24.122</w:t>
            </w:r>
          </w:p>
        </w:tc>
        <w:tc>
          <w:tcPr>
            <w:tcW w:w="0" w:type="auto"/>
          </w:tcPr>
          <w:p w:rsidR="004E38C8" w:rsidRDefault="004E38C8" w:rsidP="004E38C8">
            <w:r w:rsidRPr="0075464A">
              <w:t>99.41.24.115</w:t>
            </w:r>
          </w:p>
        </w:tc>
        <w:tc>
          <w:tcPr>
            <w:tcW w:w="0" w:type="auto"/>
          </w:tcPr>
          <w:p w:rsidR="004E38C8" w:rsidRPr="0075464A" w:rsidRDefault="004E38C8" w:rsidP="0076108D">
            <w:r w:rsidRPr="0075464A">
              <w:t>99.41.24.220</w:t>
            </w:r>
          </w:p>
        </w:tc>
        <w:tc>
          <w:tcPr>
            <w:tcW w:w="0" w:type="auto"/>
          </w:tcPr>
          <w:p w:rsidR="004E38C8" w:rsidRPr="0075464A" w:rsidRDefault="004E38C8" w:rsidP="0076108D">
            <w:r w:rsidRPr="0075464A">
              <w:t>99.41.24.201</w:t>
            </w:r>
          </w:p>
        </w:tc>
      </w:tr>
      <w:tr w:rsidR="0076108D" w:rsidRPr="00AB57BA" w:rsidTr="0076108D">
        <w:trPr>
          <w:trHeight w:val="270"/>
          <w:jc w:val="center"/>
        </w:trPr>
        <w:tc>
          <w:tcPr>
            <w:tcW w:w="0" w:type="auto"/>
            <w:shd w:val="clear" w:color="auto" w:fill="auto"/>
            <w:noWrap/>
            <w:hideMark/>
          </w:tcPr>
          <w:p w:rsidR="0076108D" w:rsidRPr="0075464A" w:rsidRDefault="0076108D" w:rsidP="0076108D">
            <w:r w:rsidRPr="0075464A">
              <w:t>99.41.24.128</w:t>
            </w:r>
          </w:p>
        </w:tc>
        <w:tc>
          <w:tcPr>
            <w:tcW w:w="0" w:type="auto"/>
          </w:tcPr>
          <w:p w:rsidR="0076108D" w:rsidRPr="0075464A" w:rsidRDefault="0076108D" w:rsidP="0076108D">
            <w:r w:rsidRPr="0075464A">
              <w:t>99.41.24.123</w:t>
            </w:r>
          </w:p>
        </w:tc>
        <w:tc>
          <w:tcPr>
            <w:tcW w:w="0" w:type="auto"/>
          </w:tcPr>
          <w:p w:rsidR="0076108D" w:rsidRPr="0075464A" w:rsidRDefault="0076108D" w:rsidP="0076108D">
            <w:r w:rsidRPr="0075464A">
              <w:t>99.41.24.30</w:t>
            </w:r>
          </w:p>
        </w:tc>
        <w:tc>
          <w:tcPr>
            <w:tcW w:w="0" w:type="auto"/>
          </w:tcPr>
          <w:p w:rsidR="0076108D" w:rsidRPr="0075464A" w:rsidRDefault="0076108D" w:rsidP="0076108D">
            <w:r w:rsidRPr="0075464A">
              <w:t>99.41.24.19</w:t>
            </w:r>
          </w:p>
        </w:tc>
        <w:tc>
          <w:tcPr>
            <w:tcW w:w="0" w:type="auto"/>
          </w:tcPr>
          <w:p w:rsidR="0076108D" w:rsidRPr="0075464A" w:rsidRDefault="0076108D" w:rsidP="0076108D">
            <w:r w:rsidRPr="0075464A">
              <w:t>99.41.24.167</w:t>
            </w:r>
          </w:p>
        </w:tc>
      </w:tr>
    </w:tbl>
    <w:p w:rsidR="006A3D7D" w:rsidRDefault="006A3D7D" w:rsidP="006A3D7D">
      <w:pPr>
        <w:rPr>
          <w:rFonts w:cs="Arial"/>
        </w:rPr>
      </w:pPr>
    </w:p>
    <w:tbl>
      <w:tblPr>
        <w:tblW w:w="10404" w:type="dxa"/>
        <w:jc w:val="center"/>
        <w:tblInd w:w="-2464" w:type="dxa"/>
        <w:tblCellMar>
          <w:left w:w="70" w:type="dxa"/>
          <w:right w:w="70" w:type="dxa"/>
        </w:tblCellMar>
        <w:tblLook w:val="0000"/>
      </w:tblPr>
      <w:tblGrid>
        <w:gridCol w:w="1385"/>
        <w:gridCol w:w="3630"/>
        <w:gridCol w:w="5389"/>
      </w:tblGrid>
      <w:tr w:rsidR="006A3D7D"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lastRenderedPageBreak/>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6A3D7D"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6A3D7D" w:rsidRPr="00E74EE5" w:rsidRDefault="006A3D7D" w:rsidP="0076108D">
            <w:pPr>
              <w:jc w:val="center"/>
              <w:rPr>
                <w:rFonts w:cs="Arial"/>
                <w:b/>
                <w:bCs/>
                <w:szCs w:val="20"/>
                <w:lang w:eastAsia="es-MX"/>
              </w:rPr>
            </w:pPr>
            <w:r>
              <w:rPr>
                <w:rFonts w:cs="Arial"/>
                <w:b/>
                <w:bCs/>
                <w:szCs w:val="20"/>
                <w:lang w:eastAsia="es-MX"/>
              </w:rPr>
              <w:t>TCP/</w:t>
            </w:r>
            <w:r w:rsidR="00394402">
              <w:rPr>
                <w:rFonts w:cs="Arial"/>
                <w:b/>
                <w:bCs/>
                <w:szCs w:val="20"/>
                <w:lang w:eastAsia="es-MX"/>
              </w:rPr>
              <w:t>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6A3D7D" w:rsidRPr="004C2BBF" w:rsidRDefault="006A3D7D" w:rsidP="002C2D47">
            <w:pPr>
              <w:rPr>
                <w:rFonts w:cs="Arial"/>
                <w:b/>
                <w:szCs w:val="20"/>
                <w:lang w:val="en-US" w:eastAsia="es-ES"/>
              </w:rPr>
            </w:pPr>
          </w:p>
          <w:p w:rsidR="006A3D7D" w:rsidRPr="00362304" w:rsidRDefault="006A3D7D" w:rsidP="002C2D47">
            <w:pPr>
              <w:shd w:val="clear" w:color="auto" w:fill="92D050"/>
              <w:jc w:val="center"/>
              <w:rPr>
                <w:rFonts w:cs="Arial"/>
                <w:b/>
                <w:szCs w:val="20"/>
                <w:lang w:val="en-US"/>
              </w:rPr>
            </w:pPr>
            <w:r w:rsidRPr="00362304">
              <w:rPr>
                <w:rFonts w:cs="Arial"/>
                <w:b/>
                <w:szCs w:val="20"/>
                <w:lang w:val="en-US"/>
              </w:rPr>
              <w:t>Baja</w:t>
            </w:r>
          </w:p>
          <w:p w:rsidR="006A3D7D" w:rsidRPr="004C2BBF" w:rsidRDefault="006A3D7D" w:rsidP="002C2D47">
            <w:pPr>
              <w:jc w:val="center"/>
              <w:rPr>
                <w:rFonts w:cs="Arial"/>
                <w:b/>
                <w:szCs w:val="20"/>
                <w:lang w:val="en-US"/>
              </w:rPr>
            </w:pPr>
          </w:p>
          <w:p w:rsidR="006A3D7D" w:rsidRPr="004C2BBF" w:rsidRDefault="00394402" w:rsidP="002C2D47">
            <w:pPr>
              <w:jc w:val="center"/>
              <w:rPr>
                <w:rFonts w:cs="Arial"/>
                <w:b/>
                <w:szCs w:val="20"/>
                <w:lang w:val="en-US" w:eastAsia="es-ES"/>
              </w:rPr>
            </w:pPr>
            <w:r w:rsidRPr="00394402">
              <w:rPr>
                <w:rFonts w:cs="Arial"/>
                <w:szCs w:val="20"/>
                <w:lang w:val="en-US" w:eastAsia="es-ES"/>
              </w:rPr>
              <w:t>Baja / CVSS Base Score : 2.6 (CVSS2#AV:N/AC:H/</w:t>
            </w:r>
            <w:proofErr w:type="spellStart"/>
            <w:r w:rsidRPr="00394402">
              <w:rPr>
                <w:rFonts w:cs="Arial"/>
                <w:szCs w:val="20"/>
                <w:lang w:val="en-US" w:eastAsia="es-ES"/>
              </w:rPr>
              <w:t>Au:N</w:t>
            </w:r>
            <w:proofErr w:type="spellEnd"/>
            <w:r w:rsidRPr="00394402">
              <w:rPr>
                <w:rFonts w:cs="Arial"/>
                <w:szCs w:val="20"/>
                <w:lang w:val="en-US" w:eastAsia="es-ES"/>
              </w:rPr>
              <w:t>/C:P/I:N/A:N)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6A3D7D" w:rsidRPr="00362304" w:rsidRDefault="00394402" w:rsidP="002C2D47">
            <w:pPr>
              <w:jc w:val="both"/>
              <w:rPr>
                <w:rFonts w:cs="Arial"/>
                <w:szCs w:val="20"/>
                <w:lang w:val="es-ES"/>
              </w:rPr>
            </w:pPr>
            <w:r w:rsidRPr="00394402">
              <w:rPr>
                <w:rFonts w:cs="Arial"/>
                <w:szCs w:val="20"/>
                <w:lang w:val="es-ES"/>
              </w:rPr>
              <w:t>La llave de registro \</w:t>
            </w:r>
            <w:proofErr w:type="spellStart"/>
            <w:r w:rsidRPr="00394402">
              <w:rPr>
                <w:rFonts w:cs="Arial"/>
                <w:szCs w:val="20"/>
                <w:lang w:val="es-ES"/>
              </w:rPr>
              <w:t>nHKLM</w:t>
            </w:r>
            <w:proofErr w:type="spellEnd"/>
            <w:r w:rsidRPr="00394402">
              <w:rPr>
                <w:rFonts w:cs="Arial"/>
                <w:szCs w:val="20"/>
                <w:lang w:val="es-ES"/>
              </w:rPr>
              <w:t>\Software\Microsoft\Windows NT\</w:t>
            </w:r>
            <w:proofErr w:type="spellStart"/>
            <w:r w:rsidRPr="00394402">
              <w:rPr>
                <w:rFonts w:cs="Arial"/>
                <w:szCs w:val="20"/>
                <w:lang w:val="es-ES"/>
              </w:rPr>
              <w:t>CurrentVersion</w:t>
            </w:r>
            <w:proofErr w:type="spellEnd"/>
            <w:r w:rsidRPr="00394402">
              <w:rPr>
                <w:rFonts w:cs="Arial"/>
                <w:szCs w:val="20"/>
                <w:lang w:val="es-ES"/>
              </w:rPr>
              <w:t>\</w:t>
            </w:r>
            <w:proofErr w:type="spellStart"/>
            <w:r w:rsidRPr="00394402">
              <w:rPr>
                <w:rFonts w:cs="Arial"/>
                <w:szCs w:val="20"/>
                <w:lang w:val="es-ES"/>
              </w:rPr>
              <w:t>Winlogon</w:t>
            </w:r>
            <w:proofErr w:type="spellEnd"/>
            <w:r w:rsidRPr="00394402">
              <w:rPr>
                <w:rFonts w:cs="Arial"/>
                <w:szCs w:val="20"/>
                <w:lang w:val="es-ES"/>
              </w:rPr>
              <w:t>\</w:t>
            </w:r>
            <w:proofErr w:type="spellStart"/>
            <w:r w:rsidRPr="00394402">
              <w:rPr>
                <w:rFonts w:cs="Arial"/>
                <w:szCs w:val="20"/>
                <w:lang w:val="es-ES"/>
              </w:rPr>
              <w:t>CachedLogonsCount</w:t>
            </w:r>
            <w:proofErr w:type="spellEnd"/>
            <w:r w:rsidRPr="00394402">
              <w:rPr>
                <w:rFonts w:cs="Arial"/>
                <w:szCs w:val="20"/>
                <w:lang w:val="es-ES"/>
              </w:rPr>
              <w:t>\</w:t>
            </w:r>
            <w:proofErr w:type="spellStart"/>
            <w:r w:rsidRPr="00394402">
              <w:rPr>
                <w:rFonts w:cs="Arial"/>
                <w:szCs w:val="20"/>
                <w:lang w:val="es-ES"/>
              </w:rPr>
              <w:t>nis</w:t>
            </w:r>
            <w:proofErr w:type="spellEnd"/>
            <w:r w:rsidRPr="00394402">
              <w:rPr>
                <w:rFonts w:cs="Arial"/>
                <w:szCs w:val="20"/>
                <w:lang w:val="es-ES"/>
              </w:rPr>
              <w:t xml:space="preserve"> está establecida con un valor diferente a 0, esto significa que el sistema remoto almacena locamente las contraseñas en cache para permitir el acceso automático de los usuario en caso de una falla del PDC</w:t>
            </w:r>
            <w:r w:rsidR="006A3D7D" w:rsidRPr="006C7901">
              <w:rPr>
                <w:rFonts w:cs="Arial"/>
                <w:szCs w:val="20"/>
                <w:lang w:val="es-ES"/>
              </w:rPr>
              <w:t>.</w:t>
            </w:r>
          </w:p>
        </w:tc>
      </w:tr>
      <w:tr w:rsidR="006A3D7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6A3D7D" w:rsidRPr="00E74EE5" w:rsidRDefault="006A3D7D" w:rsidP="002C2D47">
            <w:pPr>
              <w:rPr>
                <w:rFonts w:cs="Arial"/>
                <w:color w:val="FFFFFF"/>
                <w:szCs w:val="20"/>
              </w:rPr>
            </w:pPr>
            <w:r w:rsidRPr="00E74EE5">
              <w:rPr>
                <w:rFonts w:cs="Arial"/>
                <w:color w:val="FFFFFF"/>
                <w:szCs w:val="20"/>
              </w:rPr>
              <w:t>Solución:</w:t>
            </w:r>
          </w:p>
        </w:tc>
      </w:tr>
      <w:tr w:rsidR="006A3D7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A3D7D" w:rsidRPr="00E74EE5" w:rsidRDefault="00394402" w:rsidP="002C2D47">
            <w:pPr>
              <w:rPr>
                <w:rFonts w:cs="Arial"/>
                <w:szCs w:val="20"/>
              </w:rPr>
            </w:pPr>
            <w:r w:rsidRPr="00394402">
              <w:rPr>
                <w:rFonts w:cs="Arial"/>
                <w:szCs w:val="20"/>
              </w:rPr>
              <w:t>Establecer el valor de la llave de registro a 0</w:t>
            </w:r>
          </w:p>
        </w:tc>
      </w:tr>
    </w:tbl>
    <w:p w:rsidR="006A3D7D" w:rsidRDefault="006A3D7D" w:rsidP="006A3D7D"/>
    <w:p w:rsidR="00394402" w:rsidRDefault="00394402" w:rsidP="006A3D7D">
      <w:pPr>
        <w:rPr>
          <w:rFonts w:cs="Arial"/>
          <w:b/>
          <w:bCs/>
          <w:szCs w:val="20"/>
          <w:lang w:eastAsia="es-MX"/>
        </w:rPr>
      </w:pPr>
      <w:r w:rsidRPr="00394402">
        <w:rPr>
          <w:rFonts w:cs="Arial"/>
          <w:b/>
          <w:bCs/>
          <w:szCs w:val="20"/>
          <w:lang w:eastAsia="es-MX"/>
        </w:rPr>
        <w:t xml:space="preserve">El servicio de Terminal </w:t>
      </w:r>
      <w:proofErr w:type="spellStart"/>
      <w:r w:rsidRPr="00394402">
        <w:rPr>
          <w:rFonts w:cs="Arial"/>
          <w:b/>
          <w:bCs/>
          <w:szCs w:val="20"/>
          <w:lang w:eastAsia="es-MX"/>
        </w:rPr>
        <w:t>Services</w:t>
      </w:r>
      <w:proofErr w:type="spellEnd"/>
      <w:r w:rsidRPr="00394402">
        <w:rPr>
          <w:rFonts w:cs="Arial"/>
          <w:b/>
          <w:bCs/>
          <w:szCs w:val="20"/>
          <w:lang w:eastAsia="es-MX"/>
        </w:rPr>
        <w:t xml:space="preserve"> no es FIPS-140 </w:t>
      </w:r>
      <w:proofErr w:type="spellStart"/>
      <w:r w:rsidRPr="00394402">
        <w:rPr>
          <w:rFonts w:cs="Arial"/>
          <w:b/>
          <w:bCs/>
          <w:szCs w:val="20"/>
          <w:lang w:eastAsia="es-MX"/>
        </w:rPr>
        <w:t>compliant</w:t>
      </w:r>
      <w:proofErr w:type="spellEnd"/>
      <w:r w:rsidRPr="00394402">
        <w:rPr>
          <w:rFonts w:cs="Arial"/>
          <w:b/>
          <w:bCs/>
          <w:szCs w:val="20"/>
          <w:lang w:eastAsia="es-MX"/>
        </w:rPr>
        <w:t>.</w:t>
      </w:r>
    </w:p>
    <w:p w:rsidR="00394402" w:rsidRDefault="00394402" w:rsidP="006A3D7D">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gridCol w:w="1308"/>
        <w:gridCol w:w="1308"/>
      </w:tblGrid>
      <w:tr w:rsidR="00A1544E" w:rsidRPr="006C7901" w:rsidTr="0076108D">
        <w:trPr>
          <w:trHeight w:val="270"/>
          <w:jc w:val="center"/>
        </w:trPr>
        <w:tc>
          <w:tcPr>
            <w:tcW w:w="0" w:type="auto"/>
            <w:gridSpan w:val="3"/>
            <w:shd w:val="clear" w:color="000000" w:fill="365F91"/>
            <w:noWrap/>
            <w:vAlign w:val="bottom"/>
            <w:hideMark/>
          </w:tcPr>
          <w:p w:rsidR="00A1544E" w:rsidRPr="006C7901" w:rsidRDefault="00A1544E" w:rsidP="00D57721">
            <w:pPr>
              <w:jc w:val="center"/>
              <w:rPr>
                <w:rFonts w:cs="Arial"/>
                <w:b/>
                <w:bCs/>
                <w:color w:val="FFFFFF"/>
                <w:szCs w:val="20"/>
                <w:lang w:val="es-ES" w:eastAsia="es-ES"/>
              </w:rPr>
            </w:pPr>
            <w:r w:rsidRPr="006C7901">
              <w:rPr>
                <w:rFonts w:cs="Arial"/>
                <w:b/>
                <w:bCs/>
                <w:color w:val="FFFFFF"/>
                <w:szCs w:val="20"/>
                <w:lang w:val="es-ES" w:eastAsia="es-ES"/>
              </w:rPr>
              <w:t>IP</w:t>
            </w:r>
          </w:p>
        </w:tc>
      </w:tr>
      <w:tr w:rsidR="0076108D" w:rsidRPr="00AB57BA" w:rsidTr="0076108D">
        <w:trPr>
          <w:trHeight w:val="270"/>
          <w:jc w:val="center"/>
        </w:trPr>
        <w:tc>
          <w:tcPr>
            <w:tcW w:w="0" w:type="auto"/>
            <w:shd w:val="clear" w:color="auto" w:fill="auto"/>
            <w:noWrap/>
            <w:hideMark/>
          </w:tcPr>
          <w:p w:rsidR="0076108D" w:rsidRPr="00144B26" w:rsidRDefault="0076108D" w:rsidP="0076108D">
            <w:r w:rsidRPr="00144B26">
              <w:t>99.41.24.220</w:t>
            </w:r>
          </w:p>
        </w:tc>
        <w:tc>
          <w:tcPr>
            <w:tcW w:w="0" w:type="auto"/>
          </w:tcPr>
          <w:p w:rsidR="0076108D" w:rsidRPr="00144B26" w:rsidRDefault="0076108D" w:rsidP="0076108D">
            <w:r w:rsidRPr="00144B26">
              <w:t>99.41.24.201</w:t>
            </w:r>
          </w:p>
        </w:tc>
        <w:tc>
          <w:tcPr>
            <w:tcW w:w="0" w:type="auto"/>
          </w:tcPr>
          <w:p w:rsidR="0076108D" w:rsidRPr="00144B26" w:rsidRDefault="0076108D" w:rsidP="0076108D">
            <w:r w:rsidRPr="00144B26">
              <w:t>99.41.24.189</w:t>
            </w:r>
          </w:p>
        </w:tc>
      </w:tr>
      <w:tr w:rsidR="0076108D" w:rsidRPr="00AB57BA" w:rsidTr="0076108D">
        <w:trPr>
          <w:gridAfter w:val="2"/>
          <w:trHeight w:val="270"/>
          <w:jc w:val="center"/>
        </w:trPr>
        <w:tc>
          <w:tcPr>
            <w:tcW w:w="0" w:type="auto"/>
            <w:shd w:val="clear" w:color="auto" w:fill="auto"/>
            <w:noWrap/>
            <w:hideMark/>
          </w:tcPr>
          <w:p w:rsidR="0076108D" w:rsidRDefault="0076108D" w:rsidP="0076108D">
            <w:r w:rsidRPr="00144B26">
              <w:t>99.41.24.120</w:t>
            </w:r>
          </w:p>
        </w:tc>
      </w:tr>
    </w:tbl>
    <w:p w:rsidR="00394402" w:rsidRDefault="00394402" w:rsidP="006A3D7D">
      <w:pPr>
        <w:rPr>
          <w:rFonts w:cs="Arial"/>
          <w:b/>
          <w:bCs/>
          <w:szCs w:val="20"/>
          <w:lang w:eastAsia="es-MX"/>
        </w:rPr>
      </w:pPr>
    </w:p>
    <w:tbl>
      <w:tblPr>
        <w:tblW w:w="10404" w:type="dxa"/>
        <w:jc w:val="center"/>
        <w:tblInd w:w="-2464" w:type="dxa"/>
        <w:tblCellMar>
          <w:left w:w="70" w:type="dxa"/>
          <w:right w:w="70" w:type="dxa"/>
        </w:tblCellMar>
        <w:tblLook w:val="0000"/>
      </w:tblPr>
      <w:tblGrid>
        <w:gridCol w:w="1447"/>
        <w:gridCol w:w="3630"/>
        <w:gridCol w:w="5327"/>
      </w:tblGrid>
      <w:tr w:rsidR="00C23440" w:rsidRPr="00E74EE5" w:rsidTr="00D57721">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C23440" w:rsidRPr="00E74EE5" w:rsidRDefault="00C23440" w:rsidP="00D57721">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C23440" w:rsidRPr="00E74EE5" w:rsidRDefault="00C23440" w:rsidP="00D57721">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C23440" w:rsidRPr="00E74EE5" w:rsidRDefault="00C23440" w:rsidP="00D57721">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C23440" w:rsidRPr="00E74EE5" w:rsidTr="00D57721">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C23440" w:rsidRPr="00E74EE5" w:rsidRDefault="00C23440" w:rsidP="0076108D">
            <w:pPr>
              <w:jc w:val="center"/>
              <w:rPr>
                <w:rFonts w:cs="Arial"/>
                <w:b/>
                <w:bCs/>
                <w:szCs w:val="20"/>
                <w:lang w:eastAsia="es-MX"/>
              </w:rPr>
            </w:pPr>
            <w:r>
              <w:rPr>
                <w:rFonts w:cs="Arial"/>
                <w:b/>
                <w:bCs/>
                <w:szCs w:val="20"/>
                <w:lang w:eastAsia="es-MX"/>
              </w:rPr>
              <w:t>TCP/3389</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C23440" w:rsidRPr="004C2BBF" w:rsidRDefault="00C23440" w:rsidP="00D57721">
            <w:pPr>
              <w:rPr>
                <w:rFonts w:cs="Arial"/>
                <w:b/>
                <w:szCs w:val="20"/>
                <w:lang w:val="en-US" w:eastAsia="es-ES"/>
              </w:rPr>
            </w:pPr>
          </w:p>
          <w:p w:rsidR="00C23440" w:rsidRPr="00362304" w:rsidRDefault="00C23440" w:rsidP="00D57721">
            <w:pPr>
              <w:shd w:val="clear" w:color="auto" w:fill="92D050"/>
              <w:jc w:val="center"/>
              <w:rPr>
                <w:rFonts w:cs="Arial"/>
                <w:b/>
                <w:szCs w:val="20"/>
                <w:lang w:val="en-US"/>
              </w:rPr>
            </w:pPr>
            <w:r w:rsidRPr="00362304">
              <w:rPr>
                <w:rFonts w:cs="Arial"/>
                <w:b/>
                <w:szCs w:val="20"/>
                <w:lang w:val="en-US"/>
              </w:rPr>
              <w:t>Baja</w:t>
            </w:r>
          </w:p>
          <w:p w:rsidR="00C23440" w:rsidRPr="004C2BBF" w:rsidRDefault="00C23440" w:rsidP="00D57721">
            <w:pPr>
              <w:jc w:val="center"/>
              <w:rPr>
                <w:rFonts w:cs="Arial"/>
                <w:b/>
                <w:szCs w:val="20"/>
                <w:lang w:val="en-US"/>
              </w:rPr>
            </w:pPr>
          </w:p>
          <w:p w:rsidR="00C23440" w:rsidRPr="004C2BBF" w:rsidRDefault="00C23440" w:rsidP="00D57721">
            <w:pPr>
              <w:jc w:val="center"/>
              <w:rPr>
                <w:rFonts w:cs="Arial"/>
                <w:b/>
                <w:szCs w:val="20"/>
                <w:lang w:val="en-US" w:eastAsia="es-ES"/>
              </w:rPr>
            </w:pPr>
            <w:r w:rsidRPr="00C23440">
              <w:rPr>
                <w:rFonts w:cs="Arial"/>
                <w:szCs w:val="20"/>
                <w:lang w:val="en-US" w:eastAsia="es-ES"/>
              </w:rPr>
              <w:t>Baja / CVSS Base Score : 2.6 (CVSS2#AV:N/AC:H/</w:t>
            </w:r>
            <w:proofErr w:type="spellStart"/>
            <w:r w:rsidRPr="00C23440">
              <w:rPr>
                <w:rFonts w:cs="Arial"/>
                <w:szCs w:val="20"/>
                <w:lang w:val="en-US" w:eastAsia="es-ES"/>
              </w:rPr>
              <w:t>Au:N</w:t>
            </w:r>
            <w:proofErr w:type="spellEnd"/>
            <w:r w:rsidRPr="00C23440">
              <w:rPr>
                <w:rFonts w:cs="Arial"/>
                <w:szCs w:val="20"/>
                <w:lang w:val="en-US" w:eastAsia="es-ES"/>
              </w:rPr>
              <w:t>/C:P/I:N/A:N)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C23440" w:rsidRPr="00362304" w:rsidRDefault="00C23440" w:rsidP="00D57721">
            <w:pPr>
              <w:jc w:val="both"/>
              <w:rPr>
                <w:rFonts w:cs="Arial"/>
                <w:szCs w:val="20"/>
                <w:lang w:val="es-ES"/>
              </w:rPr>
            </w:pPr>
            <w:r w:rsidRPr="00C23440">
              <w:rPr>
                <w:rFonts w:cs="Arial"/>
                <w:szCs w:val="20"/>
                <w:lang w:val="es-ES"/>
              </w:rPr>
              <w:t xml:space="preserve">El nivel de cifrado utilizado en el servicio de escritorio remoto no es FIPS-140 </w:t>
            </w:r>
            <w:proofErr w:type="spellStart"/>
            <w:r w:rsidRPr="00C23440">
              <w:rPr>
                <w:rFonts w:cs="Arial"/>
                <w:szCs w:val="20"/>
                <w:lang w:val="es-ES"/>
              </w:rPr>
              <w:t>compliant</w:t>
            </w:r>
            <w:proofErr w:type="spellEnd"/>
            <w:r w:rsidRPr="00C23440">
              <w:rPr>
                <w:rFonts w:cs="Arial"/>
                <w:szCs w:val="20"/>
                <w:lang w:val="es-ES"/>
              </w:rPr>
              <w:t>.</w:t>
            </w:r>
          </w:p>
        </w:tc>
      </w:tr>
      <w:tr w:rsidR="00C23440" w:rsidRPr="00E74EE5" w:rsidTr="00D5772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C23440" w:rsidRPr="00E74EE5" w:rsidRDefault="00C23440" w:rsidP="00D57721">
            <w:pPr>
              <w:rPr>
                <w:rFonts w:cs="Arial"/>
                <w:color w:val="FFFFFF"/>
                <w:szCs w:val="20"/>
              </w:rPr>
            </w:pPr>
            <w:r w:rsidRPr="00E74EE5">
              <w:rPr>
                <w:rFonts w:cs="Arial"/>
                <w:color w:val="FFFFFF"/>
                <w:szCs w:val="20"/>
              </w:rPr>
              <w:t>Solución:</w:t>
            </w:r>
          </w:p>
        </w:tc>
      </w:tr>
      <w:tr w:rsidR="00C23440" w:rsidRPr="00E74EE5" w:rsidTr="00D5772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C23440" w:rsidRPr="00E74EE5" w:rsidRDefault="00C23440" w:rsidP="00D57721">
            <w:pPr>
              <w:rPr>
                <w:rFonts w:cs="Arial"/>
                <w:szCs w:val="20"/>
              </w:rPr>
            </w:pPr>
            <w:r w:rsidRPr="00C23440">
              <w:rPr>
                <w:rFonts w:cs="Arial"/>
                <w:szCs w:val="20"/>
              </w:rPr>
              <w:t xml:space="preserve">Establecer el nivel de cifrado del protocolo RDP a 4 "FIPS </w:t>
            </w:r>
            <w:proofErr w:type="spellStart"/>
            <w:r w:rsidRPr="00C23440">
              <w:rPr>
                <w:rFonts w:cs="Arial"/>
                <w:szCs w:val="20"/>
              </w:rPr>
              <w:t>Compliant</w:t>
            </w:r>
            <w:proofErr w:type="spellEnd"/>
            <w:r w:rsidRPr="00C23440">
              <w:rPr>
                <w:rFonts w:cs="Arial"/>
                <w:szCs w:val="20"/>
              </w:rPr>
              <w:t>".</w:t>
            </w:r>
          </w:p>
        </w:tc>
      </w:tr>
    </w:tbl>
    <w:p w:rsidR="00C23440" w:rsidRDefault="00C23440" w:rsidP="006A3D7D">
      <w:pPr>
        <w:rPr>
          <w:rFonts w:cs="Arial"/>
          <w:b/>
          <w:bCs/>
          <w:szCs w:val="20"/>
          <w:lang w:eastAsia="es-MX"/>
        </w:rPr>
      </w:pPr>
    </w:p>
    <w:p w:rsidR="00D10756" w:rsidRDefault="000E046F" w:rsidP="006A3D7D">
      <w:pPr>
        <w:rPr>
          <w:rFonts w:cs="Arial"/>
          <w:b/>
          <w:bCs/>
          <w:szCs w:val="20"/>
          <w:lang w:eastAsia="es-MX"/>
        </w:rPr>
      </w:pPr>
      <w:r w:rsidRPr="000E046F">
        <w:rPr>
          <w:rFonts w:cs="Arial"/>
          <w:b/>
          <w:bCs/>
          <w:szCs w:val="20"/>
          <w:lang w:eastAsia="es-MX"/>
        </w:rPr>
        <w:t>Servicio Telnet</w:t>
      </w: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tblGrid>
      <w:tr w:rsidR="00D10756" w:rsidRPr="006C7901" w:rsidTr="00D57721">
        <w:trPr>
          <w:trHeight w:val="270"/>
          <w:jc w:val="center"/>
        </w:trPr>
        <w:tc>
          <w:tcPr>
            <w:tcW w:w="0" w:type="auto"/>
            <w:shd w:val="clear" w:color="000000" w:fill="365F91"/>
            <w:noWrap/>
            <w:vAlign w:val="bottom"/>
            <w:hideMark/>
          </w:tcPr>
          <w:p w:rsidR="00D10756" w:rsidRPr="006C7901" w:rsidRDefault="00D10756" w:rsidP="00D57721">
            <w:pPr>
              <w:jc w:val="center"/>
              <w:rPr>
                <w:rFonts w:cs="Arial"/>
                <w:b/>
                <w:bCs/>
                <w:color w:val="FFFFFF"/>
                <w:szCs w:val="20"/>
                <w:lang w:val="es-ES" w:eastAsia="es-ES"/>
              </w:rPr>
            </w:pPr>
            <w:r w:rsidRPr="006C7901">
              <w:rPr>
                <w:rFonts w:cs="Arial"/>
                <w:b/>
                <w:bCs/>
                <w:color w:val="FFFFFF"/>
                <w:szCs w:val="20"/>
                <w:lang w:val="es-ES" w:eastAsia="es-ES"/>
              </w:rPr>
              <w:t>IP</w:t>
            </w:r>
          </w:p>
        </w:tc>
      </w:tr>
      <w:tr w:rsidR="0076108D" w:rsidRPr="00AB57BA" w:rsidTr="0076108D">
        <w:trPr>
          <w:trHeight w:val="270"/>
          <w:jc w:val="center"/>
        </w:trPr>
        <w:tc>
          <w:tcPr>
            <w:tcW w:w="0" w:type="auto"/>
            <w:shd w:val="clear" w:color="auto" w:fill="auto"/>
            <w:noWrap/>
            <w:vAlign w:val="center"/>
            <w:hideMark/>
          </w:tcPr>
          <w:p w:rsidR="0076108D" w:rsidRDefault="0076108D">
            <w:pPr>
              <w:jc w:val="center"/>
              <w:rPr>
                <w:rFonts w:cs="Arial"/>
                <w:szCs w:val="20"/>
              </w:rPr>
            </w:pPr>
            <w:r>
              <w:rPr>
                <w:rFonts w:cs="Arial"/>
                <w:szCs w:val="20"/>
              </w:rPr>
              <w:t>99.41.24.98</w:t>
            </w:r>
          </w:p>
        </w:tc>
      </w:tr>
      <w:tr w:rsidR="0076108D" w:rsidRPr="00AB57BA" w:rsidTr="0076108D">
        <w:trPr>
          <w:trHeight w:val="270"/>
          <w:jc w:val="center"/>
        </w:trPr>
        <w:tc>
          <w:tcPr>
            <w:tcW w:w="0" w:type="auto"/>
            <w:shd w:val="clear" w:color="auto" w:fill="auto"/>
            <w:noWrap/>
            <w:vAlign w:val="center"/>
          </w:tcPr>
          <w:p w:rsidR="0076108D" w:rsidRDefault="0076108D">
            <w:pPr>
              <w:jc w:val="center"/>
              <w:rPr>
                <w:rFonts w:cs="Arial"/>
                <w:szCs w:val="20"/>
              </w:rPr>
            </w:pPr>
            <w:r>
              <w:rPr>
                <w:rFonts w:cs="Arial"/>
                <w:szCs w:val="20"/>
              </w:rPr>
              <w:t>99.41.24.97</w:t>
            </w:r>
          </w:p>
        </w:tc>
      </w:tr>
      <w:tr w:rsidR="0076108D" w:rsidRPr="00AB57BA" w:rsidTr="0076108D">
        <w:trPr>
          <w:trHeight w:val="270"/>
          <w:jc w:val="center"/>
        </w:trPr>
        <w:tc>
          <w:tcPr>
            <w:tcW w:w="0" w:type="auto"/>
            <w:shd w:val="clear" w:color="auto" w:fill="auto"/>
            <w:noWrap/>
            <w:vAlign w:val="center"/>
          </w:tcPr>
          <w:p w:rsidR="0076108D" w:rsidRDefault="0076108D">
            <w:pPr>
              <w:jc w:val="center"/>
              <w:rPr>
                <w:rFonts w:cs="Arial"/>
                <w:szCs w:val="20"/>
              </w:rPr>
            </w:pPr>
            <w:r>
              <w:rPr>
                <w:rFonts w:cs="Arial"/>
                <w:szCs w:val="20"/>
              </w:rPr>
              <w:t>99.41.24.101</w:t>
            </w:r>
          </w:p>
        </w:tc>
      </w:tr>
    </w:tbl>
    <w:p w:rsidR="00D10756" w:rsidRDefault="00D10756" w:rsidP="006A3D7D">
      <w:pPr>
        <w:rPr>
          <w:rFonts w:cs="Arial"/>
          <w:b/>
          <w:bCs/>
          <w:szCs w:val="20"/>
          <w:lang w:eastAsia="es-MX"/>
        </w:rPr>
      </w:pPr>
    </w:p>
    <w:tbl>
      <w:tblPr>
        <w:tblW w:w="10404" w:type="dxa"/>
        <w:jc w:val="center"/>
        <w:tblInd w:w="-2464" w:type="dxa"/>
        <w:tblCellMar>
          <w:left w:w="70" w:type="dxa"/>
          <w:right w:w="70" w:type="dxa"/>
        </w:tblCellMar>
        <w:tblLook w:val="0000"/>
      </w:tblPr>
      <w:tblGrid>
        <w:gridCol w:w="1461"/>
        <w:gridCol w:w="3480"/>
        <w:gridCol w:w="5463"/>
      </w:tblGrid>
      <w:tr w:rsidR="00D10756" w:rsidRPr="00E74EE5" w:rsidTr="00D57721">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D10756" w:rsidRPr="00E74EE5" w:rsidRDefault="00D10756" w:rsidP="00D57721">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D10756" w:rsidRPr="00E74EE5" w:rsidRDefault="00D10756" w:rsidP="00D57721">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D10756" w:rsidRPr="00E74EE5" w:rsidRDefault="00D10756" w:rsidP="00D57721">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D10756" w:rsidRPr="00E74EE5" w:rsidTr="00D57721">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D10756" w:rsidRPr="00E74EE5" w:rsidRDefault="00736DDB" w:rsidP="00736DDB">
            <w:pPr>
              <w:jc w:val="center"/>
              <w:rPr>
                <w:rFonts w:cs="Arial"/>
                <w:b/>
                <w:bCs/>
                <w:szCs w:val="20"/>
                <w:lang w:eastAsia="es-MX"/>
              </w:rPr>
            </w:pPr>
            <w:r>
              <w:rPr>
                <w:rFonts w:cs="Arial"/>
                <w:b/>
                <w:bCs/>
                <w:szCs w:val="20"/>
                <w:lang w:eastAsia="es-MX"/>
              </w:rPr>
              <w:t>TCP</w:t>
            </w:r>
            <w:r w:rsidR="00D10756">
              <w:rPr>
                <w:rFonts w:cs="Arial"/>
                <w:b/>
                <w:bCs/>
                <w:szCs w:val="20"/>
                <w:lang w:eastAsia="es-MX"/>
              </w:rPr>
              <w:t>/</w:t>
            </w:r>
            <w:r w:rsidR="0076108D">
              <w:rPr>
                <w:rFonts w:cs="Arial"/>
                <w:b/>
                <w:bCs/>
                <w:szCs w:val="20"/>
                <w:lang w:eastAsia="es-MX"/>
              </w:rPr>
              <w:t>23</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D10756" w:rsidRPr="004C2BBF" w:rsidRDefault="00D10756" w:rsidP="00D57721">
            <w:pPr>
              <w:rPr>
                <w:rFonts w:cs="Arial"/>
                <w:b/>
                <w:szCs w:val="20"/>
                <w:lang w:val="en-US" w:eastAsia="es-ES"/>
              </w:rPr>
            </w:pPr>
          </w:p>
          <w:p w:rsidR="00D10756" w:rsidRPr="00362304" w:rsidRDefault="00D10756" w:rsidP="00D57721">
            <w:pPr>
              <w:shd w:val="clear" w:color="auto" w:fill="92D050"/>
              <w:jc w:val="center"/>
              <w:rPr>
                <w:rFonts w:cs="Arial"/>
                <w:b/>
                <w:szCs w:val="20"/>
                <w:lang w:val="en-US"/>
              </w:rPr>
            </w:pPr>
            <w:r w:rsidRPr="00362304">
              <w:rPr>
                <w:rFonts w:cs="Arial"/>
                <w:b/>
                <w:szCs w:val="20"/>
                <w:lang w:val="en-US"/>
              </w:rPr>
              <w:t>Baja</w:t>
            </w:r>
          </w:p>
          <w:p w:rsidR="00D10756" w:rsidRPr="004C2BBF" w:rsidRDefault="00D10756" w:rsidP="00D10756">
            <w:pPr>
              <w:rPr>
                <w:rFonts w:cs="Arial"/>
                <w:b/>
                <w:szCs w:val="20"/>
                <w:lang w:val="en-US" w:eastAsia="es-ES"/>
              </w:rPr>
            </w:pP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D10756" w:rsidRPr="00362304" w:rsidRDefault="000E046F" w:rsidP="00D57721">
            <w:pPr>
              <w:jc w:val="both"/>
              <w:rPr>
                <w:rFonts w:cs="Arial"/>
                <w:szCs w:val="20"/>
                <w:lang w:val="es-ES"/>
              </w:rPr>
            </w:pPr>
            <w:r w:rsidRPr="000E046F">
              <w:rPr>
                <w:rFonts w:cs="Arial"/>
                <w:szCs w:val="20"/>
                <w:lang w:val="es-ES"/>
              </w:rPr>
              <w:t>El sistema remoto está ejecutando el servicio telnet. Este servicio es usado para la administración remota de equipos. La arquitectura de este servicio, lo hace inseguro ya que la comunicación en el cliente y el servidor se lleva a cabo sin ningún cifrado, esto lo hace propenso a ataques de robo de sesión, el cual permite tomar control total del sistema.</w:t>
            </w:r>
          </w:p>
        </w:tc>
      </w:tr>
      <w:tr w:rsidR="00D10756" w:rsidRPr="00E74EE5" w:rsidTr="00D5772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D10756" w:rsidRPr="00E74EE5" w:rsidRDefault="00D10756" w:rsidP="00D57721">
            <w:pPr>
              <w:rPr>
                <w:rFonts w:cs="Arial"/>
                <w:color w:val="FFFFFF"/>
                <w:szCs w:val="20"/>
              </w:rPr>
            </w:pPr>
            <w:r w:rsidRPr="00E74EE5">
              <w:rPr>
                <w:rFonts w:cs="Arial"/>
                <w:color w:val="FFFFFF"/>
                <w:szCs w:val="20"/>
              </w:rPr>
              <w:t>Solución:</w:t>
            </w:r>
          </w:p>
        </w:tc>
      </w:tr>
      <w:tr w:rsidR="00D10756" w:rsidRPr="00E74EE5" w:rsidTr="00D5772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D10756" w:rsidRPr="00E74EE5" w:rsidRDefault="000E046F" w:rsidP="00D57721">
            <w:pPr>
              <w:rPr>
                <w:rFonts w:cs="Arial"/>
                <w:szCs w:val="20"/>
              </w:rPr>
            </w:pPr>
            <w:r w:rsidRPr="000E046F">
              <w:rPr>
                <w:rFonts w:cs="Arial"/>
                <w:szCs w:val="20"/>
              </w:rPr>
              <w:t>Validar el uso del servicio, en caso de no ser necesario, consultar al fabricante sobre la des habilitación del servicio, si es requerido entonces establecer un filtrado para la conexión al puerto/servicio.</w:t>
            </w:r>
          </w:p>
        </w:tc>
      </w:tr>
    </w:tbl>
    <w:p w:rsidR="00D10756" w:rsidRDefault="00D10756" w:rsidP="006A3D7D">
      <w:pPr>
        <w:rPr>
          <w:rFonts w:cs="Arial"/>
          <w:b/>
          <w:bCs/>
          <w:szCs w:val="20"/>
          <w:lang w:eastAsia="es-MX"/>
        </w:rPr>
      </w:pPr>
    </w:p>
    <w:p w:rsidR="0076108D" w:rsidRDefault="0076108D" w:rsidP="006A3D7D">
      <w:pPr>
        <w:rPr>
          <w:rFonts w:cs="Arial"/>
          <w:b/>
          <w:bCs/>
          <w:szCs w:val="20"/>
          <w:lang w:eastAsia="es-MX"/>
        </w:rPr>
      </w:pPr>
    </w:p>
    <w:p w:rsidR="000E046F" w:rsidRDefault="000E046F" w:rsidP="006A3D7D">
      <w:pPr>
        <w:rPr>
          <w:rFonts w:cs="Arial"/>
          <w:b/>
          <w:bCs/>
          <w:szCs w:val="20"/>
          <w:lang w:eastAsia="es-MX"/>
        </w:rPr>
      </w:pPr>
      <w:r w:rsidRPr="000E046F">
        <w:rPr>
          <w:rFonts w:cs="Arial"/>
          <w:b/>
          <w:bCs/>
          <w:szCs w:val="20"/>
          <w:lang w:eastAsia="es-MX"/>
        </w:rPr>
        <w:t xml:space="preserve">El certificado digital SSL </w:t>
      </w:r>
      <w:proofErr w:type="gramStart"/>
      <w:r w:rsidRPr="000E046F">
        <w:rPr>
          <w:rFonts w:cs="Arial"/>
          <w:b/>
          <w:bCs/>
          <w:szCs w:val="20"/>
          <w:lang w:eastAsia="es-MX"/>
        </w:rPr>
        <w:t>a</w:t>
      </w:r>
      <w:proofErr w:type="gramEnd"/>
      <w:r w:rsidRPr="000E046F">
        <w:rPr>
          <w:rFonts w:cs="Arial"/>
          <w:b/>
          <w:bCs/>
          <w:szCs w:val="20"/>
          <w:lang w:eastAsia="es-MX"/>
        </w:rPr>
        <w:t xml:space="preserve"> sido firmado utilizando un algo</w:t>
      </w:r>
      <w:r>
        <w:rPr>
          <w:rFonts w:cs="Arial"/>
          <w:b/>
          <w:bCs/>
          <w:szCs w:val="20"/>
          <w:lang w:eastAsia="es-MX"/>
        </w:rPr>
        <w:t>ritmo débil de hash (digestión)</w:t>
      </w:r>
    </w:p>
    <w:p w:rsidR="000E046F" w:rsidRDefault="000E046F" w:rsidP="006A3D7D">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tblGrid>
      <w:tr w:rsidR="000E046F" w:rsidRPr="006C7901" w:rsidTr="0076108D">
        <w:trPr>
          <w:trHeight w:val="270"/>
          <w:jc w:val="center"/>
        </w:trPr>
        <w:tc>
          <w:tcPr>
            <w:tcW w:w="0" w:type="auto"/>
            <w:shd w:val="clear" w:color="000000" w:fill="365F91"/>
            <w:noWrap/>
            <w:vAlign w:val="bottom"/>
            <w:hideMark/>
          </w:tcPr>
          <w:p w:rsidR="000E046F" w:rsidRPr="006C7901" w:rsidRDefault="000E046F" w:rsidP="0076108D">
            <w:pPr>
              <w:jc w:val="center"/>
              <w:rPr>
                <w:rFonts w:cs="Arial"/>
                <w:b/>
                <w:bCs/>
                <w:color w:val="FFFFFF"/>
                <w:szCs w:val="20"/>
                <w:lang w:val="es-ES" w:eastAsia="es-ES"/>
              </w:rPr>
            </w:pPr>
            <w:r w:rsidRPr="006C7901">
              <w:rPr>
                <w:rFonts w:cs="Arial"/>
                <w:b/>
                <w:bCs/>
                <w:color w:val="FFFFFF"/>
                <w:szCs w:val="20"/>
                <w:lang w:val="es-ES" w:eastAsia="es-ES"/>
              </w:rPr>
              <w:t>IP</w:t>
            </w:r>
          </w:p>
        </w:tc>
      </w:tr>
      <w:tr w:rsidR="000E046F" w:rsidRPr="00AB57BA" w:rsidTr="0076108D">
        <w:trPr>
          <w:trHeight w:val="270"/>
          <w:jc w:val="center"/>
        </w:trPr>
        <w:tc>
          <w:tcPr>
            <w:tcW w:w="0" w:type="auto"/>
            <w:shd w:val="clear" w:color="auto" w:fill="auto"/>
            <w:noWrap/>
            <w:vAlign w:val="center"/>
            <w:hideMark/>
          </w:tcPr>
          <w:p w:rsidR="000E046F" w:rsidRDefault="0076108D" w:rsidP="0076108D">
            <w:pPr>
              <w:jc w:val="center"/>
              <w:rPr>
                <w:rFonts w:cs="Arial"/>
                <w:szCs w:val="20"/>
              </w:rPr>
            </w:pPr>
            <w:r>
              <w:rPr>
                <w:rFonts w:cs="Arial"/>
                <w:szCs w:val="20"/>
              </w:rPr>
              <w:t>99.41.24.201</w:t>
            </w:r>
          </w:p>
        </w:tc>
      </w:tr>
    </w:tbl>
    <w:p w:rsidR="000E046F" w:rsidRDefault="000E046F" w:rsidP="000E046F">
      <w:pPr>
        <w:rPr>
          <w:rFonts w:cs="Arial"/>
          <w:b/>
          <w:bCs/>
          <w:szCs w:val="20"/>
          <w:lang w:eastAsia="es-MX"/>
        </w:rPr>
      </w:pPr>
    </w:p>
    <w:tbl>
      <w:tblPr>
        <w:tblW w:w="10404" w:type="dxa"/>
        <w:jc w:val="center"/>
        <w:tblInd w:w="-2464" w:type="dxa"/>
        <w:tblCellMar>
          <w:left w:w="70" w:type="dxa"/>
          <w:right w:w="70" w:type="dxa"/>
        </w:tblCellMar>
        <w:tblLook w:val="0000"/>
      </w:tblPr>
      <w:tblGrid>
        <w:gridCol w:w="1461"/>
        <w:gridCol w:w="3480"/>
        <w:gridCol w:w="5463"/>
      </w:tblGrid>
      <w:tr w:rsidR="000E046F" w:rsidRPr="00E74EE5" w:rsidTr="0076108D">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0E046F" w:rsidRPr="00E74EE5" w:rsidRDefault="000E046F" w:rsidP="0076108D">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0E046F" w:rsidRPr="00E74EE5" w:rsidRDefault="000E046F" w:rsidP="0076108D">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0E046F" w:rsidRPr="00E74EE5" w:rsidRDefault="000E046F" w:rsidP="0076108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0E046F" w:rsidRPr="00E74EE5" w:rsidTr="0076108D">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0E046F" w:rsidRPr="00E74EE5" w:rsidRDefault="00736DDB" w:rsidP="00736DDB">
            <w:pPr>
              <w:jc w:val="center"/>
              <w:rPr>
                <w:rFonts w:cs="Arial"/>
                <w:b/>
                <w:bCs/>
                <w:szCs w:val="20"/>
                <w:lang w:eastAsia="es-MX"/>
              </w:rPr>
            </w:pPr>
            <w:r>
              <w:rPr>
                <w:rFonts w:cs="Arial"/>
                <w:b/>
                <w:bCs/>
                <w:szCs w:val="20"/>
                <w:lang w:eastAsia="es-MX"/>
              </w:rPr>
              <w:t>TCP/443</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0E046F" w:rsidRPr="004C2BBF" w:rsidRDefault="000E046F" w:rsidP="0076108D">
            <w:pPr>
              <w:rPr>
                <w:rFonts w:cs="Arial"/>
                <w:b/>
                <w:szCs w:val="20"/>
                <w:lang w:val="en-US" w:eastAsia="es-ES"/>
              </w:rPr>
            </w:pPr>
          </w:p>
          <w:p w:rsidR="000E046F" w:rsidRPr="00362304" w:rsidRDefault="000E046F" w:rsidP="0076108D">
            <w:pPr>
              <w:shd w:val="clear" w:color="auto" w:fill="92D050"/>
              <w:jc w:val="center"/>
              <w:rPr>
                <w:rFonts w:cs="Arial"/>
                <w:b/>
                <w:szCs w:val="20"/>
                <w:lang w:val="en-US"/>
              </w:rPr>
            </w:pPr>
            <w:r w:rsidRPr="00362304">
              <w:rPr>
                <w:rFonts w:cs="Arial"/>
                <w:b/>
                <w:szCs w:val="20"/>
                <w:lang w:val="en-US"/>
              </w:rPr>
              <w:t>Baja</w:t>
            </w:r>
          </w:p>
          <w:p w:rsidR="000E046F" w:rsidRPr="004C2BBF" w:rsidRDefault="000E046F" w:rsidP="0076108D">
            <w:pPr>
              <w:rPr>
                <w:rFonts w:cs="Arial"/>
                <w:b/>
                <w:szCs w:val="20"/>
                <w:lang w:val="en-US" w:eastAsia="es-ES"/>
              </w:rPr>
            </w:pP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0E046F" w:rsidRPr="00362304" w:rsidRDefault="000E046F" w:rsidP="0076108D">
            <w:pPr>
              <w:jc w:val="both"/>
              <w:rPr>
                <w:rFonts w:cs="Arial"/>
                <w:szCs w:val="20"/>
                <w:lang w:val="es-ES"/>
              </w:rPr>
            </w:pPr>
            <w:r w:rsidRPr="000E046F">
              <w:rPr>
                <w:rFonts w:cs="Arial"/>
                <w:szCs w:val="20"/>
                <w:lang w:val="es-ES"/>
              </w:rPr>
              <w:t xml:space="preserve">El sistema remoto utiliza un certificado digital SSL que a sido firmado utilizando una algoritmo de hash (digestión) débil como MD2, MD4, o MD5. Estos algoritmos son vulnerables a un ataque de colisión, lo que puede permitir a un atacante generar un certificado con el mismo hash (digestión) que el original y de esta manera suplantar </w:t>
            </w:r>
            <w:r w:rsidRPr="000E046F">
              <w:rPr>
                <w:rFonts w:cs="Arial"/>
                <w:szCs w:val="20"/>
                <w:lang w:val="es-ES"/>
              </w:rPr>
              <w:lastRenderedPageBreak/>
              <w:t>identidades y captar trafico cifrado.</w:t>
            </w:r>
          </w:p>
        </w:tc>
      </w:tr>
      <w:tr w:rsidR="000E046F" w:rsidRPr="00E74EE5" w:rsidTr="0076108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0E046F" w:rsidRPr="00E74EE5" w:rsidRDefault="000E046F" w:rsidP="0076108D">
            <w:pPr>
              <w:rPr>
                <w:rFonts w:cs="Arial"/>
                <w:color w:val="FFFFFF"/>
                <w:szCs w:val="20"/>
              </w:rPr>
            </w:pPr>
            <w:r w:rsidRPr="00E74EE5">
              <w:rPr>
                <w:rFonts w:cs="Arial"/>
                <w:color w:val="FFFFFF"/>
                <w:szCs w:val="20"/>
              </w:rPr>
              <w:lastRenderedPageBreak/>
              <w:t>Solución:</w:t>
            </w:r>
          </w:p>
        </w:tc>
      </w:tr>
      <w:tr w:rsidR="000E046F" w:rsidRPr="00E74EE5" w:rsidTr="0076108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0E046F" w:rsidRPr="00E74EE5" w:rsidRDefault="000E046F" w:rsidP="0076108D">
            <w:pPr>
              <w:rPr>
                <w:rFonts w:cs="Arial"/>
                <w:szCs w:val="20"/>
              </w:rPr>
            </w:pPr>
            <w:r w:rsidRPr="000E046F">
              <w:rPr>
                <w:rFonts w:cs="Arial"/>
                <w:szCs w:val="20"/>
              </w:rPr>
              <w:t>Solicitar un nuevo certificado a la entidad certificadora correspondiente.</w:t>
            </w:r>
          </w:p>
        </w:tc>
      </w:tr>
    </w:tbl>
    <w:p w:rsidR="000E046F" w:rsidRDefault="000E046F" w:rsidP="000E046F">
      <w:pPr>
        <w:rPr>
          <w:rFonts w:cs="Arial"/>
          <w:b/>
          <w:bCs/>
          <w:szCs w:val="20"/>
          <w:lang w:eastAsia="es-MX"/>
        </w:rPr>
      </w:pPr>
    </w:p>
    <w:p w:rsidR="0076108D" w:rsidRDefault="0076108D" w:rsidP="0076108D">
      <w:pPr>
        <w:rPr>
          <w:rFonts w:cs="Arial"/>
          <w:b/>
          <w:bCs/>
          <w:szCs w:val="20"/>
          <w:lang w:eastAsia="es-MX"/>
        </w:rPr>
      </w:pPr>
      <w:r w:rsidRPr="0076108D">
        <w:rPr>
          <w:rFonts w:cs="Arial"/>
          <w:b/>
          <w:bCs/>
          <w:szCs w:val="20"/>
          <w:lang w:eastAsia="es-MX"/>
        </w:rPr>
        <w:t>Renegociación de conexiones TLS / SSL</w:t>
      </w:r>
    </w:p>
    <w:p w:rsidR="0076108D" w:rsidRDefault="0076108D" w:rsidP="0076108D">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tblGrid>
      <w:tr w:rsidR="0076108D" w:rsidRPr="006C7901" w:rsidTr="0076108D">
        <w:trPr>
          <w:trHeight w:val="270"/>
          <w:jc w:val="center"/>
        </w:trPr>
        <w:tc>
          <w:tcPr>
            <w:tcW w:w="0" w:type="auto"/>
            <w:shd w:val="clear" w:color="000000" w:fill="365F91"/>
            <w:noWrap/>
            <w:vAlign w:val="bottom"/>
            <w:hideMark/>
          </w:tcPr>
          <w:p w:rsidR="0076108D" w:rsidRPr="006C7901" w:rsidRDefault="0076108D" w:rsidP="0076108D">
            <w:pPr>
              <w:jc w:val="center"/>
              <w:rPr>
                <w:rFonts w:cs="Arial"/>
                <w:b/>
                <w:bCs/>
                <w:color w:val="FFFFFF"/>
                <w:szCs w:val="20"/>
                <w:lang w:val="es-ES" w:eastAsia="es-ES"/>
              </w:rPr>
            </w:pPr>
            <w:r w:rsidRPr="006C7901">
              <w:rPr>
                <w:rFonts w:cs="Arial"/>
                <w:b/>
                <w:bCs/>
                <w:color w:val="FFFFFF"/>
                <w:szCs w:val="20"/>
                <w:lang w:val="es-ES" w:eastAsia="es-ES"/>
              </w:rPr>
              <w:t>IP</w:t>
            </w:r>
          </w:p>
        </w:tc>
      </w:tr>
      <w:tr w:rsidR="0076108D" w:rsidRPr="00AB57BA" w:rsidTr="0076108D">
        <w:trPr>
          <w:trHeight w:val="270"/>
          <w:jc w:val="center"/>
        </w:trPr>
        <w:tc>
          <w:tcPr>
            <w:tcW w:w="0" w:type="auto"/>
            <w:shd w:val="clear" w:color="auto" w:fill="auto"/>
            <w:noWrap/>
            <w:vAlign w:val="center"/>
            <w:hideMark/>
          </w:tcPr>
          <w:p w:rsidR="0076108D" w:rsidRDefault="0076108D" w:rsidP="0076108D">
            <w:pPr>
              <w:jc w:val="center"/>
              <w:rPr>
                <w:rFonts w:cs="Arial"/>
                <w:szCs w:val="20"/>
              </w:rPr>
            </w:pPr>
            <w:r>
              <w:rPr>
                <w:rFonts w:cs="Arial"/>
                <w:szCs w:val="20"/>
              </w:rPr>
              <w:t>99.41.24.201</w:t>
            </w:r>
          </w:p>
        </w:tc>
      </w:tr>
    </w:tbl>
    <w:p w:rsidR="0076108D" w:rsidRDefault="0076108D" w:rsidP="0076108D">
      <w:pPr>
        <w:rPr>
          <w:rFonts w:cs="Arial"/>
          <w:b/>
          <w:bCs/>
          <w:szCs w:val="20"/>
          <w:lang w:eastAsia="es-MX"/>
        </w:rPr>
      </w:pPr>
    </w:p>
    <w:tbl>
      <w:tblPr>
        <w:tblW w:w="10404" w:type="dxa"/>
        <w:jc w:val="center"/>
        <w:tblInd w:w="-2464" w:type="dxa"/>
        <w:tblCellMar>
          <w:left w:w="70" w:type="dxa"/>
          <w:right w:w="70" w:type="dxa"/>
        </w:tblCellMar>
        <w:tblLook w:val="0000"/>
      </w:tblPr>
      <w:tblGrid>
        <w:gridCol w:w="1461"/>
        <w:gridCol w:w="3480"/>
        <w:gridCol w:w="5463"/>
      </w:tblGrid>
      <w:tr w:rsidR="0076108D" w:rsidRPr="00E74EE5" w:rsidTr="0076108D">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76108D" w:rsidRPr="00E74EE5" w:rsidRDefault="0076108D" w:rsidP="0076108D">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76108D" w:rsidRPr="00E74EE5" w:rsidRDefault="0076108D" w:rsidP="0076108D">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76108D" w:rsidRPr="00E74EE5" w:rsidRDefault="0076108D" w:rsidP="0076108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6108D" w:rsidRPr="00E74EE5" w:rsidTr="0076108D">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76108D" w:rsidRPr="00E74EE5" w:rsidRDefault="0076108D" w:rsidP="0076108D">
            <w:pPr>
              <w:jc w:val="center"/>
              <w:rPr>
                <w:rFonts w:cs="Arial"/>
                <w:b/>
                <w:bCs/>
                <w:szCs w:val="20"/>
                <w:lang w:eastAsia="es-MX"/>
              </w:rPr>
            </w:pPr>
            <w:r>
              <w:rPr>
                <w:rFonts w:cs="Arial"/>
                <w:b/>
                <w:bCs/>
                <w:szCs w:val="20"/>
                <w:lang w:eastAsia="es-MX"/>
              </w:rPr>
              <w:t>TCP/8443</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76108D" w:rsidRPr="004C2BBF" w:rsidRDefault="0076108D" w:rsidP="0076108D">
            <w:pPr>
              <w:rPr>
                <w:rFonts w:cs="Arial"/>
                <w:b/>
                <w:szCs w:val="20"/>
                <w:lang w:val="en-US" w:eastAsia="es-ES"/>
              </w:rPr>
            </w:pPr>
          </w:p>
          <w:p w:rsidR="0076108D" w:rsidRPr="00362304" w:rsidRDefault="0076108D" w:rsidP="0076108D">
            <w:pPr>
              <w:shd w:val="clear" w:color="auto" w:fill="92D050"/>
              <w:jc w:val="center"/>
              <w:rPr>
                <w:rFonts w:cs="Arial"/>
                <w:b/>
                <w:szCs w:val="20"/>
                <w:lang w:val="en-US"/>
              </w:rPr>
            </w:pPr>
            <w:r w:rsidRPr="00362304">
              <w:rPr>
                <w:rFonts w:cs="Arial"/>
                <w:b/>
                <w:szCs w:val="20"/>
                <w:lang w:val="en-US"/>
              </w:rPr>
              <w:t>Baja</w:t>
            </w:r>
          </w:p>
          <w:p w:rsidR="0076108D" w:rsidRPr="004C2BBF" w:rsidRDefault="0076108D" w:rsidP="0076108D">
            <w:pPr>
              <w:rPr>
                <w:rFonts w:cs="Arial"/>
                <w:b/>
                <w:szCs w:val="20"/>
                <w:lang w:val="en-US" w:eastAsia="es-ES"/>
              </w:rPr>
            </w:pP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76108D" w:rsidRPr="00362304" w:rsidRDefault="0076108D" w:rsidP="0076108D">
            <w:pPr>
              <w:jc w:val="both"/>
              <w:rPr>
                <w:rFonts w:cs="Arial"/>
                <w:szCs w:val="20"/>
                <w:lang w:val="es-ES"/>
              </w:rPr>
            </w:pPr>
            <w:r w:rsidRPr="0076108D">
              <w:rPr>
                <w:rFonts w:cs="Arial"/>
                <w:szCs w:val="20"/>
                <w:lang w:val="es-ES"/>
              </w:rPr>
              <w:t xml:space="preserve">La implementación de los protocolos TLS y SSL utilizados por el servidor web, falla al asociar la renegociación de </w:t>
            </w:r>
            <w:proofErr w:type="spellStart"/>
            <w:r w:rsidRPr="0076108D">
              <w:rPr>
                <w:rFonts w:cs="Arial"/>
                <w:szCs w:val="20"/>
                <w:lang w:val="es-ES"/>
              </w:rPr>
              <w:t>handshakes</w:t>
            </w:r>
            <w:proofErr w:type="spellEnd"/>
            <w:r w:rsidRPr="0076108D">
              <w:rPr>
                <w:rFonts w:cs="Arial"/>
                <w:szCs w:val="20"/>
                <w:lang w:val="es-ES"/>
              </w:rPr>
              <w:t xml:space="preserve"> de una conexión preexistente,  lo que puede permitir a un atacante realizar un ataque de hombre en medio (</w:t>
            </w:r>
            <w:proofErr w:type="spellStart"/>
            <w:r w:rsidRPr="0076108D">
              <w:rPr>
                <w:rFonts w:cs="Arial"/>
                <w:szCs w:val="20"/>
                <w:lang w:val="es-ES"/>
              </w:rPr>
              <w:t>man</w:t>
            </w:r>
            <w:proofErr w:type="spellEnd"/>
            <w:r w:rsidRPr="0076108D">
              <w:rPr>
                <w:rFonts w:cs="Arial"/>
                <w:szCs w:val="20"/>
                <w:lang w:val="es-ES"/>
              </w:rPr>
              <w:t>-in-</w:t>
            </w:r>
            <w:proofErr w:type="spellStart"/>
            <w:r w:rsidRPr="0076108D">
              <w:rPr>
                <w:rFonts w:cs="Arial"/>
                <w:szCs w:val="20"/>
                <w:lang w:val="es-ES"/>
              </w:rPr>
              <w:t>the</w:t>
            </w:r>
            <w:proofErr w:type="spellEnd"/>
            <w:r w:rsidRPr="0076108D">
              <w:rPr>
                <w:rFonts w:cs="Arial"/>
                <w:szCs w:val="20"/>
                <w:lang w:val="es-ES"/>
              </w:rPr>
              <w:t>-</w:t>
            </w:r>
            <w:proofErr w:type="spellStart"/>
            <w:r w:rsidRPr="0076108D">
              <w:rPr>
                <w:rFonts w:cs="Arial"/>
                <w:szCs w:val="20"/>
                <w:lang w:val="es-ES"/>
              </w:rPr>
              <w:t>middle</w:t>
            </w:r>
            <w:proofErr w:type="spellEnd"/>
            <w:r w:rsidRPr="0076108D">
              <w:rPr>
                <w:rFonts w:cs="Arial"/>
                <w:szCs w:val="20"/>
                <w:lang w:val="es-ES"/>
              </w:rPr>
              <w:t>) para insertar datos en las sesiones HTTPS y posiblemente sustraer datos transmitidos en el canal seguro, al enviar una petición no autenticada que es procesadas retroactivamente por el servidor en una post renegociación del contexto de la conexión original, generando un ataque de inyección de texto plano "</w:t>
            </w:r>
            <w:proofErr w:type="spellStart"/>
            <w:r w:rsidRPr="0076108D">
              <w:rPr>
                <w:rFonts w:cs="Arial"/>
                <w:szCs w:val="20"/>
                <w:lang w:val="es-ES"/>
              </w:rPr>
              <w:t>plaintext</w:t>
            </w:r>
            <w:proofErr w:type="spellEnd"/>
            <w:r w:rsidRPr="0076108D">
              <w:rPr>
                <w:rFonts w:cs="Arial"/>
                <w:szCs w:val="20"/>
                <w:lang w:val="es-ES"/>
              </w:rPr>
              <w:t xml:space="preserve"> </w:t>
            </w:r>
            <w:proofErr w:type="spellStart"/>
            <w:r w:rsidRPr="0076108D">
              <w:rPr>
                <w:rFonts w:cs="Arial"/>
                <w:szCs w:val="20"/>
                <w:lang w:val="es-ES"/>
              </w:rPr>
              <w:t>injection</w:t>
            </w:r>
            <w:proofErr w:type="spellEnd"/>
            <w:r w:rsidRPr="0076108D">
              <w:rPr>
                <w:rFonts w:cs="Arial"/>
                <w:szCs w:val="20"/>
                <w:lang w:val="es-ES"/>
              </w:rPr>
              <w:t xml:space="preserve"> </w:t>
            </w:r>
            <w:proofErr w:type="spellStart"/>
            <w:r w:rsidRPr="0076108D">
              <w:rPr>
                <w:rFonts w:cs="Arial"/>
                <w:szCs w:val="20"/>
                <w:lang w:val="es-ES"/>
              </w:rPr>
              <w:t>attack</w:t>
            </w:r>
            <w:proofErr w:type="spellEnd"/>
            <w:r w:rsidRPr="0076108D">
              <w:rPr>
                <w:rFonts w:cs="Arial"/>
                <w:szCs w:val="20"/>
                <w:lang w:val="es-ES"/>
              </w:rPr>
              <w:t xml:space="preserve">", comúnmente conocido como problema del "Project </w:t>
            </w:r>
            <w:proofErr w:type="spellStart"/>
            <w:r w:rsidRPr="0076108D">
              <w:rPr>
                <w:rFonts w:cs="Arial"/>
                <w:szCs w:val="20"/>
                <w:lang w:val="es-ES"/>
              </w:rPr>
              <w:t>Mogul</w:t>
            </w:r>
            <w:proofErr w:type="spellEnd"/>
            <w:r w:rsidRPr="0076108D">
              <w:rPr>
                <w:rFonts w:cs="Arial"/>
                <w:szCs w:val="20"/>
                <w:lang w:val="es-ES"/>
              </w:rPr>
              <w:t>".</w:t>
            </w:r>
          </w:p>
        </w:tc>
      </w:tr>
      <w:tr w:rsidR="0076108D" w:rsidRPr="00E74EE5" w:rsidTr="0076108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6108D" w:rsidRPr="00E74EE5" w:rsidRDefault="0076108D" w:rsidP="0076108D">
            <w:pPr>
              <w:rPr>
                <w:rFonts w:cs="Arial"/>
                <w:color w:val="FFFFFF"/>
                <w:szCs w:val="20"/>
              </w:rPr>
            </w:pPr>
            <w:r w:rsidRPr="00E74EE5">
              <w:rPr>
                <w:rFonts w:cs="Arial"/>
                <w:color w:val="FFFFFF"/>
                <w:szCs w:val="20"/>
              </w:rPr>
              <w:t>Solución:</w:t>
            </w:r>
          </w:p>
        </w:tc>
      </w:tr>
      <w:tr w:rsidR="0076108D" w:rsidRPr="00E74EE5" w:rsidTr="0076108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6108D" w:rsidRPr="0076108D" w:rsidRDefault="0076108D" w:rsidP="0076108D">
            <w:pPr>
              <w:rPr>
                <w:rFonts w:cs="Arial"/>
                <w:szCs w:val="20"/>
              </w:rPr>
            </w:pPr>
            <w:r w:rsidRPr="0076108D">
              <w:rPr>
                <w:rFonts w:cs="Arial"/>
                <w:szCs w:val="20"/>
              </w:rPr>
              <w:t xml:space="preserve">Actualizar, el servidor web y las librerías relacionadas con SSL asociadas a la </w:t>
            </w:r>
            <w:proofErr w:type="gramStart"/>
            <w:r w:rsidRPr="0076108D">
              <w:rPr>
                <w:rFonts w:cs="Arial"/>
                <w:szCs w:val="20"/>
              </w:rPr>
              <w:t>ultima</w:t>
            </w:r>
            <w:proofErr w:type="gramEnd"/>
            <w:r w:rsidRPr="0076108D">
              <w:rPr>
                <w:rFonts w:cs="Arial"/>
                <w:szCs w:val="20"/>
              </w:rPr>
              <w:t xml:space="preserve"> versión disponible. </w:t>
            </w:r>
          </w:p>
          <w:p w:rsidR="0076108D" w:rsidRPr="0076108D" w:rsidRDefault="0076108D" w:rsidP="0076108D">
            <w:pPr>
              <w:rPr>
                <w:rFonts w:cs="Arial"/>
                <w:szCs w:val="20"/>
              </w:rPr>
            </w:pPr>
          </w:p>
          <w:p w:rsidR="0076108D" w:rsidRPr="00E74EE5" w:rsidRDefault="0076108D" w:rsidP="0076108D">
            <w:pPr>
              <w:rPr>
                <w:rFonts w:cs="Arial"/>
                <w:szCs w:val="20"/>
              </w:rPr>
            </w:pPr>
            <w:r w:rsidRPr="0076108D">
              <w:rPr>
                <w:rFonts w:cs="Arial"/>
                <w:szCs w:val="20"/>
              </w:rPr>
              <w:t>Recordando que toda actualización puede tener un impacto en los sistemas. Si la organización decide no instalar la actualización esto debe ser documentado.</w:t>
            </w:r>
          </w:p>
        </w:tc>
      </w:tr>
    </w:tbl>
    <w:p w:rsidR="0076108D" w:rsidRDefault="0076108D" w:rsidP="0076108D">
      <w:pPr>
        <w:tabs>
          <w:tab w:val="left" w:pos="5408"/>
        </w:tabs>
        <w:rPr>
          <w:rFonts w:cs="Arial"/>
          <w:b/>
          <w:bCs/>
          <w:szCs w:val="20"/>
          <w:lang w:eastAsia="es-MX"/>
        </w:rPr>
      </w:pPr>
      <w:r>
        <w:rPr>
          <w:rFonts w:cs="Arial"/>
          <w:b/>
          <w:bCs/>
          <w:szCs w:val="20"/>
          <w:lang w:eastAsia="es-MX"/>
        </w:rPr>
        <w:tab/>
      </w:r>
    </w:p>
    <w:p w:rsidR="000E046F" w:rsidRDefault="0076108D" w:rsidP="006A3D7D">
      <w:pPr>
        <w:rPr>
          <w:rFonts w:cs="Arial"/>
          <w:b/>
          <w:bCs/>
          <w:szCs w:val="20"/>
          <w:lang w:eastAsia="es-MX"/>
        </w:rPr>
      </w:pPr>
      <w:proofErr w:type="spellStart"/>
      <w:r w:rsidRPr="0076108D">
        <w:rPr>
          <w:rFonts w:cs="Arial"/>
          <w:b/>
          <w:bCs/>
          <w:szCs w:val="20"/>
          <w:lang w:eastAsia="es-MX"/>
        </w:rPr>
        <w:t>BlackBerry</w:t>
      </w:r>
      <w:proofErr w:type="spellEnd"/>
      <w:r w:rsidRPr="0076108D">
        <w:rPr>
          <w:rFonts w:cs="Arial"/>
          <w:b/>
          <w:bCs/>
          <w:szCs w:val="20"/>
          <w:lang w:eastAsia="es-MX"/>
        </w:rPr>
        <w:t xml:space="preserve"> Desktop Software &lt; 6.0.1 presenta vulnerabilidad en los archivos de respaldo, propensos ataques de fuerza bruta</w:t>
      </w:r>
    </w:p>
    <w:p w:rsidR="0076108D" w:rsidRDefault="0076108D" w:rsidP="006A3D7D">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tblGrid>
      <w:tr w:rsidR="0076108D" w:rsidRPr="006C7901" w:rsidTr="0076108D">
        <w:trPr>
          <w:trHeight w:val="270"/>
          <w:jc w:val="center"/>
        </w:trPr>
        <w:tc>
          <w:tcPr>
            <w:tcW w:w="0" w:type="auto"/>
            <w:shd w:val="clear" w:color="000000" w:fill="365F91"/>
            <w:noWrap/>
            <w:vAlign w:val="bottom"/>
            <w:hideMark/>
          </w:tcPr>
          <w:p w:rsidR="0076108D" w:rsidRPr="006C7901" w:rsidRDefault="0076108D" w:rsidP="0076108D">
            <w:pPr>
              <w:jc w:val="center"/>
              <w:rPr>
                <w:rFonts w:cs="Arial"/>
                <w:b/>
                <w:bCs/>
                <w:color w:val="FFFFFF"/>
                <w:szCs w:val="20"/>
                <w:lang w:val="es-ES" w:eastAsia="es-ES"/>
              </w:rPr>
            </w:pPr>
            <w:r w:rsidRPr="006C7901">
              <w:rPr>
                <w:rFonts w:cs="Arial"/>
                <w:b/>
                <w:bCs/>
                <w:color w:val="FFFFFF"/>
                <w:szCs w:val="20"/>
                <w:lang w:val="es-ES" w:eastAsia="es-ES"/>
              </w:rPr>
              <w:t>IP</w:t>
            </w:r>
          </w:p>
        </w:tc>
      </w:tr>
      <w:tr w:rsidR="0076108D" w:rsidRPr="00AB57BA" w:rsidTr="0076108D">
        <w:trPr>
          <w:trHeight w:val="270"/>
          <w:jc w:val="center"/>
        </w:trPr>
        <w:tc>
          <w:tcPr>
            <w:tcW w:w="0" w:type="auto"/>
            <w:shd w:val="clear" w:color="auto" w:fill="auto"/>
            <w:noWrap/>
            <w:vAlign w:val="center"/>
            <w:hideMark/>
          </w:tcPr>
          <w:p w:rsidR="0076108D" w:rsidRDefault="0076108D" w:rsidP="0076108D">
            <w:pPr>
              <w:jc w:val="center"/>
              <w:rPr>
                <w:rFonts w:cs="Arial"/>
                <w:szCs w:val="20"/>
              </w:rPr>
            </w:pPr>
            <w:r>
              <w:rPr>
                <w:rFonts w:cs="Arial"/>
                <w:szCs w:val="20"/>
              </w:rPr>
              <w:t>99.41.24.220</w:t>
            </w:r>
          </w:p>
        </w:tc>
      </w:tr>
    </w:tbl>
    <w:p w:rsidR="0076108D" w:rsidRDefault="0076108D" w:rsidP="0076108D">
      <w:pPr>
        <w:rPr>
          <w:rFonts w:cs="Arial"/>
          <w:b/>
          <w:bCs/>
          <w:szCs w:val="20"/>
          <w:lang w:eastAsia="es-MX"/>
        </w:rPr>
      </w:pPr>
    </w:p>
    <w:tbl>
      <w:tblPr>
        <w:tblW w:w="10404" w:type="dxa"/>
        <w:jc w:val="center"/>
        <w:tblInd w:w="-2464" w:type="dxa"/>
        <w:tblCellMar>
          <w:left w:w="70" w:type="dxa"/>
          <w:right w:w="70" w:type="dxa"/>
        </w:tblCellMar>
        <w:tblLook w:val="0000"/>
      </w:tblPr>
      <w:tblGrid>
        <w:gridCol w:w="1461"/>
        <w:gridCol w:w="3480"/>
        <w:gridCol w:w="5463"/>
      </w:tblGrid>
      <w:tr w:rsidR="0076108D" w:rsidRPr="00E74EE5" w:rsidTr="0076108D">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76108D" w:rsidRPr="00E74EE5" w:rsidRDefault="0076108D" w:rsidP="0076108D">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76108D" w:rsidRPr="00E74EE5" w:rsidRDefault="0076108D" w:rsidP="0076108D">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76108D" w:rsidRPr="00E74EE5" w:rsidRDefault="0076108D" w:rsidP="0076108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6108D" w:rsidRPr="00E74EE5" w:rsidTr="0076108D">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76108D" w:rsidRPr="00E74EE5" w:rsidRDefault="0076108D" w:rsidP="0076108D">
            <w:pPr>
              <w:jc w:val="center"/>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76108D" w:rsidRPr="004C2BBF" w:rsidRDefault="0076108D" w:rsidP="0076108D">
            <w:pPr>
              <w:rPr>
                <w:rFonts w:cs="Arial"/>
                <w:b/>
                <w:szCs w:val="20"/>
                <w:lang w:val="en-US" w:eastAsia="es-ES"/>
              </w:rPr>
            </w:pPr>
          </w:p>
          <w:p w:rsidR="0076108D" w:rsidRPr="00362304" w:rsidRDefault="0076108D" w:rsidP="0076108D">
            <w:pPr>
              <w:shd w:val="clear" w:color="auto" w:fill="92D050"/>
              <w:jc w:val="center"/>
              <w:rPr>
                <w:rFonts w:cs="Arial"/>
                <w:b/>
                <w:szCs w:val="20"/>
                <w:lang w:val="en-US"/>
              </w:rPr>
            </w:pPr>
            <w:r w:rsidRPr="00362304">
              <w:rPr>
                <w:rFonts w:cs="Arial"/>
                <w:b/>
                <w:szCs w:val="20"/>
                <w:lang w:val="en-US"/>
              </w:rPr>
              <w:t>Baja</w:t>
            </w:r>
          </w:p>
          <w:p w:rsidR="0076108D" w:rsidRPr="004C2BBF" w:rsidRDefault="0076108D" w:rsidP="0076108D">
            <w:pPr>
              <w:rPr>
                <w:rFonts w:cs="Arial"/>
                <w:b/>
                <w:szCs w:val="20"/>
                <w:lang w:val="en-US" w:eastAsia="es-ES"/>
              </w:rPr>
            </w:pP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76108D" w:rsidRPr="00362304" w:rsidRDefault="0076108D" w:rsidP="0076108D">
            <w:pPr>
              <w:jc w:val="both"/>
              <w:rPr>
                <w:rFonts w:cs="Arial"/>
                <w:szCs w:val="20"/>
                <w:lang w:val="es-ES"/>
              </w:rPr>
            </w:pPr>
            <w:r w:rsidRPr="0076108D">
              <w:rPr>
                <w:rFonts w:cs="Arial"/>
                <w:szCs w:val="20"/>
                <w:lang w:val="es-ES"/>
              </w:rPr>
              <w:t xml:space="preserve">La versión de </w:t>
            </w:r>
            <w:proofErr w:type="spellStart"/>
            <w:r w:rsidRPr="0076108D">
              <w:rPr>
                <w:rFonts w:cs="Arial"/>
                <w:szCs w:val="20"/>
                <w:lang w:val="es-ES"/>
              </w:rPr>
              <w:t>BlackBerry</w:t>
            </w:r>
            <w:proofErr w:type="spellEnd"/>
            <w:r w:rsidRPr="0076108D">
              <w:rPr>
                <w:rFonts w:cs="Arial"/>
                <w:szCs w:val="20"/>
                <w:lang w:val="es-ES"/>
              </w:rPr>
              <w:t xml:space="preserve"> Desktop instalada en el equipo remoto es inferior a la versión 6.0.1. Dichas versiones utilizan una encriptación débil de contraseña para </w:t>
            </w:r>
            <w:proofErr w:type="spellStart"/>
            <w:r w:rsidRPr="0076108D">
              <w:rPr>
                <w:rFonts w:cs="Arial"/>
                <w:szCs w:val="20"/>
                <w:lang w:val="es-ES"/>
              </w:rPr>
              <w:t>encriptar</w:t>
            </w:r>
            <w:proofErr w:type="spellEnd"/>
            <w:r w:rsidRPr="0076108D">
              <w:rPr>
                <w:rFonts w:cs="Arial"/>
                <w:szCs w:val="20"/>
                <w:lang w:val="es-ES"/>
              </w:rPr>
              <w:t xml:space="preserve"> los archivos de respaldo, lo cual hace posible a un usuario local poder </w:t>
            </w:r>
            <w:proofErr w:type="spellStart"/>
            <w:r w:rsidRPr="0076108D">
              <w:rPr>
                <w:rFonts w:cs="Arial"/>
                <w:szCs w:val="20"/>
                <w:lang w:val="es-ES"/>
              </w:rPr>
              <w:t>desencriptar</w:t>
            </w:r>
            <w:proofErr w:type="spellEnd"/>
            <w:r w:rsidRPr="0076108D">
              <w:rPr>
                <w:rFonts w:cs="Arial"/>
                <w:szCs w:val="20"/>
                <w:lang w:val="es-ES"/>
              </w:rPr>
              <w:t xml:space="preserve"> lo archivos de respaldo a través de un ataque de fuerza bruta.</w:t>
            </w:r>
          </w:p>
        </w:tc>
      </w:tr>
      <w:tr w:rsidR="0076108D" w:rsidRPr="00E74EE5" w:rsidTr="0076108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6108D" w:rsidRPr="00E74EE5" w:rsidRDefault="0076108D" w:rsidP="0076108D">
            <w:pPr>
              <w:rPr>
                <w:rFonts w:cs="Arial"/>
                <w:color w:val="FFFFFF"/>
                <w:szCs w:val="20"/>
              </w:rPr>
            </w:pPr>
            <w:r w:rsidRPr="00E74EE5">
              <w:rPr>
                <w:rFonts w:cs="Arial"/>
                <w:color w:val="FFFFFF"/>
                <w:szCs w:val="20"/>
              </w:rPr>
              <w:t>Solución:</w:t>
            </w:r>
          </w:p>
        </w:tc>
      </w:tr>
      <w:tr w:rsidR="0076108D" w:rsidRPr="00E74EE5" w:rsidTr="0076108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6108D" w:rsidRDefault="0076108D" w:rsidP="0076108D">
            <w:pPr>
              <w:rPr>
                <w:rFonts w:cs="Arial"/>
                <w:szCs w:val="20"/>
              </w:rPr>
            </w:pPr>
            <w:r w:rsidRPr="0076108D">
              <w:rPr>
                <w:rFonts w:cs="Arial"/>
                <w:szCs w:val="20"/>
              </w:rPr>
              <w:t xml:space="preserve">Actualizar a </w:t>
            </w:r>
            <w:proofErr w:type="spellStart"/>
            <w:r w:rsidRPr="0076108D">
              <w:rPr>
                <w:rFonts w:cs="Arial"/>
                <w:szCs w:val="20"/>
              </w:rPr>
              <w:t>BlackBerry</w:t>
            </w:r>
            <w:proofErr w:type="spellEnd"/>
            <w:r w:rsidRPr="0076108D">
              <w:rPr>
                <w:rFonts w:cs="Arial"/>
                <w:szCs w:val="20"/>
              </w:rPr>
              <w:t xml:space="preserve"> Desktop Software 6.0.1 o</w:t>
            </w:r>
            <w:r>
              <w:rPr>
                <w:rFonts w:cs="Arial"/>
                <w:szCs w:val="20"/>
              </w:rPr>
              <w:t xml:space="preserve"> superior</w:t>
            </w:r>
            <w:r w:rsidRPr="0076108D">
              <w:rPr>
                <w:rFonts w:cs="Arial"/>
                <w:szCs w:val="20"/>
              </w:rPr>
              <w:t>.</w:t>
            </w:r>
          </w:p>
          <w:p w:rsidR="0076108D" w:rsidRPr="00E74EE5" w:rsidRDefault="0076108D" w:rsidP="0076108D">
            <w:pPr>
              <w:rPr>
                <w:rFonts w:cs="Arial"/>
                <w:szCs w:val="20"/>
              </w:rPr>
            </w:pPr>
          </w:p>
        </w:tc>
      </w:tr>
    </w:tbl>
    <w:p w:rsidR="0076108D" w:rsidRDefault="0076108D" w:rsidP="0076108D">
      <w:pPr>
        <w:tabs>
          <w:tab w:val="left" w:pos="5408"/>
        </w:tabs>
        <w:rPr>
          <w:rFonts w:cs="Arial"/>
          <w:b/>
          <w:bCs/>
          <w:szCs w:val="20"/>
          <w:lang w:eastAsia="es-MX"/>
        </w:rPr>
      </w:pPr>
      <w:r>
        <w:rPr>
          <w:rFonts w:cs="Arial"/>
          <w:b/>
          <w:bCs/>
          <w:szCs w:val="20"/>
          <w:lang w:eastAsia="es-MX"/>
        </w:rPr>
        <w:tab/>
      </w:r>
    </w:p>
    <w:p w:rsidR="0076108D" w:rsidRDefault="0076108D" w:rsidP="006A3D7D">
      <w:pPr>
        <w:rPr>
          <w:rFonts w:cs="Arial"/>
          <w:b/>
          <w:bCs/>
          <w:szCs w:val="20"/>
          <w:lang w:eastAsia="es-MX"/>
        </w:rPr>
      </w:pPr>
      <w:r w:rsidRPr="0076108D">
        <w:rPr>
          <w:rFonts w:cs="Arial"/>
          <w:b/>
          <w:bCs/>
          <w:szCs w:val="20"/>
          <w:lang w:eastAsia="es-MX"/>
        </w:rPr>
        <w:t xml:space="preserve">Cisco </w:t>
      </w:r>
      <w:proofErr w:type="spellStart"/>
      <w:r w:rsidRPr="0076108D">
        <w:rPr>
          <w:rFonts w:cs="Arial"/>
          <w:b/>
          <w:bCs/>
          <w:szCs w:val="20"/>
          <w:lang w:eastAsia="es-MX"/>
        </w:rPr>
        <w:t>Router</w:t>
      </w:r>
      <w:proofErr w:type="spellEnd"/>
      <w:r w:rsidRPr="0076108D">
        <w:rPr>
          <w:rFonts w:cs="Arial"/>
          <w:b/>
          <w:bCs/>
          <w:szCs w:val="20"/>
          <w:lang w:eastAsia="es-MX"/>
        </w:rPr>
        <w:t xml:space="preserve"> Vulnerabilidad en la Solicitud SNMP que permite la divulgación de información</w:t>
      </w:r>
    </w:p>
    <w:p w:rsidR="0076108D" w:rsidRDefault="0076108D" w:rsidP="006A3D7D">
      <w:pPr>
        <w:rPr>
          <w:rFonts w:cs="Arial"/>
          <w:b/>
          <w:bCs/>
          <w:szCs w:val="20"/>
          <w:lang w:eastAsia="es-MX"/>
        </w:rPr>
      </w:pPr>
    </w:p>
    <w:p w:rsidR="0076108D" w:rsidRDefault="0076108D" w:rsidP="0076108D">
      <w:pPr>
        <w:rPr>
          <w:rFonts w:cs="Arial"/>
          <w:b/>
          <w:bCs/>
          <w:szCs w:val="20"/>
          <w:lang w:eastAsia="es-MX"/>
        </w:rPr>
      </w:pPr>
    </w:p>
    <w:tbl>
      <w:tblPr>
        <w:tblpPr w:leftFromText="141" w:rightFromText="141" w:vertAnchor="text" w:tblpY="1"/>
        <w:tblOverlap w:val="never"/>
        <w:tblW w:w="0" w:type="auto"/>
        <w:tblInd w:w="3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tblGrid>
      <w:tr w:rsidR="0076108D" w:rsidRPr="006C7901" w:rsidTr="0076108D">
        <w:trPr>
          <w:trHeight w:val="270"/>
        </w:trPr>
        <w:tc>
          <w:tcPr>
            <w:tcW w:w="0" w:type="auto"/>
            <w:shd w:val="clear" w:color="000000" w:fill="365F91"/>
            <w:noWrap/>
            <w:vAlign w:val="bottom"/>
            <w:hideMark/>
          </w:tcPr>
          <w:p w:rsidR="0076108D" w:rsidRPr="006C7901" w:rsidRDefault="0076108D" w:rsidP="0076108D">
            <w:pPr>
              <w:jc w:val="center"/>
              <w:rPr>
                <w:rFonts w:cs="Arial"/>
                <w:b/>
                <w:bCs/>
                <w:color w:val="FFFFFF"/>
                <w:szCs w:val="20"/>
                <w:lang w:val="es-ES" w:eastAsia="es-ES"/>
              </w:rPr>
            </w:pPr>
            <w:r w:rsidRPr="006C7901">
              <w:rPr>
                <w:rFonts w:cs="Arial"/>
                <w:b/>
                <w:bCs/>
                <w:color w:val="FFFFFF"/>
                <w:szCs w:val="20"/>
                <w:lang w:val="es-ES" w:eastAsia="es-ES"/>
              </w:rPr>
              <w:t>IP</w:t>
            </w:r>
          </w:p>
        </w:tc>
      </w:tr>
      <w:tr w:rsidR="0076108D" w:rsidRPr="00AB57BA" w:rsidTr="0076108D">
        <w:trPr>
          <w:trHeight w:val="270"/>
        </w:trPr>
        <w:tc>
          <w:tcPr>
            <w:tcW w:w="0" w:type="auto"/>
            <w:shd w:val="clear" w:color="auto" w:fill="auto"/>
            <w:noWrap/>
            <w:vAlign w:val="center"/>
            <w:hideMark/>
          </w:tcPr>
          <w:p w:rsidR="0076108D" w:rsidRDefault="0076108D">
            <w:pPr>
              <w:jc w:val="center"/>
              <w:rPr>
                <w:rFonts w:cs="Arial"/>
                <w:szCs w:val="20"/>
              </w:rPr>
            </w:pPr>
            <w:r>
              <w:rPr>
                <w:rFonts w:cs="Arial"/>
                <w:szCs w:val="20"/>
              </w:rPr>
              <w:t>99.41.24.98</w:t>
            </w:r>
          </w:p>
        </w:tc>
      </w:tr>
      <w:tr w:rsidR="0076108D" w:rsidRPr="00AB57BA" w:rsidTr="0076108D">
        <w:trPr>
          <w:trHeight w:val="270"/>
        </w:trPr>
        <w:tc>
          <w:tcPr>
            <w:tcW w:w="0" w:type="auto"/>
            <w:shd w:val="clear" w:color="auto" w:fill="auto"/>
            <w:noWrap/>
            <w:vAlign w:val="center"/>
            <w:hideMark/>
          </w:tcPr>
          <w:p w:rsidR="0076108D" w:rsidRDefault="0076108D">
            <w:pPr>
              <w:jc w:val="center"/>
              <w:rPr>
                <w:rFonts w:cs="Arial"/>
                <w:szCs w:val="20"/>
              </w:rPr>
            </w:pPr>
            <w:r>
              <w:rPr>
                <w:rFonts w:cs="Arial"/>
                <w:szCs w:val="20"/>
              </w:rPr>
              <w:t>99.41.24.97</w:t>
            </w:r>
          </w:p>
        </w:tc>
      </w:tr>
      <w:tr w:rsidR="0076108D" w:rsidRPr="00AB57BA" w:rsidTr="0076108D">
        <w:trPr>
          <w:trHeight w:val="270"/>
        </w:trPr>
        <w:tc>
          <w:tcPr>
            <w:tcW w:w="0" w:type="auto"/>
            <w:shd w:val="clear" w:color="auto" w:fill="auto"/>
            <w:noWrap/>
            <w:vAlign w:val="center"/>
            <w:hideMark/>
          </w:tcPr>
          <w:p w:rsidR="0076108D" w:rsidRDefault="0076108D">
            <w:pPr>
              <w:jc w:val="center"/>
              <w:rPr>
                <w:rFonts w:cs="Arial"/>
                <w:szCs w:val="20"/>
              </w:rPr>
            </w:pPr>
            <w:r>
              <w:rPr>
                <w:rFonts w:cs="Arial"/>
                <w:szCs w:val="20"/>
              </w:rPr>
              <w:t>99.41.24.101</w:t>
            </w:r>
          </w:p>
        </w:tc>
      </w:tr>
    </w:tbl>
    <w:p w:rsidR="0076108D" w:rsidRDefault="0076108D" w:rsidP="0076108D">
      <w:pPr>
        <w:rPr>
          <w:rFonts w:cs="Arial"/>
          <w:b/>
          <w:bCs/>
          <w:szCs w:val="20"/>
          <w:lang w:eastAsia="es-MX"/>
        </w:rPr>
      </w:pPr>
    </w:p>
    <w:p w:rsidR="0076108D" w:rsidRDefault="0076108D" w:rsidP="0076108D">
      <w:pPr>
        <w:rPr>
          <w:rFonts w:cs="Arial"/>
          <w:b/>
          <w:bCs/>
          <w:szCs w:val="20"/>
          <w:lang w:eastAsia="es-MX"/>
        </w:rPr>
      </w:pPr>
    </w:p>
    <w:p w:rsidR="0076108D" w:rsidRDefault="0076108D" w:rsidP="0076108D">
      <w:pPr>
        <w:rPr>
          <w:rFonts w:cs="Arial"/>
          <w:b/>
          <w:bCs/>
          <w:szCs w:val="20"/>
          <w:lang w:eastAsia="es-MX"/>
        </w:rPr>
      </w:pPr>
      <w:r>
        <w:rPr>
          <w:rFonts w:cs="Arial"/>
          <w:b/>
          <w:bCs/>
          <w:szCs w:val="20"/>
          <w:lang w:eastAsia="es-MX"/>
        </w:rPr>
        <w:br w:type="textWrapping" w:clear="all"/>
      </w:r>
    </w:p>
    <w:tbl>
      <w:tblPr>
        <w:tblW w:w="10404" w:type="dxa"/>
        <w:jc w:val="center"/>
        <w:tblInd w:w="-2464" w:type="dxa"/>
        <w:tblCellMar>
          <w:left w:w="70" w:type="dxa"/>
          <w:right w:w="70" w:type="dxa"/>
        </w:tblCellMar>
        <w:tblLook w:val="0000"/>
      </w:tblPr>
      <w:tblGrid>
        <w:gridCol w:w="1461"/>
        <w:gridCol w:w="3480"/>
        <w:gridCol w:w="5463"/>
      </w:tblGrid>
      <w:tr w:rsidR="0076108D" w:rsidRPr="00E74EE5" w:rsidTr="0076108D">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76108D" w:rsidRPr="00E74EE5" w:rsidRDefault="0076108D" w:rsidP="0076108D">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76108D" w:rsidRPr="00E74EE5" w:rsidRDefault="0076108D" w:rsidP="0076108D">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76108D" w:rsidRPr="00E74EE5" w:rsidRDefault="0076108D" w:rsidP="0076108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6108D" w:rsidRPr="00E74EE5" w:rsidTr="0076108D">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76108D" w:rsidRPr="00E74EE5" w:rsidRDefault="0076108D" w:rsidP="0076108D">
            <w:pPr>
              <w:jc w:val="center"/>
              <w:rPr>
                <w:rFonts w:cs="Arial"/>
                <w:b/>
                <w:bCs/>
                <w:szCs w:val="20"/>
                <w:lang w:eastAsia="es-MX"/>
              </w:rPr>
            </w:pPr>
            <w:r>
              <w:rPr>
                <w:rFonts w:cs="Arial"/>
                <w:b/>
                <w:bCs/>
                <w:szCs w:val="20"/>
                <w:lang w:eastAsia="es-MX"/>
              </w:rPr>
              <w:t>UDP/161</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76108D" w:rsidRPr="004C2BBF" w:rsidRDefault="0076108D" w:rsidP="0076108D">
            <w:pPr>
              <w:rPr>
                <w:rFonts w:cs="Arial"/>
                <w:b/>
                <w:szCs w:val="20"/>
                <w:lang w:val="en-US" w:eastAsia="es-ES"/>
              </w:rPr>
            </w:pPr>
          </w:p>
          <w:p w:rsidR="0076108D" w:rsidRPr="00362304" w:rsidRDefault="0076108D" w:rsidP="0076108D">
            <w:pPr>
              <w:shd w:val="clear" w:color="auto" w:fill="92D050"/>
              <w:jc w:val="center"/>
              <w:rPr>
                <w:rFonts w:cs="Arial"/>
                <w:b/>
                <w:szCs w:val="20"/>
                <w:lang w:val="en-US"/>
              </w:rPr>
            </w:pPr>
            <w:r w:rsidRPr="00362304">
              <w:rPr>
                <w:rFonts w:cs="Arial"/>
                <w:b/>
                <w:szCs w:val="20"/>
                <w:lang w:val="en-US"/>
              </w:rPr>
              <w:lastRenderedPageBreak/>
              <w:t>Baja</w:t>
            </w:r>
          </w:p>
          <w:p w:rsidR="0076108D" w:rsidRPr="004C2BBF" w:rsidRDefault="0076108D" w:rsidP="0076108D">
            <w:pPr>
              <w:rPr>
                <w:rFonts w:cs="Arial"/>
                <w:b/>
                <w:szCs w:val="20"/>
                <w:lang w:val="en-US" w:eastAsia="es-ES"/>
              </w:rPr>
            </w:pP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76108D" w:rsidRPr="0076108D" w:rsidRDefault="0076108D" w:rsidP="0076108D">
            <w:pPr>
              <w:jc w:val="both"/>
              <w:rPr>
                <w:rFonts w:cs="Arial"/>
                <w:szCs w:val="20"/>
                <w:lang w:val="es-ES"/>
              </w:rPr>
            </w:pPr>
            <w:r w:rsidRPr="0076108D">
              <w:rPr>
                <w:rFonts w:cs="Arial"/>
                <w:szCs w:val="20"/>
                <w:lang w:val="es-ES"/>
              </w:rPr>
              <w:lastRenderedPageBreak/>
              <w:t xml:space="preserve">Es posible determinar el modelo de equipo remoto  CISCO </w:t>
            </w:r>
            <w:r w:rsidRPr="0076108D">
              <w:rPr>
                <w:rFonts w:cs="Arial"/>
                <w:szCs w:val="20"/>
                <w:lang w:val="es-ES"/>
              </w:rPr>
              <w:lastRenderedPageBreak/>
              <w:t>mediante el envío de peticiones SNMP con el OID 1.3.6.1.4.1.9.1.</w:t>
            </w:r>
          </w:p>
          <w:p w:rsidR="0076108D" w:rsidRPr="0076108D" w:rsidRDefault="0076108D" w:rsidP="0076108D">
            <w:pPr>
              <w:jc w:val="both"/>
              <w:rPr>
                <w:rFonts w:cs="Arial"/>
                <w:szCs w:val="20"/>
                <w:lang w:val="es-ES"/>
              </w:rPr>
            </w:pPr>
          </w:p>
          <w:p w:rsidR="0076108D" w:rsidRPr="00362304" w:rsidRDefault="0076108D" w:rsidP="0076108D">
            <w:pPr>
              <w:jc w:val="both"/>
              <w:rPr>
                <w:rFonts w:cs="Arial"/>
                <w:szCs w:val="20"/>
                <w:lang w:val="es-ES"/>
              </w:rPr>
            </w:pPr>
            <w:r w:rsidRPr="0076108D">
              <w:rPr>
                <w:rFonts w:cs="Arial"/>
                <w:szCs w:val="20"/>
                <w:lang w:val="es-ES"/>
              </w:rPr>
              <w:t>Un atacante puede utilizar esta información para obtener más información sobre la máquina remota.</w:t>
            </w:r>
          </w:p>
        </w:tc>
      </w:tr>
      <w:tr w:rsidR="0076108D" w:rsidRPr="00E74EE5" w:rsidTr="0076108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6108D" w:rsidRPr="00E74EE5" w:rsidRDefault="0076108D" w:rsidP="0076108D">
            <w:pPr>
              <w:rPr>
                <w:rFonts w:cs="Arial"/>
                <w:color w:val="FFFFFF"/>
                <w:szCs w:val="20"/>
              </w:rPr>
            </w:pPr>
            <w:r w:rsidRPr="00E74EE5">
              <w:rPr>
                <w:rFonts w:cs="Arial"/>
                <w:color w:val="FFFFFF"/>
                <w:szCs w:val="20"/>
              </w:rPr>
              <w:lastRenderedPageBreak/>
              <w:t>Solución:</w:t>
            </w:r>
          </w:p>
        </w:tc>
      </w:tr>
      <w:tr w:rsidR="0076108D" w:rsidRPr="00E74EE5" w:rsidTr="0076108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6108D" w:rsidRDefault="0076108D" w:rsidP="0076108D">
            <w:pPr>
              <w:rPr>
                <w:rFonts w:cs="Arial"/>
                <w:szCs w:val="20"/>
              </w:rPr>
            </w:pPr>
            <w:r w:rsidRPr="0076108D">
              <w:rPr>
                <w:rFonts w:cs="Arial"/>
                <w:szCs w:val="20"/>
              </w:rPr>
              <w:t>Deshabilitar el servicio SNMP en el equipo remoto solo si no es utilizado o filtrar paquetes entrantes a este puerto.</w:t>
            </w:r>
          </w:p>
          <w:p w:rsidR="0076108D" w:rsidRPr="00E74EE5" w:rsidRDefault="0076108D" w:rsidP="0076108D">
            <w:pPr>
              <w:rPr>
                <w:rFonts w:cs="Arial"/>
                <w:szCs w:val="20"/>
              </w:rPr>
            </w:pPr>
          </w:p>
        </w:tc>
      </w:tr>
    </w:tbl>
    <w:p w:rsidR="0076108D" w:rsidRDefault="0076108D" w:rsidP="0076108D">
      <w:pPr>
        <w:tabs>
          <w:tab w:val="left" w:pos="5408"/>
        </w:tabs>
        <w:rPr>
          <w:rFonts w:cs="Arial"/>
          <w:b/>
          <w:bCs/>
          <w:szCs w:val="20"/>
          <w:lang w:eastAsia="es-MX"/>
        </w:rPr>
      </w:pPr>
      <w:r>
        <w:rPr>
          <w:rFonts w:cs="Arial"/>
          <w:b/>
          <w:bCs/>
          <w:szCs w:val="20"/>
          <w:lang w:eastAsia="es-MX"/>
        </w:rPr>
        <w:tab/>
      </w:r>
    </w:p>
    <w:p w:rsidR="0076108D" w:rsidRPr="00394402" w:rsidRDefault="0076108D" w:rsidP="006A3D7D">
      <w:pPr>
        <w:rPr>
          <w:rFonts w:cs="Arial"/>
          <w:b/>
          <w:bCs/>
          <w:szCs w:val="20"/>
          <w:lang w:eastAsia="es-MX"/>
        </w:rPr>
      </w:pPr>
    </w:p>
    <w:sectPr w:rsidR="0076108D" w:rsidRPr="00394402" w:rsidSect="00D7185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C83BA2"/>
    <w:multiLevelType w:val="hybridMultilevel"/>
    <w:tmpl w:val="F98C0A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2F37A3"/>
    <w:rsid w:val="00045FB3"/>
    <w:rsid w:val="00092C24"/>
    <w:rsid w:val="000B56F9"/>
    <w:rsid w:val="000E046F"/>
    <w:rsid w:val="00125E0E"/>
    <w:rsid w:val="00127AA3"/>
    <w:rsid w:val="00162FDD"/>
    <w:rsid w:val="0016494B"/>
    <w:rsid w:val="00180F69"/>
    <w:rsid w:val="00181646"/>
    <w:rsid w:val="001A42A5"/>
    <w:rsid w:val="001D0EF4"/>
    <w:rsid w:val="001D1F4C"/>
    <w:rsid w:val="00220459"/>
    <w:rsid w:val="00257B16"/>
    <w:rsid w:val="00271305"/>
    <w:rsid w:val="0028004A"/>
    <w:rsid w:val="002C2D47"/>
    <w:rsid w:val="002F37A3"/>
    <w:rsid w:val="0030137B"/>
    <w:rsid w:val="00340882"/>
    <w:rsid w:val="00345F74"/>
    <w:rsid w:val="003563D0"/>
    <w:rsid w:val="00363161"/>
    <w:rsid w:val="00375AFD"/>
    <w:rsid w:val="00375D31"/>
    <w:rsid w:val="0038671E"/>
    <w:rsid w:val="003924AF"/>
    <w:rsid w:val="00394402"/>
    <w:rsid w:val="003A7FBA"/>
    <w:rsid w:val="003D6D62"/>
    <w:rsid w:val="004049EA"/>
    <w:rsid w:val="00404B85"/>
    <w:rsid w:val="004332F3"/>
    <w:rsid w:val="0043453E"/>
    <w:rsid w:val="004A3EC0"/>
    <w:rsid w:val="004A5B53"/>
    <w:rsid w:val="004E3320"/>
    <w:rsid w:val="004E38C8"/>
    <w:rsid w:val="0050221B"/>
    <w:rsid w:val="00507DF8"/>
    <w:rsid w:val="00527290"/>
    <w:rsid w:val="00531CE2"/>
    <w:rsid w:val="0053599C"/>
    <w:rsid w:val="00564078"/>
    <w:rsid w:val="00587E8B"/>
    <w:rsid w:val="005A623D"/>
    <w:rsid w:val="005C7636"/>
    <w:rsid w:val="00602C67"/>
    <w:rsid w:val="006248A2"/>
    <w:rsid w:val="006361E5"/>
    <w:rsid w:val="00695ACC"/>
    <w:rsid w:val="00696C48"/>
    <w:rsid w:val="006A3D7D"/>
    <w:rsid w:val="006D6BC6"/>
    <w:rsid w:val="00733378"/>
    <w:rsid w:val="00736DDB"/>
    <w:rsid w:val="0076108D"/>
    <w:rsid w:val="00762817"/>
    <w:rsid w:val="007A6542"/>
    <w:rsid w:val="007C3628"/>
    <w:rsid w:val="007C3CBF"/>
    <w:rsid w:val="007C4E0B"/>
    <w:rsid w:val="007D718F"/>
    <w:rsid w:val="008151B5"/>
    <w:rsid w:val="00824BA4"/>
    <w:rsid w:val="0082754B"/>
    <w:rsid w:val="00831AA7"/>
    <w:rsid w:val="00836C26"/>
    <w:rsid w:val="00877BA4"/>
    <w:rsid w:val="008A7974"/>
    <w:rsid w:val="008B0A66"/>
    <w:rsid w:val="008D08C5"/>
    <w:rsid w:val="008D4A1C"/>
    <w:rsid w:val="00912853"/>
    <w:rsid w:val="00915FE0"/>
    <w:rsid w:val="009238A2"/>
    <w:rsid w:val="00933A6B"/>
    <w:rsid w:val="00934B28"/>
    <w:rsid w:val="009402DA"/>
    <w:rsid w:val="009431DF"/>
    <w:rsid w:val="00961598"/>
    <w:rsid w:val="00985208"/>
    <w:rsid w:val="0098735A"/>
    <w:rsid w:val="009A0A20"/>
    <w:rsid w:val="009A2015"/>
    <w:rsid w:val="009F72E9"/>
    <w:rsid w:val="00A1544E"/>
    <w:rsid w:val="00A23057"/>
    <w:rsid w:val="00A60752"/>
    <w:rsid w:val="00A70B49"/>
    <w:rsid w:val="00AB0274"/>
    <w:rsid w:val="00AC0B63"/>
    <w:rsid w:val="00AC2256"/>
    <w:rsid w:val="00AE5B50"/>
    <w:rsid w:val="00AF1B29"/>
    <w:rsid w:val="00B0250E"/>
    <w:rsid w:val="00B04FAF"/>
    <w:rsid w:val="00B25A14"/>
    <w:rsid w:val="00B326F1"/>
    <w:rsid w:val="00B5313C"/>
    <w:rsid w:val="00B65980"/>
    <w:rsid w:val="00B81EE8"/>
    <w:rsid w:val="00BE105B"/>
    <w:rsid w:val="00BE79B4"/>
    <w:rsid w:val="00C23440"/>
    <w:rsid w:val="00C61BB3"/>
    <w:rsid w:val="00C73628"/>
    <w:rsid w:val="00CB4EA0"/>
    <w:rsid w:val="00CE38D1"/>
    <w:rsid w:val="00CE5124"/>
    <w:rsid w:val="00D10756"/>
    <w:rsid w:val="00D12E89"/>
    <w:rsid w:val="00D57721"/>
    <w:rsid w:val="00D71852"/>
    <w:rsid w:val="00DC156C"/>
    <w:rsid w:val="00DF3D81"/>
    <w:rsid w:val="00DF5F7A"/>
    <w:rsid w:val="00E43964"/>
    <w:rsid w:val="00E71526"/>
    <w:rsid w:val="00E77F90"/>
    <w:rsid w:val="00EF37E4"/>
    <w:rsid w:val="00F00227"/>
    <w:rsid w:val="00F30495"/>
    <w:rsid w:val="00F47B50"/>
    <w:rsid w:val="00F55B5C"/>
    <w:rsid w:val="00F61CD9"/>
    <w:rsid w:val="00F92F3F"/>
    <w:rsid w:val="00F972A9"/>
    <w:rsid w:val="00FB79AA"/>
    <w:rsid w:val="00FC2C4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7A3"/>
    <w:pPr>
      <w:spacing w:after="0" w:line="240" w:lineRule="auto"/>
    </w:pPr>
    <w:rPr>
      <w:rFonts w:ascii="Arial" w:eastAsia="Times New Roman" w:hAnsi="Arial" w:cs="Times New Roman"/>
      <w:sz w:val="20"/>
      <w:szCs w:val="24"/>
      <w:lang w:val="es-MX"/>
    </w:rPr>
  </w:style>
  <w:style w:type="paragraph" w:styleId="Ttulo3">
    <w:name w:val="heading 3"/>
    <w:basedOn w:val="Normal"/>
    <w:next w:val="Normal"/>
    <w:link w:val="Ttulo3Car"/>
    <w:qFormat/>
    <w:rsid w:val="002C2D47"/>
    <w:pPr>
      <w:keepNext/>
      <w:outlineLvl w:val="2"/>
    </w:pPr>
    <w:rPr>
      <w:b/>
      <w:bCs/>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75AFD"/>
    <w:rPr>
      <w:color w:val="0000FF" w:themeColor="hyperlink"/>
      <w:u w:val="single"/>
    </w:rPr>
  </w:style>
  <w:style w:type="character" w:customStyle="1" w:styleId="Ttulo3Car">
    <w:name w:val="Título 3 Car"/>
    <w:basedOn w:val="Fuentedeprrafopredeter"/>
    <w:link w:val="Ttulo3"/>
    <w:rsid w:val="002C2D47"/>
    <w:rPr>
      <w:rFonts w:ascii="Arial" w:eastAsia="Times New Roman" w:hAnsi="Arial" w:cs="Times New Roman"/>
      <w:b/>
      <w:bCs/>
      <w:sz w:val="20"/>
      <w:szCs w:val="24"/>
      <w:u w:val="single"/>
      <w:lang w:val="es-MX"/>
    </w:rPr>
  </w:style>
  <w:style w:type="paragraph" w:styleId="Prrafodelista">
    <w:name w:val="List Paragraph"/>
    <w:basedOn w:val="Normal"/>
    <w:uiPriority w:val="34"/>
    <w:qFormat/>
    <w:rsid w:val="002C2D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453433">
      <w:bodyDiv w:val="1"/>
      <w:marLeft w:val="0"/>
      <w:marRight w:val="0"/>
      <w:marTop w:val="0"/>
      <w:marBottom w:val="0"/>
      <w:divBdr>
        <w:top w:val="none" w:sz="0" w:space="0" w:color="auto"/>
        <w:left w:val="none" w:sz="0" w:space="0" w:color="auto"/>
        <w:bottom w:val="none" w:sz="0" w:space="0" w:color="auto"/>
        <w:right w:val="none" w:sz="0" w:space="0" w:color="auto"/>
      </w:divBdr>
    </w:div>
    <w:div w:id="103355408">
      <w:bodyDiv w:val="1"/>
      <w:marLeft w:val="0"/>
      <w:marRight w:val="0"/>
      <w:marTop w:val="0"/>
      <w:marBottom w:val="0"/>
      <w:divBdr>
        <w:top w:val="none" w:sz="0" w:space="0" w:color="auto"/>
        <w:left w:val="none" w:sz="0" w:space="0" w:color="auto"/>
        <w:bottom w:val="none" w:sz="0" w:space="0" w:color="auto"/>
        <w:right w:val="none" w:sz="0" w:space="0" w:color="auto"/>
      </w:divBdr>
    </w:div>
    <w:div w:id="117535825">
      <w:bodyDiv w:val="1"/>
      <w:marLeft w:val="0"/>
      <w:marRight w:val="0"/>
      <w:marTop w:val="0"/>
      <w:marBottom w:val="0"/>
      <w:divBdr>
        <w:top w:val="none" w:sz="0" w:space="0" w:color="auto"/>
        <w:left w:val="none" w:sz="0" w:space="0" w:color="auto"/>
        <w:bottom w:val="none" w:sz="0" w:space="0" w:color="auto"/>
        <w:right w:val="none" w:sz="0" w:space="0" w:color="auto"/>
      </w:divBdr>
    </w:div>
    <w:div w:id="129905663">
      <w:bodyDiv w:val="1"/>
      <w:marLeft w:val="0"/>
      <w:marRight w:val="0"/>
      <w:marTop w:val="0"/>
      <w:marBottom w:val="0"/>
      <w:divBdr>
        <w:top w:val="none" w:sz="0" w:space="0" w:color="auto"/>
        <w:left w:val="none" w:sz="0" w:space="0" w:color="auto"/>
        <w:bottom w:val="none" w:sz="0" w:space="0" w:color="auto"/>
        <w:right w:val="none" w:sz="0" w:space="0" w:color="auto"/>
      </w:divBdr>
    </w:div>
    <w:div w:id="236479103">
      <w:bodyDiv w:val="1"/>
      <w:marLeft w:val="0"/>
      <w:marRight w:val="0"/>
      <w:marTop w:val="0"/>
      <w:marBottom w:val="0"/>
      <w:divBdr>
        <w:top w:val="none" w:sz="0" w:space="0" w:color="auto"/>
        <w:left w:val="none" w:sz="0" w:space="0" w:color="auto"/>
        <w:bottom w:val="none" w:sz="0" w:space="0" w:color="auto"/>
        <w:right w:val="none" w:sz="0" w:space="0" w:color="auto"/>
      </w:divBdr>
    </w:div>
    <w:div w:id="270672841">
      <w:bodyDiv w:val="1"/>
      <w:marLeft w:val="0"/>
      <w:marRight w:val="0"/>
      <w:marTop w:val="0"/>
      <w:marBottom w:val="0"/>
      <w:divBdr>
        <w:top w:val="none" w:sz="0" w:space="0" w:color="auto"/>
        <w:left w:val="none" w:sz="0" w:space="0" w:color="auto"/>
        <w:bottom w:val="none" w:sz="0" w:space="0" w:color="auto"/>
        <w:right w:val="none" w:sz="0" w:space="0" w:color="auto"/>
      </w:divBdr>
    </w:div>
    <w:div w:id="329061926">
      <w:bodyDiv w:val="1"/>
      <w:marLeft w:val="0"/>
      <w:marRight w:val="0"/>
      <w:marTop w:val="0"/>
      <w:marBottom w:val="0"/>
      <w:divBdr>
        <w:top w:val="none" w:sz="0" w:space="0" w:color="auto"/>
        <w:left w:val="none" w:sz="0" w:space="0" w:color="auto"/>
        <w:bottom w:val="none" w:sz="0" w:space="0" w:color="auto"/>
        <w:right w:val="none" w:sz="0" w:space="0" w:color="auto"/>
      </w:divBdr>
    </w:div>
    <w:div w:id="329720555">
      <w:bodyDiv w:val="1"/>
      <w:marLeft w:val="0"/>
      <w:marRight w:val="0"/>
      <w:marTop w:val="0"/>
      <w:marBottom w:val="0"/>
      <w:divBdr>
        <w:top w:val="none" w:sz="0" w:space="0" w:color="auto"/>
        <w:left w:val="none" w:sz="0" w:space="0" w:color="auto"/>
        <w:bottom w:val="none" w:sz="0" w:space="0" w:color="auto"/>
        <w:right w:val="none" w:sz="0" w:space="0" w:color="auto"/>
      </w:divBdr>
    </w:div>
    <w:div w:id="363140442">
      <w:bodyDiv w:val="1"/>
      <w:marLeft w:val="0"/>
      <w:marRight w:val="0"/>
      <w:marTop w:val="0"/>
      <w:marBottom w:val="0"/>
      <w:divBdr>
        <w:top w:val="none" w:sz="0" w:space="0" w:color="auto"/>
        <w:left w:val="none" w:sz="0" w:space="0" w:color="auto"/>
        <w:bottom w:val="none" w:sz="0" w:space="0" w:color="auto"/>
        <w:right w:val="none" w:sz="0" w:space="0" w:color="auto"/>
      </w:divBdr>
    </w:div>
    <w:div w:id="365758009">
      <w:bodyDiv w:val="1"/>
      <w:marLeft w:val="0"/>
      <w:marRight w:val="0"/>
      <w:marTop w:val="0"/>
      <w:marBottom w:val="0"/>
      <w:divBdr>
        <w:top w:val="none" w:sz="0" w:space="0" w:color="auto"/>
        <w:left w:val="none" w:sz="0" w:space="0" w:color="auto"/>
        <w:bottom w:val="none" w:sz="0" w:space="0" w:color="auto"/>
        <w:right w:val="none" w:sz="0" w:space="0" w:color="auto"/>
      </w:divBdr>
    </w:div>
    <w:div w:id="385761925">
      <w:bodyDiv w:val="1"/>
      <w:marLeft w:val="0"/>
      <w:marRight w:val="0"/>
      <w:marTop w:val="0"/>
      <w:marBottom w:val="0"/>
      <w:divBdr>
        <w:top w:val="none" w:sz="0" w:space="0" w:color="auto"/>
        <w:left w:val="none" w:sz="0" w:space="0" w:color="auto"/>
        <w:bottom w:val="none" w:sz="0" w:space="0" w:color="auto"/>
        <w:right w:val="none" w:sz="0" w:space="0" w:color="auto"/>
      </w:divBdr>
    </w:div>
    <w:div w:id="404574091">
      <w:bodyDiv w:val="1"/>
      <w:marLeft w:val="0"/>
      <w:marRight w:val="0"/>
      <w:marTop w:val="0"/>
      <w:marBottom w:val="0"/>
      <w:divBdr>
        <w:top w:val="none" w:sz="0" w:space="0" w:color="auto"/>
        <w:left w:val="none" w:sz="0" w:space="0" w:color="auto"/>
        <w:bottom w:val="none" w:sz="0" w:space="0" w:color="auto"/>
        <w:right w:val="none" w:sz="0" w:space="0" w:color="auto"/>
      </w:divBdr>
    </w:div>
    <w:div w:id="445856569">
      <w:bodyDiv w:val="1"/>
      <w:marLeft w:val="0"/>
      <w:marRight w:val="0"/>
      <w:marTop w:val="0"/>
      <w:marBottom w:val="0"/>
      <w:divBdr>
        <w:top w:val="none" w:sz="0" w:space="0" w:color="auto"/>
        <w:left w:val="none" w:sz="0" w:space="0" w:color="auto"/>
        <w:bottom w:val="none" w:sz="0" w:space="0" w:color="auto"/>
        <w:right w:val="none" w:sz="0" w:space="0" w:color="auto"/>
      </w:divBdr>
    </w:div>
    <w:div w:id="490372990">
      <w:bodyDiv w:val="1"/>
      <w:marLeft w:val="0"/>
      <w:marRight w:val="0"/>
      <w:marTop w:val="0"/>
      <w:marBottom w:val="0"/>
      <w:divBdr>
        <w:top w:val="none" w:sz="0" w:space="0" w:color="auto"/>
        <w:left w:val="none" w:sz="0" w:space="0" w:color="auto"/>
        <w:bottom w:val="none" w:sz="0" w:space="0" w:color="auto"/>
        <w:right w:val="none" w:sz="0" w:space="0" w:color="auto"/>
      </w:divBdr>
    </w:div>
    <w:div w:id="492572169">
      <w:bodyDiv w:val="1"/>
      <w:marLeft w:val="0"/>
      <w:marRight w:val="0"/>
      <w:marTop w:val="0"/>
      <w:marBottom w:val="0"/>
      <w:divBdr>
        <w:top w:val="none" w:sz="0" w:space="0" w:color="auto"/>
        <w:left w:val="none" w:sz="0" w:space="0" w:color="auto"/>
        <w:bottom w:val="none" w:sz="0" w:space="0" w:color="auto"/>
        <w:right w:val="none" w:sz="0" w:space="0" w:color="auto"/>
      </w:divBdr>
    </w:div>
    <w:div w:id="656617888">
      <w:bodyDiv w:val="1"/>
      <w:marLeft w:val="0"/>
      <w:marRight w:val="0"/>
      <w:marTop w:val="0"/>
      <w:marBottom w:val="0"/>
      <w:divBdr>
        <w:top w:val="none" w:sz="0" w:space="0" w:color="auto"/>
        <w:left w:val="none" w:sz="0" w:space="0" w:color="auto"/>
        <w:bottom w:val="none" w:sz="0" w:space="0" w:color="auto"/>
        <w:right w:val="none" w:sz="0" w:space="0" w:color="auto"/>
      </w:divBdr>
    </w:div>
    <w:div w:id="741561060">
      <w:bodyDiv w:val="1"/>
      <w:marLeft w:val="0"/>
      <w:marRight w:val="0"/>
      <w:marTop w:val="0"/>
      <w:marBottom w:val="0"/>
      <w:divBdr>
        <w:top w:val="none" w:sz="0" w:space="0" w:color="auto"/>
        <w:left w:val="none" w:sz="0" w:space="0" w:color="auto"/>
        <w:bottom w:val="none" w:sz="0" w:space="0" w:color="auto"/>
        <w:right w:val="none" w:sz="0" w:space="0" w:color="auto"/>
      </w:divBdr>
    </w:div>
    <w:div w:id="774252336">
      <w:bodyDiv w:val="1"/>
      <w:marLeft w:val="0"/>
      <w:marRight w:val="0"/>
      <w:marTop w:val="0"/>
      <w:marBottom w:val="0"/>
      <w:divBdr>
        <w:top w:val="none" w:sz="0" w:space="0" w:color="auto"/>
        <w:left w:val="none" w:sz="0" w:space="0" w:color="auto"/>
        <w:bottom w:val="none" w:sz="0" w:space="0" w:color="auto"/>
        <w:right w:val="none" w:sz="0" w:space="0" w:color="auto"/>
      </w:divBdr>
    </w:div>
    <w:div w:id="847912039">
      <w:bodyDiv w:val="1"/>
      <w:marLeft w:val="0"/>
      <w:marRight w:val="0"/>
      <w:marTop w:val="0"/>
      <w:marBottom w:val="0"/>
      <w:divBdr>
        <w:top w:val="none" w:sz="0" w:space="0" w:color="auto"/>
        <w:left w:val="none" w:sz="0" w:space="0" w:color="auto"/>
        <w:bottom w:val="none" w:sz="0" w:space="0" w:color="auto"/>
        <w:right w:val="none" w:sz="0" w:space="0" w:color="auto"/>
      </w:divBdr>
    </w:div>
    <w:div w:id="879973188">
      <w:bodyDiv w:val="1"/>
      <w:marLeft w:val="0"/>
      <w:marRight w:val="0"/>
      <w:marTop w:val="0"/>
      <w:marBottom w:val="0"/>
      <w:divBdr>
        <w:top w:val="none" w:sz="0" w:space="0" w:color="auto"/>
        <w:left w:val="none" w:sz="0" w:space="0" w:color="auto"/>
        <w:bottom w:val="none" w:sz="0" w:space="0" w:color="auto"/>
        <w:right w:val="none" w:sz="0" w:space="0" w:color="auto"/>
      </w:divBdr>
    </w:div>
    <w:div w:id="881402955">
      <w:bodyDiv w:val="1"/>
      <w:marLeft w:val="0"/>
      <w:marRight w:val="0"/>
      <w:marTop w:val="0"/>
      <w:marBottom w:val="0"/>
      <w:divBdr>
        <w:top w:val="none" w:sz="0" w:space="0" w:color="auto"/>
        <w:left w:val="none" w:sz="0" w:space="0" w:color="auto"/>
        <w:bottom w:val="none" w:sz="0" w:space="0" w:color="auto"/>
        <w:right w:val="none" w:sz="0" w:space="0" w:color="auto"/>
      </w:divBdr>
    </w:div>
    <w:div w:id="909510175">
      <w:bodyDiv w:val="1"/>
      <w:marLeft w:val="0"/>
      <w:marRight w:val="0"/>
      <w:marTop w:val="0"/>
      <w:marBottom w:val="0"/>
      <w:divBdr>
        <w:top w:val="none" w:sz="0" w:space="0" w:color="auto"/>
        <w:left w:val="none" w:sz="0" w:space="0" w:color="auto"/>
        <w:bottom w:val="none" w:sz="0" w:space="0" w:color="auto"/>
        <w:right w:val="none" w:sz="0" w:space="0" w:color="auto"/>
      </w:divBdr>
    </w:div>
    <w:div w:id="978532293">
      <w:bodyDiv w:val="1"/>
      <w:marLeft w:val="0"/>
      <w:marRight w:val="0"/>
      <w:marTop w:val="0"/>
      <w:marBottom w:val="0"/>
      <w:divBdr>
        <w:top w:val="none" w:sz="0" w:space="0" w:color="auto"/>
        <w:left w:val="none" w:sz="0" w:space="0" w:color="auto"/>
        <w:bottom w:val="none" w:sz="0" w:space="0" w:color="auto"/>
        <w:right w:val="none" w:sz="0" w:space="0" w:color="auto"/>
      </w:divBdr>
    </w:div>
    <w:div w:id="984967856">
      <w:bodyDiv w:val="1"/>
      <w:marLeft w:val="0"/>
      <w:marRight w:val="0"/>
      <w:marTop w:val="0"/>
      <w:marBottom w:val="0"/>
      <w:divBdr>
        <w:top w:val="none" w:sz="0" w:space="0" w:color="auto"/>
        <w:left w:val="none" w:sz="0" w:space="0" w:color="auto"/>
        <w:bottom w:val="none" w:sz="0" w:space="0" w:color="auto"/>
        <w:right w:val="none" w:sz="0" w:space="0" w:color="auto"/>
      </w:divBdr>
    </w:div>
    <w:div w:id="1110314620">
      <w:bodyDiv w:val="1"/>
      <w:marLeft w:val="0"/>
      <w:marRight w:val="0"/>
      <w:marTop w:val="0"/>
      <w:marBottom w:val="0"/>
      <w:divBdr>
        <w:top w:val="none" w:sz="0" w:space="0" w:color="auto"/>
        <w:left w:val="none" w:sz="0" w:space="0" w:color="auto"/>
        <w:bottom w:val="none" w:sz="0" w:space="0" w:color="auto"/>
        <w:right w:val="none" w:sz="0" w:space="0" w:color="auto"/>
      </w:divBdr>
    </w:div>
    <w:div w:id="1119565434">
      <w:bodyDiv w:val="1"/>
      <w:marLeft w:val="0"/>
      <w:marRight w:val="0"/>
      <w:marTop w:val="0"/>
      <w:marBottom w:val="0"/>
      <w:divBdr>
        <w:top w:val="none" w:sz="0" w:space="0" w:color="auto"/>
        <w:left w:val="none" w:sz="0" w:space="0" w:color="auto"/>
        <w:bottom w:val="none" w:sz="0" w:space="0" w:color="auto"/>
        <w:right w:val="none" w:sz="0" w:space="0" w:color="auto"/>
      </w:divBdr>
    </w:div>
    <w:div w:id="1169835393">
      <w:bodyDiv w:val="1"/>
      <w:marLeft w:val="0"/>
      <w:marRight w:val="0"/>
      <w:marTop w:val="0"/>
      <w:marBottom w:val="0"/>
      <w:divBdr>
        <w:top w:val="none" w:sz="0" w:space="0" w:color="auto"/>
        <w:left w:val="none" w:sz="0" w:space="0" w:color="auto"/>
        <w:bottom w:val="none" w:sz="0" w:space="0" w:color="auto"/>
        <w:right w:val="none" w:sz="0" w:space="0" w:color="auto"/>
      </w:divBdr>
    </w:div>
    <w:div w:id="1177036965">
      <w:bodyDiv w:val="1"/>
      <w:marLeft w:val="0"/>
      <w:marRight w:val="0"/>
      <w:marTop w:val="0"/>
      <w:marBottom w:val="0"/>
      <w:divBdr>
        <w:top w:val="none" w:sz="0" w:space="0" w:color="auto"/>
        <w:left w:val="none" w:sz="0" w:space="0" w:color="auto"/>
        <w:bottom w:val="none" w:sz="0" w:space="0" w:color="auto"/>
        <w:right w:val="none" w:sz="0" w:space="0" w:color="auto"/>
      </w:divBdr>
    </w:div>
    <w:div w:id="1190681834">
      <w:bodyDiv w:val="1"/>
      <w:marLeft w:val="0"/>
      <w:marRight w:val="0"/>
      <w:marTop w:val="0"/>
      <w:marBottom w:val="0"/>
      <w:divBdr>
        <w:top w:val="none" w:sz="0" w:space="0" w:color="auto"/>
        <w:left w:val="none" w:sz="0" w:space="0" w:color="auto"/>
        <w:bottom w:val="none" w:sz="0" w:space="0" w:color="auto"/>
        <w:right w:val="none" w:sz="0" w:space="0" w:color="auto"/>
      </w:divBdr>
    </w:div>
    <w:div w:id="1280600722">
      <w:bodyDiv w:val="1"/>
      <w:marLeft w:val="0"/>
      <w:marRight w:val="0"/>
      <w:marTop w:val="0"/>
      <w:marBottom w:val="0"/>
      <w:divBdr>
        <w:top w:val="none" w:sz="0" w:space="0" w:color="auto"/>
        <w:left w:val="none" w:sz="0" w:space="0" w:color="auto"/>
        <w:bottom w:val="none" w:sz="0" w:space="0" w:color="auto"/>
        <w:right w:val="none" w:sz="0" w:space="0" w:color="auto"/>
      </w:divBdr>
    </w:div>
    <w:div w:id="1313948971">
      <w:bodyDiv w:val="1"/>
      <w:marLeft w:val="0"/>
      <w:marRight w:val="0"/>
      <w:marTop w:val="0"/>
      <w:marBottom w:val="0"/>
      <w:divBdr>
        <w:top w:val="none" w:sz="0" w:space="0" w:color="auto"/>
        <w:left w:val="none" w:sz="0" w:space="0" w:color="auto"/>
        <w:bottom w:val="none" w:sz="0" w:space="0" w:color="auto"/>
        <w:right w:val="none" w:sz="0" w:space="0" w:color="auto"/>
      </w:divBdr>
    </w:div>
    <w:div w:id="1334451360">
      <w:bodyDiv w:val="1"/>
      <w:marLeft w:val="0"/>
      <w:marRight w:val="0"/>
      <w:marTop w:val="0"/>
      <w:marBottom w:val="0"/>
      <w:divBdr>
        <w:top w:val="none" w:sz="0" w:space="0" w:color="auto"/>
        <w:left w:val="none" w:sz="0" w:space="0" w:color="auto"/>
        <w:bottom w:val="none" w:sz="0" w:space="0" w:color="auto"/>
        <w:right w:val="none" w:sz="0" w:space="0" w:color="auto"/>
      </w:divBdr>
    </w:div>
    <w:div w:id="1381439504">
      <w:bodyDiv w:val="1"/>
      <w:marLeft w:val="0"/>
      <w:marRight w:val="0"/>
      <w:marTop w:val="0"/>
      <w:marBottom w:val="0"/>
      <w:divBdr>
        <w:top w:val="none" w:sz="0" w:space="0" w:color="auto"/>
        <w:left w:val="none" w:sz="0" w:space="0" w:color="auto"/>
        <w:bottom w:val="none" w:sz="0" w:space="0" w:color="auto"/>
        <w:right w:val="none" w:sz="0" w:space="0" w:color="auto"/>
      </w:divBdr>
    </w:div>
    <w:div w:id="1384138530">
      <w:bodyDiv w:val="1"/>
      <w:marLeft w:val="0"/>
      <w:marRight w:val="0"/>
      <w:marTop w:val="0"/>
      <w:marBottom w:val="0"/>
      <w:divBdr>
        <w:top w:val="none" w:sz="0" w:space="0" w:color="auto"/>
        <w:left w:val="none" w:sz="0" w:space="0" w:color="auto"/>
        <w:bottom w:val="none" w:sz="0" w:space="0" w:color="auto"/>
        <w:right w:val="none" w:sz="0" w:space="0" w:color="auto"/>
      </w:divBdr>
    </w:div>
    <w:div w:id="1483083865">
      <w:bodyDiv w:val="1"/>
      <w:marLeft w:val="0"/>
      <w:marRight w:val="0"/>
      <w:marTop w:val="0"/>
      <w:marBottom w:val="0"/>
      <w:divBdr>
        <w:top w:val="none" w:sz="0" w:space="0" w:color="auto"/>
        <w:left w:val="none" w:sz="0" w:space="0" w:color="auto"/>
        <w:bottom w:val="none" w:sz="0" w:space="0" w:color="auto"/>
        <w:right w:val="none" w:sz="0" w:space="0" w:color="auto"/>
      </w:divBdr>
    </w:div>
    <w:div w:id="1484346112">
      <w:bodyDiv w:val="1"/>
      <w:marLeft w:val="0"/>
      <w:marRight w:val="0"/>
      <w:marTop w:val="0"/>
      <w:marBottom w:val="0"/>
      <w:divBdr>
        <w:top w:val="none" w:sz="0" w:space="0" w:color="auto"/>
        <w:left w:val="none" w:sz="0" w:space="0" w:color="auto"/>
        <w:bottom w:val="none" w:sz="0" w:space="0" w:color="auto"/>
        <w:right w:val="none" w:sz="0" w:space="0" w:color="auto"/>
      </w:divBdr>
    </w:div>
    <w:div w:id="1491290359">
      <w:bodyDiv w:val="1"/>
      <w:marLeft w:val="0"/>
      <w:marRight w:val="0"/>
      <w:marTop w:val="0"/>
      <w:marBottom w:val="0"/>
      <w:divBdr>
        <w:top w:val="none" w:sz="0" w:space="0" w:color="auto"/>
        <w:left w:val="none" w:sz="0" w:space="0" w:color="auto"/>
        <w:bottom w:val="none" w:sz="0" w:space="0" w:color="auto"/>
        <w:right w:val="none" w:sz="0" w:space="0" w:color="auto"/>
      </w:divBdr>
    </w:div>
    <w:div w:id="1510486288">
      <w:bodyDiv w:val="1"/>
      <w:marLeft w:val="0"/>
      <w:marRight w:val="0"/>
      <w:marTop w:val="0"/>
      <w:marBottom w:val="0"/>
      <w:divBdr>
        <w:top w:val="none" w:sz="0" w:space="0" w:color="auto"/>
        <w:left w:val="none" w:sz="0" w:space="0" w:color="auto"/>
        <w:bottom w:val="none" w:sz="0" w:space="0" w:color="auto"/>
        <w:right w:val="none" w:sz="0" w:space="0" w:color="auto"/>
      </w:divBdr>
    </w:div>
    <w:div w:id="1609655364">
      <w:bodyDiv w:val="1"/>
      <w:marLeft w:val="0"/>
      <w:marRight w:val="0"/>
      <w:marTop w:val="0"/>
      <w:marBottom w:val="0"/>
      <w:divBdr>
        <w:top w:val="none" w:sz="0" w:space="0" w:color="auto"/>
        <w:left w:val="none" w:sz="0" w:space="0" w:color="auto"/>
        <w:bottom w:val="none" w:sz="0" w:space="0" w:color="auto"/>
        <w:right w:val="none" w:sz="0" w:space="0" w:color="auto"/>
      </w:divBdr>
    </w:div>
    <w:div w:id="1612083911">
      <w:bodyDiv w:val="1"/>
      <w:marLeft w:val="0"/>
      <w:marRight w:val="0"/>
      <w:marTop w:val="0"/>
      <w:marBottom w:val="0"/>
      <w:divBdr>
        <w:top w:val="none" w:sz="0" w:space="0" w:color="auto"/>
        <w:left w:val="none" w:sz="0" w:space="0" w:color="auto"/>
        <w:bottom w:val="none" w:sz="0" w:space="0" w:color="auto"/>
        <w:right w:val="none" w:sz="0" w:space="0" w:color="auto"/>
      </w:divBdr>
    </w:div>
    <w:div w:id="1662004371">
      <w:bodyDiv w:val="1"/>
      <w:marLeft w:val="0"/>
      <w:marRight w:val="0"/>
      <w:marTop w:val="0"/>
      <w:marBottom w:val="0"/>
      <w:divBdr>
        <w:top w:val="none" w:sz="0" w:space="0" w:color="auto"/>
        <w:left w:val="none" w:sz="0" w:space="0" w:color="auto"/>
        <w:bottom w:val="none" w:sz="0" w:space="0" w:color="auto"/>
        <w:right w:val="none" w:sz="0" w:space="0" w:color="auto"/>
      </w:divBdr>
    </w:div>
    <w:div w:id="1773744962">
      <w:bodyDiv w:val="1"/>
      <w:marLeft w:val="0"/>
      <w:marRight w:val="0"/>
      <w:marTop w:val="0"/>
      <w:marBottom w:val="0"/>
      <w:divBdr>
        <w:top w:val="none" w:sz="0" w:space="0" w:color="auto"/>
        <w:left w:val="none" w:sz="0" w:space="0" w:color="auto"/>
        <w:bottom w:val="none" w:sz="0" w:space="0" w:color="auto"/>
        <w:right w:val="none" w:sz="0" w:space="0" w:color="auto"/>
      </w:divBdr>
    </w:div>
    <w:div w:id="1824194577">
      <w:bodyDiv w:val="1"/>
      <w:marLeft w:val="0"/>
      <w:marRight w:val="0"/>
      <w:marTop w:val="0"/>
      <w:marBottom w:val="0"/>
      <w:divBdr>
        <w:top w:val="none" w:sz="0" w:space="0" w:color="auto"/>
        <w:left w:val="none" w:sz="0" w:space="0" w:color="auto"/>
        <w:bottom w:val="none" w:sz="0" w:space="0" w:color="auto"/>
        <w:right w:val="none" w:sz="0" w:space="0" w:color="auto"/>
      </w:divBdr>
    </w:div>
    <w:div w:id="1952277068">
      <w:bodyDiv w:val="1"/>
      <w:marLeft w:val="0"/>
      <w:marRight w:val="0"/>
      <w:marTop w:val="0"/>
      <w:marBottom w:val="0"/>
      <w:divBdr>
        <w:top w:val="none" w:sz="0" w:space="0" w:color="auto"/>
        <w:left w:val="none" w:sz="0" w:space="0" w:color="auto"/>
        <w:bottom w:val="none" w:sz="0" w:space="0" w:color="auto"/>
        <w:right w:val="none" w:sz="0" w:space="0" w:color="auto"/>
      </w:divBdr>
    </w:div>
    <w:div w:id="2050183733">
      <w:bodyDiv w:val="1"/>
      <w:marLeft w:val="0"/>
      <w:marRight w:val="0"/>
      <w:marTop w:val="0"/>
      <w:marBottom w:val="0"/>
      <w:divBdr>
        <w:top w:val="none" w:sz="0" w:space="0" w:color="auto"/>
        <w:left w:val="none" w:sz="0" w:space="0" w:color="auto"/>
        <w:bottom w:val="none" w:sz="0" w:space="0" w:color="auto"/>
        <w:right w:val="none" w:sz="0" w:space="0" w:color="auto"/>
      </w:divBdr>
    </w:div>
    <w:div w:id="214364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port.installshield.com/kb/view.asp?articleid=Q113020" TargetMode="External"/><Relationship Id="rId5" Type="http://schemas.openxmlformats.org/officeDocument/2006/relationships/hyperlink" Target="http://support.microsoft.com/kb/2562937"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3329</TotalTime>
  <Pages>1</Pages>
  <Words>3622</Words>
  <Characters>19925</Characters>
  <Application>Microsoft Office Word</Application>
  <DocSecurity>0</DocSecurity>
  <Lines>166</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Win_XP_Pro</dc:creator>
  <cp:keywords/>
  <dc:description/>
  <cp:lastModifiedBy>Win_XP_Pro</cp:lastModifiedBy>
  <cp:revision>38</cp:revision>
  <dcterms:created xsi:type="dcterms:W3CDTF">2012-05-20T19:21:00Z</dcterms:created>
  <dcterms:modified xsi:type="dcterms:W3CDTF">2013-05-24T17:21:00Z</dcterms:modified>
</cp:coreProperties>
</file>