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05" w:rsidRPr="00E74EE5" w:rsidRDefault="00D83405" w:rsidP="00D83405">
      <w:pPr>
        <w:rPr>
          <w:rFonts w:cs="Arial"/>
          <w:b/>
          <w:bCs/>
          <w:szCs w:val="20"/>
          <w:lang w:eastAsia="es-MX"/>
        </w:rPr>
      </w:pPr>
      <w:r w:rsidRPr="00E74EE5">
        <w:rPr>
          <w:rFonts w:cs="Arial"/>
          <w:b/>
          <w:bCs/>
          <w:szCs w:val="20"/>
          <w:lang w:eastAsia="es-MX"/>
        </w:rPr>
        <w:t xml:space="preserve">Segmento </w:t>
      </w:r>
      <w:r w:rsidR="002F0441">
        <w:rPr>
          <w:rFonts w:cs="Arial"/>
          <w:b/>
          <w:szCs w:val="20"/>
        </w:rPr>
        <w:t>99.53</w:t>
      </w:r>
      <w:r w:rsidR="00F65A64">
        <w:rPr>
          <w:rFonts w:cs="Arial"/>
          <w:b/>
          <w:szCs w:val="20"/>
        </w:rPr>
        <w:t>.</w:t>
      </w:r>
      <w:r w:rsidR="002F0441">
        <w:rPr>
          <w:rFonts w:cs="Arial"/>
          <w:b/>
          <w:szCs w:val="20"/>
        </w:rPr>
        <w:t>24</w:t>
      </w:r>
      <w:r>
        <w:rPr>
          <w:rFonts w:cs="Arial"/>
          <w:b/>
          <w:szCs w:val="20"/>
        </w:rPr>
        <w:t>.0</w:t>
      </w:r>
    </w:p>
    <w:p w:rsidR="00D83405" w:rsidRDefault="00D83405" w:rsidP="00D83405">
      <w:pPr>
        <w:pStyle w:val="Ttulo3"/>
        <w:keepLines w:val="0"/>
        <w:tabs>
          <w:tab w:val="left" w:pos="2410"/>
        </w:tabs>
        <w:spacing w:before="0"/>
        <w:rPr>
          <w:rFonts w:ascii="Arial" w:eastAsia="Times New Roman" w:hAnsi="Arial" w:cs="Arial"/>
          <w:color w:val="auto"/>
          <w:szCs w:val="20"/>
          <w:lang w:eastAsia="es-MX"/>
        </w:rPr>
      </w:pPr>
      <w:bookmarkStart w:id="0" w:name="_Toc315264066"/>
    </w:p>
    <w:p w:rsidR="00D83405" w:rsidRPr="00D21C55" w:rsidRDefault="00D83405" w:rsidP="00D83405">
      <w:pPr>
        <w:pStyle w:val="Ttulo3"/>
        <w:keepLines w:val="0"/>
        <w:tabs>
          <w:tab w:val="left" w:pos="2410"/>
        </w:tabs>
        <w:spacing w:before="0"/>
        <w:rPr>
          <w:rFonts w:ascii="Arial" w:eastAsia="Times New Roman" w:hAnsi="Arial" w:cs="Arial"/>
          <w:color w:val="auto"/>
          <w:u w:val="single"/>
        </w:rPr>
      </w:pPr>
      <w:r w:rsidRPr="00D21C55">
        <w:rPr>
          <w:rFonts w:ascii="Arial" w:eastAsia="Times New Roman" w:hAnsi="Arial" w:cs="Arial"/>
          <w:color w:val="auto"/>
          <w:u w:val="single"/>
        </w:rPr>
        <w:t xml:space="preserve">Vulnerabilidades de prioridad </w:t>
      </w:r>
      <w:r w:rsidRPr="00D21C55">
        <w:rPr>
          <w:rFonts w:ascii="Arial" w:eastAsia="Times New Roman" w:hAnsi="Arial" w:cs="Arial"/>
          <w:color w:val="auto"/>
          <w:highlight w:val="red"/>
          <w:u w:val="single"/>
        </w:rPr>
        <w:t>Alta</w:t>
      </w:r>
      <w:r w:rsidRPr="00D21C55">
        <w:rPr>
          <w:rFonts w:ascii="Arial" w:eastAsia="Times New Roman" w:hAnsi="Arial" w:cs="Arial"/>
          <w:color w:val="auto"/>
          <w:u w:val="single"/>
        </w:rPr>
        <w:t xml:space="preserve"> para </w:t>
      </w:r>
      <w:bookmarkEnd w:id="0"/>
      <w:r w:rsidR="002D0421" w:rsidRPr="002D0421">
        <w:rPr>
          <w:rFonts w:ascii="Arial" w:eastAsia="Times New Roman" w:hAnsi="Arial" w:cs="Arial"/>
          <w:color w:val="auto"/>
          <w:u w:val="single"/>
        </w:rPr>
        <w:t>Administración</w:t>
      </w:r>
      <w:r w:rsidR="002F0441">
        <w:rPr>
          <w:rFonts w:ascii="Arial" w:eastAsia="Times New Roman" w:hAnsi="Arial" w:cs="Arial"/>
          <w:color w:val="auto"/>
          <w:u w:val="single"/>
        </w:rPr>
        <w:t xml:space="preserve"> Local De Recaudación De Saltillo Norte Centro</w:t>
      </w:r>
    </w:p>
    <w:p w:rsidR="00D83405" w:rsidRDefault="00D83405" w:rsidP="00D83405">
      <w:pPr>
        <w:rPr>
          <w:rFonts w:cs="Arial"/>
          <w:b/>
          <w:lang w:eastAsia="es-MX"/>
        </w:rPr>
      </w:pPr>
    </w:p>
    <w:p w:rsidR="002F0441" w:rsidRDefault="002F0441" w:rsidP="002F0441">
      <w:pPr>
        <w:rPr>
          <w:rFonts w:cs="Arial"/>
          <w:b/>
          <w:lang w:eastAsia="es-MX"/>
        </w:rPr>
      </w:pPr>
    </w:p>
    <w:p w:rsidR="002F0441" w:rsidRPr="00E74EE5" w:rsidRDefault="002F0441" w:rsidP="002F0441">
      <w:pPr>
        <w:rPr>
          <w:rFonts w:cs="Arial"/>
          <w:b/>
          <w:lang w:eastAsia="es-MX"/>
        </w:rPr>
      </w:pPr>
      <w:r w:rsidRPr="00E74EE5">
        <w:rPr>
          <w:rFonts w:cs="Arial"/>
          <w:b/>
          <w:lang w:eastAsia="es-MX"/>
        </w:rPr>
        <w:t>Falta de Actualizaciones de Seguridad</w:t>
      </w:r>
    </w:p>
    <w:p w:rsidR="002F0441" w:rsidRPr="00E74EE5" w:rsidRDefault="002F0441" w:rsidP="002F044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tblGrid>
      <w:tr w:rsidR="002F0441" w:rsidRPr="00E74EE5" w:rsidTr="002F0441">
        <w:trPr>
          <w:trHeight w:val="39"/>
          <w:jc w:val="center"/>
        </w:trPr>
        <w:tc>
          <w:tcPr>
            <w:tcW w:w="0" w:type="auto"/>
            <w:shd w:val="clear" w:color="auto" w:fill="365F91"/>
            <w:noWrap/>
            <w:vAlign w:val="bottom"/>
          </w:tcPr>
          <w:p w:rsidR="002F0441" w:rsidRPr="00E74EE5" w:rsidRDefault="002F0441" w:rsidP="002F0441">
            <w:pPr>
              <w:jc w:val="center"/>
              <w:rPr>
                <w:rFonts w:cs="Arial"/>
                <w:b/>
                <w:bCs/>
                <w:color w:val="FFFFFF"/>
                <w:szCs w:val="20"/>
              </w:rPr>
            </w:pPr>
            <w:r w:rsidRPr="00E74EE5">
              <w:rPr>
                <w:rFonts w:cs="Arial"/>
                <w:b/>
                <w:bCs/>
                <w:color w:val="FFFFFF"/>
                <w:szCs w:val="20"/>
              </w:rPr>
              <w:t>IP</w:t>
            </w:r>
          </w:p>
        </w:tc>
      </w:tr>
      <w:tr w:rsidR="002F0441" w:rsidRPr="00D21C55" w:rsidTr="002F0441">
        <w:trPr>
          <w:trHeight w:val="291"/>
          <w:jc w:val="center"/>
        </w:trPr>
        <w:tc>
          <w:tcPr>
            <w:tcW w:w="0" w:type="auto"/>
            <w:shd w:val="clear" w:color="auto" w:fill="auto"/>
            <w:noWrap/>
          </w:tcPr>
          <w:p w:rsidR="002F0441" w:rsidRPr="0038201A" w:rsidRDefault="00E32119" w:rsidP="002F0441">
            <w:r>
              <w:t>10.1.20.68</w:t>
            </w:r>
          </w:p>
        </w:tc>
      </w:tr>
    </w:tbl>
    <w:p w:rsidR="002F0441" w:rsidRPr="002D0421" w:rsidRDefault="002F0441" w:rsidP="002F0441">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2F0441" w:rsidRPr="00E74EE5" w:rsidRDefault="002F0441" w:rsidP="002F044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F0441" w:rsidRPr="00E74EE5" w:rsidTr="002F0441">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E74EE5" w:rsidRDefault="002F0441" w:rsidP="002F0441">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2F0441" w:rsidRPr="000258C7" w:rsidRDefault="002F0441" w:rsidP="002F0441">
            <w:pPr>
              <w:rPr>
                <w:rFonts w:cs="Arial"/>
                <w:b/>
                <w:szCs w:val="20"/>
                <w:lang w:val="en-US" w:eastAsia="es-ES"/>
              </w:rPr>
            </w:pPr>
          </w:p>
          <w:p w:rsidR="002F0441" w:rsidRPr="000258C7" w:rsidRDefault="002F0441" w:rsidP="002F0441">
            <w:pPr>
              <w:shd w:val="clear" w:color="auto" w:fill="FF0000"/>
              <w:jc w:val="center"/>
              <w:rPr>
                <w:rFonts w:cs="Arial"/>
                <w:b/>
                <w:szCs w:val="20"/>
                <w:lang w:val="en-US" w:eastAsia="es-ES"/>
              </w:rPr>
            </w:pPr>
            <w:r w:rsidRPr="000258C7">
              <w:rPr>
                <w:rFonts w:cs="Arial"/>
                <w:b/>
                <w:szCs w:val="20"/>
                <w:lang w:val="en-US" w:eastAsia="es-ES"/>
              </w:rPr>
              <w:t>Alta</w:t>
            </w:r>
          </w:p>
          <w:p w:rsidR="002F0441" w:rsidRPr="000258C7" w:rsidRDefault="002F0441" w:rsidP="002F0441">
            <w:pPr>
              <w:rPr>
                <w:rFonts w:cs="Arial"/>
                <w:szCs w:val="20"/>
                <w:lang w:val="en-US"/>
              </w:rPr>
            </w:pPr>
            <w:r w:rsidRPr="000258C7">
              <w:rPr>
                <w:rFonts w:cs="Arial"/>
                <w:szCs w:val="20"/>
                <w:lang w:val="en-US"/>
              </w:rPr>
              <w:t>CVSS Base Score : 10.0</w:t>
            </w:r>
          </w:p>
          <w:p w:rsidR="002F0441" w:rsidRPr="00BA36D6" w:rsidRDefault="002F0441" w:rsidP="002F0441">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b/>
                <w:szCs w:val="20"/>
              </w:rPr>
            </w:pPr>
            <w:r w:rsidRPr="00E74EE5">
              <w:rPr>
                <w:rFonts w:cs="Arial"/>
                <w:b/>
                <w:szCs w:val="20"/>
              </w:rPr>
              <w:t>Lista  de Actualizaciones:</w:t>
            </w:r>
          </w:p>
          <w:p w:rsidR="002F0441" w:rsidRDefault="002F0441" w:rsidP="002F0441">
            <w:pPr>
              <w:rPr>
                <w:rFonts w:cs="Arial"/>
                <w:szCs w:val="20"/>
              </w:rPr>
            </w:pPr>
          </w:p>
          <w:p w:rsidR="00E32119" w:rsidRPr="00E32119" w:rsidRDefault="00E32119" w:rsidP="00E32119">
            <w:pPr>
              <w:rPr>
                <w:rFonts w:cs="Arial"/>
                <w:szCs w:val="20"/>
              </w:rPr>
            </w:pPr>
            <w:r w:rsidRPr="00E32119">
              <w:rPr>
                <w:rFonts w:cs="Arial"/>
                <w:szCs w:val="20"/>
              </w:rPr>
              <w:t>MS09:004: Ejecución de código a través de Microsoft SQL Server (959420)</w:t>
            </w:r>
          </w:p>
          <w:p w:rsidR="002F0441" w:rsidRDefault="00E32119" w:rsidP="00E32119">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EB5E7B">
            <w:pPr>
              <w:rPr>
                <w:rFonts w:cs="Arial"/>
                <w:szCs w:val="20"/>
              </w:rPr>
            </w:pP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F0441" w:rsidRPr="00E74EE5" w:rsidRDefault="002F0441" w:rsidP="002F0441">
            <w:pPr>
              <w:rPr>
                <w:rFonts w:cs="Arial"/>
                <w:color w:val="FFFFFF"/>
                <w:szCs w:val="20"/>
              </w:rPr>
            </w:pPr>
            <w:r w:rsidRPr="00E74EE5">
              <w:rPr>
                <w:rFonts w:cs="Arial"/>
                <w:color w:val="FFFFFF"/>
                <w:szCs w:val="20"/>
              </w:rPr>
              <w:t>Solución:</w:t>
            </w:r>
          </w:p>
        </w:tc>
      </w:tr>
      <w:tr w:rsidR="002F0441" w:rsidRPr="00E74EE5" w:rsidTr="002F044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F0441" w:rsidRPr="00E74EE5" w:rsidRDefault="002F0441" w:rsidP="002F0441">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2F0441" w:rsidRDefault="002F0441" w:rsidP="002F0441">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10.1.20.76</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10.1.20.82</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lastRenderedPageBreak/>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lastRenderedPageBreak/>
              <w:t xml:space="preserve">El equipo remoto carece de múltiples actualizaciones de seguridad de sistema operativo; la falta de estas resulta un  riesgo para Confidencialidad, Integridad y </w:t>
            </w:r>
            <w:r w:rsidRPr="00E74EE5">
              <w:rPr>
                <w:rFonts w:cs="Arial"/>
                <w:szCs w:val="20"/>
              </w:rPr>
              <w:lastRenderedPageBreak/>
              <w:t>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lastRenderedPageBreak/>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2"/>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10.1.20.87</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10.10.10.50</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lastRenderedPageBreak/>
              <w:t>10.10.10.54</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10.10.10.65</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3"/>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10.10.10.97</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7"/>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128.100.80.158</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128.100.80.29</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128.100.80.29</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lastRenderedPageBreak/>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128.100.80.33</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b/>
                <w:szCs w:val="20"/>
              </w:rPr>
            </w:pPr>
            <w:bookmarkStart w:id="1" w:name="_GoBack"/>
            <w:r w:rsidRPr="00E74EE5">
              <w:rPr>
                <w:rFonts w:cs="Arial"/>
                <w:b/>
                <w:szCs w:val="20"/>
              </w:rPr>
              <w:t>Lista  de Actualizaciones:</w:t>
            </w:r>
          </w:p>
          <w:p w:rsidR="00E32119" w:rsidRDefault="00E32119" w:rsidP="00481A88">
            <w:pPr>
              <w:rPr>
                <w:rFonts w:cs="Arial"/>
                <w:szCs w:val="20"/>
              </w:rPr>
            </w:pP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bookmarkEnd w:id="1"/>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Pr="00E74EE5" w:rsidRDefault="00E32119" w:rsidP="00E32119">
      <w:pPr>
        <w:rPr>
          <w:rFonts w:cs="Arial"/>
          <w:b/>
          <w:lang w:eastAsia="es-MX"/>
        </w:rPr>
      </w:pPr>
      <w:r w:rsidRPr="00E74EE5">
        <w:rPr>
          <w:rFonts w:cs="Arial"/>
          <w:b/>
          <w:lang w:eastAsia="es-MX"/>
        </w:rPr>
        <w:t>Falta de Actualizaciones de Seguridad</w:t>
      </w:r>
    </w:p>
    <w:p w:rsidR="00E32119" w:rsidRPr="00E74EE5" w:rsidRDefault="00E32119" w:rsidP="00E32119">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tblGrid>
      <w:tr w:rsidR="00E32119" w:rsidRPr="00E74EE5" w:rsidTr="00481A88">
        <w:trPr>
          <w:trHeight w:val="39"/>
          <w:jc w:val="center"/>
        </w:trPr>
        <w:tc>
          <w:tcPr>
            <w:tcW w:w="0" w:type="auto"/>
            <w:shd w:val="clear" w:color="auto" w:fill="365F91"/>
            <w:noWrap/>
            <w:vAlign w:val="bottom"/>
          </w:tcPr>
          <w:p w:rsidR="00E32119" w:rsidRPr="00E74EE5" w:rsidRDefault="00E32119" w:rsidP="00481A88">
            <w:pPr>
              <w:jc w:val="center"/>
              <w:rPr>
                <w:rFonts w:cs="Arial"/>
                <w:b/>
                <w:bCs/>
                <w:color w:val="FFFFFF"/>
                <w:szCs w:val="20"/>
              </w:rPr>
            </w:pPr>
            <w:r w:rsidRPr="00E74EE5">
              <w:rPr>
                <w:rFonts w:cs="Arial"/>
                <w:b/>
                <w:bCs/>
                <w:color w:val="FFFFFF"/>
                <w:szCs w:val="20"/>
              </w:rPr>
              <w:t>IP</w:t>
            </w:r>
          </w:p>
        </w:tc>
      </w:tr>
      <w:tr w:rsidR="00E32119" w:rsidRPr="00D21C55" w:rsidTr="00481A88">
        <w:trPr>
          <w:trHeight w:val="291"/>
          <w:jc w:val="center"/>
        </w:trPr>
        <w:tc>
          <w:tcPr>
            <w:tcW w:w="0" w:type="auto"/>
            <w:shd w:val="clear" w:color="auto" w:fill="auto"/>
            <w:noWrap/>
          </w:tcPr>
          <w:p w:rsidR="00E32119" w:rsidRPr="0038201A" w:rsidRDefault="00E32119" w:rsidP="00481A88">
            <w:r>
              <w:t>128.100.80.66</w:t>
            </w:r>
          </w:p>
        </w:tc>
      </w:tr>
    </w:tbl>
    <w:p w:rsidR="00E32119" w:rsidRPr="002D0421" w:rsidRDefault="00E32119" w:rsidP="00E32119">
      <w:pPr>
        <w:jc w:val="both"/>
        <w:rPr>
          <w:rFonts w:cs="Arial"/>
          <w:szCs w:val="20"/>
          <w:lang w:val="es-ES"/>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08"/>
        <w:gridCol w:w="5350"/>
      </w:tblGrid>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E32119" w:rsidRPr="00E74EE5" w:rsidRDefault="00E32119" w:rsidP="00481A8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32119" w:rsidRPr="00E74EE5" w:rsidTr="00481A88">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E74EE5" w:rsidRDefault="00E32119" w:rsidP="00481A88">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E32119" w:rsidRPr="000258C7" w:rsidRDefault="00E32119" w:rsidP="00481A88">
            <w:pPr>
              <w:rPr>
                <w:rFonts w:cs="Arial"/>
                <w:b/>
                <w:szCs w:val="20"/>
                <w:lang w:val="en-US" w:eastAsia="es-ES"/>
              </w:rPr>
            </w:pPr>
          </w:p>
          <w:p w:rsidR="00E32119" w:rsidRPr="000258C7" w:rsidRDefault="00E32119" w:rsidP="00481A88">
            <w:pPr>
              <w:shd w:val="clear" w:color="auto" w:fill="FF0000"/>
              <w:jc w:val="center"/>
              <w:rPr>
                <w:rFonts w:cs="Arial"/>
                <w:b/>
                <w:szCs w:val="20"/>
                <w:lang w:val="en-US" w:eastAsia="es-ES"/>
              </w:rPr>
            </w:pPr>
            <w:r w:rsidRPr="000258C7">
              <w:rPr>
                <w:rFonts w:cs="Arial"/>
                <w:b/>
                <w:szCs w:val="20"/>
                <w:lang w:val="en-US" w:eastAsia="es-ES"/>
              </w:rPr>
              <w:t>Alta</w:t>
            </w:r>
          </w:p>
          <w:p w:rsidR="00E32119" w:rsidRPr="000258C7" w:rsidRDefault="00E32119" w:rsidP="00481A88">
            <w:pPr>
              <w:rPr>
                <w:rFonts w:cs="Arial"/>
                <w:szCs w:val="20"/>
                <w:lang w:val="en-US"/>
              </w:rPr>
            </w:pPr>
            <w:r w:rsidRPr="000258C7">
              <w:rPr>
                <w:rFonts w:cs="Arial"/>
                <w:szCs w:val="20"/>
                <w:lang w:val="en-US"/>
              </w:rPr>
              <w:t>CVSS Base Score : 10.0</w:t>
            </w:r>
          </w:p>
          <w:p w:rsidR="00E32119" w:rsidRPr="00BA36D6" w:rsidRDefault="00E32119" w:rsidP="00481A88">
            <w:pPr>
              <w:rPr>
                <w:rFonts w:eastAsiaTheme="minorHAnsi" w:cs="Arial"/>
                <w:color w:val="000000"/>
                <w:sz w:val="22"/>
                <w:lang w:val="en-US"/>
              </w:rPr>
            </w:pPr>
            <w:r w:rsidRPr="000258C7">
              <w:rPr>
                <w:rFonts w:cs="Arial"/>
                <w:szCs w:val="20"/>
                <w:lang w:val="en-US"/>
              </w:rPr>
              <w:t>(CVSS2#AV:N/AC:L/</w:t>
            </w:r>
            <w:proofErr w:type="spellStart"/>
            <w:r w:rsidRPr="000258C7">
              <w:rPr>
                <w:rFonts w:cs="Arial"/>
                <w:szCs w:val="20"/>
                <w:lang w:val="en-US"/>
              </w:rPr>
              <w:t>Au:N</w:t>
            </w:r>
            <w:proofErr w:type="spellEnd"/>
            <w:r w:rsidRPr="000258C7">
              <w:rPr>
                <w:rFonts w:cs="Arial"/>
                <w:szCs w:val="20"/>
                <w:lang w:val="en-US"/>
              </w:rPr>
              <w:t>/C:C/I:C/A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Default="00E32119" w:rsidP="00481A88">
            <w:pPr>
              <w:rPr>
                <w:rFonts w:cs="Arial"/>
                <w:b/>
                <w:szCs w:val="20"/>
              </w:rPr>
            </w:pPr>
            <w:r w:rsidRPr="00E74EE5">
              <w:rPr>
                <w:rFonts w:cs="Arial"/>
                <w:b/>
                <w:szCs w:val="20"/>
              </w:rPr>
              <w:t>Lista  de Actualizaciones:</w:t>
            </w:r>
          </w:p>
          <w:p w:rsidR="00E32119" w:rsidRPr="00E74EE5" w:rsidRDefault="00E32119" w:rsidP="00481A88">
            <w:pPr>
              <w:rPr>
                <w:rFonts w:cs="Arial"/>
                <w:b/>
                <w:szCs w:val="20"/>
              </w:rPr>
            </w:pPr>
          </w:p>
          <w:p w:rsidR="00E32119" w:rsidRPr="00E32119" w:rsidRDefault="00E32119" w:rsidP="00E32119">
            <w:pPr>
              <w:rPr>
                <w:rFonts w:cs="Arial"/>
                <w:szCs w:val="20"/>
              </w:rPr>
            </w:pPr>
            <w:r w:rsidRPr="00E32119">
              <w:rPr>
                <w:rFonts w:cs="Arial"/>
                <w:szCs w:val="20"/>
              </w:rPr>
              <w:t xml:space="preserve">MS08-067: Vulnerabilidad en el manejo de peticiones RPC en Microsoft Windows Server </w:t>
            </w:r>
            <w:proofErr w:type="spellStart"/>
            <w:r w:rsidRPr="00E32119">
              <w:rPr>
                <w:rFonts w:cs="Arial"/>
                <w:szCs w:val="20"/>
              </w:rPr>
              <w:t>Service</w:t>
            </w:r>
            <w:proofErr w:type="spellEnd"/>
            <w:r w:rsidRPr="00E32119">
              <w:rPr>
                <w:rFonts w:cs="Arial"/>
                <w:szCs w:val="20"/>
              </w:rPr>
              <w:t xml:space="preserve"> (958644)</w:t>
            </w:r>
          </w:p>
          <w:p w:rsidR="00E32119" w:rsidRPr="00E32119" w:rsidRDefault="00E32119" w:rsidP="00E32119">
            <w:pPr>
              <w:rPr>
                <w:rFonts w:cs="Arial"/>
                <w:szCs w:val="20"/>
              </w:rPr>
            </w:pPr>
            <w:r w:rsidRPr="00E32119">
              <w:rPr>
                <w:rFonts w:cs="Arial"/>
                <w:szCs w:val="20"/>
              </w:rPr>
              <w:t>MS09:004: Ejecución de código a través de Microsoft SQL Server (959420)</w:t>
            </w:r>
          </w:p>
          <w:p w:rsidR="00E32119" w:rsidRDefault="00E32119" w:rsidP="00E32119">
            <w:pPr>
              <w:rPr>
                <w:rFonts w:cs="Arial"/>
                <w:szCs w:val="20"/>
              </w:rPr>
            </w:pPr>
            <w:r w:rsidRPr="00E32119">
              <w:rPr>
                <w:rFonts w:cs="Arial"/>
                <w:szCs w:val="20"/>
              </w:rPr>
              <w:t>MS09-001: Ejecución de código a través de SMB (958687)</w:t>
            </w:r>
          </w:p>
          <w:p w:rsidR="00E32119" w:rsidRDefault="00E32119" w:rsidP="00481A88">
            <w:pPr>
              <w:rPr>
                <w:rFonts w:cs="Arial"/>
                <w:szCs w:val="20"/>
              </w:rPr>
            </w:pPr>
            <w:r w:rsidRPr="00E32119">
              <w:rPr>
                <w:rFonts w:cs="Arial"/>
                <w:szCs w:val="20"/>
              </w:rPr>
              <w:t xml:space="preserve">MS12-020: Vulnerabilidad en </w:t>
            </w:r>
            <w:proofErr w:type="spellStart"/>
            <w:r w:rsidRPr="00E32119">
              <w:rPr>
                <w:rFonts w:cs="Arial"/>
                <w:szCs w:val="20"/>
              </w:rPr>
              <w:t>Remote</w:t>
            </w:r>
            <w:proofErr w:type="spellEnd"/>
            <w:r w:rsidRPr="00E32119">
              <w:rPr>
                <w:rFonts w:cs="Arial"/>
                <w:szCs w:val="20"/>
              </w:rPr>
              <w:t xml:space="preserve"> Desktop podría permitir la ejecución de código remoto (2671387)</w:t>
            </w:r>
          </w:p>
          <w:p w:rsidR="00E32119" w:rsidRPr="00E74EE5" w:rsidRDefault="00E32119" w:rsidP="00481A88">
            <w:pPr>
              <w:rPr>
                <w:rFonts w:cs="Arial"/>
                <w:szCs w:val="20"/>
              </w:rPr>
            </w:pP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32119" w:rsidRPr="00E74EE5" w:rsidRDefault="00E32119" w:rsidP="00481A88">
            <w:pPr>
              <w:rPr>
                <w:rFonts w:cs="Arial"/>
                <w:color w:val="FFFFFF"/>
                <w:szCs w:val="20"/>
              </w:rPr>
            </w:pPr>
            <w:r w:rsidRPr="00E74EE5">
              <w:rPr>
                <w:rFonts w:cs="Arial"/>
                <w:color w:val="FFFFFF"/>
                <w:szCs w:val="20"/>
              </w:rPr>
              <w:t>Solución:</w:t>
            </w:r>
          </w:p>
        </w:tc>
      </w:tr>
      <w:tr w:rsidR="00E32119" w:rsidRPr="00E74EE5" w:rsidTr="00481A8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32119" w:rsidRPr="00E74EE5" w:rsidRDefault="00E32119" w:rsidP="00481A88">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32119" w:rsidRDefault="00E32119" w:rsidP="00E32119">
      <w:pPr>
        <w:rPr>
          <w:rFonts w:cs="Arial"/>
          <w:b/>
          <w:lang w:eastAsia="es-MX"/>
        </w:rPr>
      </w:pPr>
    </w:p>
    <w:p w:rsidR="00E32119" w:rsidRDefault="00E32119" w:rsidP="00E32119">
      <w:pPr>
        <w:rPr>
          <w:rFonts w:cs="Arial"/>
          <w:b/>
          <w:lang w:eastAsia="es-MX"/>
        </w:rPr>
      </w:pPr>
    </w:p>
    <w:p w:rsidR="002F0441" w:rsidRDefault="002F0441" w:rsidP="002F0441">
      <w:pPr>
        <w:rPr>
          <w:rFonts w:cs="Arial"/>
          <w:b/>
          <w:lang w:eastAsia="es-MX"/>
        </w:rPr>
      </w:pPr>
    </w:p>
    <w:sectPr w:rsidR="002F0441" w:rsidSect="00D71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D83405"/>
    <w:rsid w:val="000258C7"/>
    <w:rsid w:val="000336E7"/>
    <w:rsid w:val="00085A0A"/>
    <w:rsid w:val="0010064B"/>
    <w:rsid w:val="001D1311"/>
    <w:rsid w:val="00290217"/>
    <w:rsid w:val="002D0421"/>
    <w:rsid w:val="002F0441"/>
    <w:rsid w:val="00353AA1"/>
    <w:rsid w:val="003734C6"/>
    <w:rsid w:val="003F5E52"/>
    <w:rsid w:val="003F6CB3"/>
    <w:rsid w:val="005104C6"/>
    <w:rsid w:val="005228B0"/>
    <w:rsid w:val="005A623D"/>
    <w:rsid w:val="00695ACC"/>
    <w:rsid w:val="00735E78"/>
    <w:rsid w:val="008E7BA3"/>
    <w:rsid w:val="00A15CD8"/>
    <w:rsid w:val="00A26663"/>
    <w:rsid w:val="00AE6030"/>
    <w:rsid w:val="00B8003B"/>
    <w:rsid w:val="00BC02CE"/>
    <w:rsid w:val="00C72C27"/>
    <w:rsid w:val="00CF1B28"/>
    <w:rsid w:val="00D71852"/>
    <w:rsid w:val="00D83405"/>
    <w:rsid w:val="00DB1981"/>
    <w:rsid w:val="00DD0A90"/>
    <w:rsid w:val="00DE238A"/>
    <w:rsid w:val="00E107F4"/>
    <w:rsid w:val="00E32119"/>
    <w:rsid w:val="00EB5E7B"/>
    <w:rsid w:val="00ED3478"/>
    <w:rsid w:val="00F16CCD"/>
    <w:rsid w:val="00F30495"/>
    <w:rsid w:val="00F609DC"/>
    <w:rsid w:val="00F65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05"/>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unhideWhenUsed/>
    <w:qFormat/>
    <w:rsid w:val="00D8340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83405"/>
    <w:rPr>
      <w:rFonts w:asciiTheme="majorHAnsi" w:eastAsiaTheme="majorEastAsia" w:hAnsiTheme="majorHAnsi" w:cstheme="majorBidi"/>
      <w:b/>
      <w:bCs/>
      <w:color w:val="4F81BD" w:themeColor="accent1"/>
      <w:sz w:val="20"/>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632242">
      <w:bodyDiv w:val="1"/>
      <w:marLeft w:val="0"/>
      <w:marRight w:val="0"/>
      <w:marTop w:val="0"/>
      <w:marBottom w:val="0"/>
      <w:divBdr>
        <w:top w:val="none" w:sz="0" w:space="0" w:color="auto"/>
        <w:left w:val="none" w:sz="0" w:space="0" w:color="auto"/>
        <w:bottom w:val="none" w:sz="0" w:space="0" w:color="auto"/>
        <w:right w:val="none" w:sz="0" w:space="0" w:color="auto"/>
      </w:divBdr>
    </w:div>
    <w:div w:id="829447955">
      <w:bodyDiv w:val="1"/>
      <w:marLeft w:val="0"/>
      <w:marRight w:val="0"/>
      <w:marTop w:val="0"/>
      <w:marBottom w:val="0"/>
      <w:divBdr>
        <w:top w:val="none" w:sz="0" w:space="0" w:color="auto"/>
        <w:left w:val="none" w:sz="0" w:space="0" w:color="auto"/>
        <w:bottom w:val="none" w:sz="0" w:space="0" w:color="auto"/>
        <w:right w:val="none" w:sz="0" w:space="0" w:color="auto"/>
      </w:divBdr>
    </w:div>
    <w:div w:id="1104492650">
      <w:bodyDiv w:val="1"/>
      <w:marLeft w:val="0"/>
      <w:marRight w:val="0"/>
      <w:marTop w:val="0"/>
      <w:marBottom w:val="0"/>
      <w:divBdr>
        <w:top w:val="none" w:sz="0" w:space="0" w:color="auto"/>
        <w:left w:val="none" w:sz="0" w:space="0" w:color="auto"/>
        <w:bottom w:val="none" w:sz="0" w:space="0" w:color="auto"/>
        <w:right w:val="none" w:sz="0" w:space="0" w:color="auto"/>
      </w:divBdr>
    </w:div>
    <w:div w:id="14808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50718-B955-4AE9-9361-6A40B2E0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1621</Words>
  <Characters>8920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14</cp:revision>
  <dcterms:created xsi:type="dcterms:W3CDTF">2012-11-26T22:12:00Z</dcterms:created>
  <dcterms:modified xsi:type="dcterms:W3CDTF">2013-06-03T18:58:00Z</dcterms:modified>
</cp:coreProperties>
</file>