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2F7B" w14:textId="77777777" w:rsidR="00AA5E36" w:rsidRDefault="00AA5E36" w:rsidP="00AA5E36">
      <w:r w:rsidRPr="00484A94">
        <w:rPr>
          <w:b/>
          <w:bCs/>
        </w:rPr>
        <w:t>Zadatak</w:t>
      </w:r>
      <w:r>
        <w:t xml:space="preserve">: </w:t>
      </w:r>
    </w:p>
    <w:p w14:paraId="3C88C703" w14:textId="2486F41C" w:rsidR="00AA5E36" w:rsidRDefault="00AA5E36" w:rsidP="00AA5E36">
      <w:pPr>
        <w:pStyle w:val="ListParagraph"/>
        <w:numPr>
          <w:ilvl w:val="0"/>
          <w:numId w:val="1"/>
        </w:numPr>
      </w:pPr>
      <w:r>
        <w:t xml:space="preserve">Nacrtani graf predstaviti listom povezanosti (preko niza): (preko niza): Podrazumevano je da je graf usmeren (ukoliko se ne naglasi drukˇcije). Kod grafova imamo dva parametra koji odreduju veliˇcinu ulaza, ne jedan. To su broj ˇcvorova (n =|V|) i broj grana (m =|E|). </w:t>
      </w:r>
    </w:p>
    <w:p w14:paraId="684F96E8" w14:textId="06DA0FBC" w:rsidR="00484A94" w:rsidRDefault="00484A94" w:rsidP="00484A94">
      <w:pPr>
        <w:pStyle w:val="ListParagraph"/>
      </w:pPr>
    </w:p>
    <w:p w14:paraId="769A6188" w14:textId="600534DE" w:rsidR="00484A94" w:rsidRDefault="00484A94" w:rsidP="00484A94">
      <w:pPr>
        <w:pStyle w:val="ListParagraph"/>
        <w:jc w:val="center"/>
      </w:pPr>
      <w:r>
        <w:rPr>
          <w:noProof/>
        </w:rPr>
        <w:drawing>
          <wp:inline distT="0" distB="0" distL="0" distR="0" wp14:anchorId="42CA2148" wp14:editId="2737AEAE">
            <wp:extent cx="2238375" cy="22851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529" cy="22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E3EC" w14:textId="77777777" w:rsidR="00AA5E36" w:rsidRDefault="00AA5E36" w:rsidP="00AA5E36"/>
    <w:p w14:paraId="0FFB2718" w14:textId="6E01DAF7" w:rsidR="00AA5E36" w:rsidRDefault="00AA5E36" w:rsidP="00AA5E36">
      <w:pPr>
        <w:pStyle w:val="ListParagraph"/>
        <w:numPr>
          <w:ilvl w:val="0"/>
          <w:numId w:val="1"/>
        </w:numPr>
      </w:pPr>
      <w:r>
        <w:t>Za graf koji ima n cvorova i m grana</w:t>
      </w:r>
      <w:r w:rsidR="00484A94">
        <w:t xml:space="preserve">, </w:t>
      </w:r>
      <w:r>
        <w:t>potreban prostor za predstavljanje grafa matricom povezanosti ili listom povezanosti</w:t>
      </w:r>
      <w:r w:rsidR="00484A94">
        <w:t xml:space="preserve"> je:</w:t>
      </w:r>
    </w:p>
    <w:p w14:paraId="7EAEE03A" w14:textId="132B14D9" w:rsidR="00115F23" w:rsidRDefault="00484A94" w:rsidP="00484A94">
      <w:pPr>
        <w:jc w:val="center"/>
      </w:pPr>
      <w:r>
        <w:rPr>
          <w:noProof/>
        </w:rPr>
        <w:drawing>
          <wp:inline distT="0" distB="0" distL="0" distR="0" wp14:anchorId="3B4F8387" wp14:editId="55F78160">
            <wp:extent cx="3790949" cy="128390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82" cy="13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F3B24"/>
    <w:multiLevelType w:val="hybridMultilevel"/>
    <w:tmpl w:val="E6EC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6"/>
    <w:rsid w:val="00115F23"/>
    <w:rsid w:val="00484A94"/>
    <w:rsid w:val="00AA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ABE6"/>
  <w15:chartTrackingRefBased/>
  <w15:docId w15:val="{0669AAF8-FBD8-4989-A9E7-EBF6E1CB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2020-09-13T16:26:00Z</dcterms:created>
  <dcterms:modified xsi:type="dcterms:W3CDTF">2020-09-16T06:43:00Z</dcterms:modified>
</cp:coreProperties>
</file>