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49349792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FB685F">
        <w:rPr>
          <w:lang w:val="bg-BG"/>
        </w:rPr>
        <w:t xml:space="preserve">14 </w:t>
      </w:r>
      <w:r w:rsidR="00FB685F">
        <w:t>August 2022</w:t>
      </w:r>
    </w:p>
    <w:p w14:paraId="08D67D67" w14:textId="0DB7A684" w:rsidR="00F6150F" w:rsidRP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proofErr w:type="gramStart"/>
      <w:r w:rsidR="004D4584">
        <w:rPr>
          <w:rFonts w:ascii="Consolas" w:hAnsi="Consolas"/>
          <w:b/>
          <w:lang w:val="en-GB"/>
        </w:rPr>
        <w:t>energy</w:t>
      </w:r>
      <w:proofErr w:type="gramEnd"/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proofErr w:type="gramStart"/>
      <w:r w:rsidR="004D4584">
        <w:rPr>
          <w:rFonts w:ascii="Consolas" w:hAnsi="Consolas"/>
          <w:b/>
          <w:lang w:val="en-GB"/>
        </w:rPr>
        <w:t>energy</w:t>
      </w:r>
      <w:proofErr w:type="gramEnd"/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proofErr w:type="gramStart"/>
      <w:r w:rsidRPr="00F66B99">
        <w:rPr>
          <w:b/>
          <w:bCs/>
        </w:rPr>
        <w:t>drag(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0"/>
    <w:p w14:paraId="7D7C89DA" w14:textId="362EB745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proofErr w:type="spellStart"/>
      <w:r w:rsidR="009B23AA">
        <w:t>instantied</w:t>
      </w:r>
      <w:proofErr w:type="spellEnd"/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</w:t>
      </w:r>
      <w:proofErr w:type="gramStart"/>
      <w:r>
        <w:t>this is why</w:t>
      </w:r>
      <w:proofErr w:type="gramEnd"/>
      <w:r>
        <w:t xml:space="preserve"> you need some private fields in your controller class:</w:t>
      </w:r>
    </w:p>
    <w:p w14:paraId="64039071" w14:textId="77777777" w:rsid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6F0EEBE" w:rsidR="004544FA" w:rsidRP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proofErr w:type="spellEnd"/>
      <w:r>
        <w:t>" and "</w:t>
      </w:r>
      <w:proofErr w:type="spellStart"/>
      <w:r w:rsidR="00CF0EC4">
        <w:rPr>
          <w:rFonts w:ascii="Consolas" w:hAnsi="Consolas"/>
          <w:b/>
        </w:rPr>
        <w:t>NaturalGrass</w:t>
      </w:r>
      <w:proofErr w:type="spellEnd"/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lastRenderedPageBreak/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proofErr w:type="gramStart"/>
      <w:r>
        <w:t>have to</w:t>
      </w:r>
      <w:proofErr w:type="gramEnd"/>
      <w:r>
        <w:t xml:space="preserve">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lastRenderedPageBreak/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spellStart"/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>s</w:t>
      </w:r>
      <w:proofErr w:type="spellEnd"/>
      <w:r w:rsidRPr="00A3234E">
        <w:t xml:space="preserve">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lastRenderedPageBreak/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proofErr w:type="spellStart"/>
      <w:r w:rsidR="003F22E1">
        <w:rPr>
          <w:b/>
        </w:rPr>
        <w:t>FootballTeam</w:t>
      </w:r>
      <w:proofErr w:type="spellEnd"/>
      <w:r>
        <w:t xml:space="preserve">. </w:t>
      </w:r>
      <w:proofErr w:type="spellStart"/>
      <w:r w:rsidR="003F22E1"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FB685F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3F22E1"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22B3" w14:textId="77777777" w:rsidR="00ED0F13" w:rsidRDefault="00ED0F13" w:rsidP="008068A2">
      <w:pPr>
        <w:spacing w:after="0" w:line="240" w:lineRule="auto"/>
      </w:pPr>
      <w:r>
        <w:separator/>
      </w:r>
    </w:p>
  </w:endnote>
  <w:endnote w:type="continuationSeparator" w:id="0">
    <w:p w14:paraId="6F890E98" w14:textId="77777777" w:rsidR="00ED0F13" w:rsidRDefault="00ED0F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6D25" w14:textId="77777777" w:rsidR="00ED0F13" w:rsidRDefault="00ED0F13" w:rsidP="008068A2">
      <w:pPr>
        <w:spacing w:after="0" w:line="240" w:lineRule="auto"/>
      </w:pPr>
      <w:r>
        <w:separator/>
      </w:r>
    </w:p>
  </w:footnote>
  <w:footnote w:type="continuationSeparator" w:id="0">
    <w:p w14:paraId="196BDB74" w14:textId="77777777" w:rsidR="00ED0F13" w:rsidRDefault="00ED0F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8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5"/>
  </w:num>
  <w:num w:numId="5" w16cid:durableId="337318432">
    <w:abstractNumId w:val="29"/>
  </w:num>
  <w:num w:numId="6" w16cid:durableId="15814091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4"/>
  </w:num>
  <w:num w:numId="15" w16cid:durableId="954285250">
    <w:abstractNumId w:val="21"/>
  </w:num>
  <w:num w:numId="16" w16cid:durableId="2080866036">
    <w:abstractNumId w:val="33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0"/>
  </w:num>
  <w:num w:numId="24" w16cid:durableId="762339124">
    <w:abstractNumId w:val="13"/>
  </w:num>
  <w:num w:numId="25" w16cid:durableId="1103571749">
    <w:abstractNumId w:val="31"/>
  </w:num>
  <w:num w:numId="26" w16cid:durableId="54818216">
    <w:abstractNumId w:val="36"/>
  </w:num>
  <w:num w:numId="27" w16cid:durableId="1217744846">
    <w:abstractNumId w:val="30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7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39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39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rgUArd0f1i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10113</TotalTime>
  <Pages>9</Pages>
  <Words>1981</Words>
  <Characters>11297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Nikolov</cp:lastModifiedBy>
  <cp:revision>72</cp:revision>
  <cp:lastPrinted>2015-10-26T22:35:00Z</cp:lastPrinted>
  <dcterms:created xsi:type="dcterms:W3CDTF">2019-12-11T19:53:00Z</dcterms:created>
  <dcterms:modified xsi:type="dcterms:W3CDTF">2022-08-14T09:07:00Z</dcterms:modified>
  <cp:category>programming, education, software engineering, software development</cp:category>
</cp:coreProperties>
</file>