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numPr>
          <w:ilvl w:val="0"/>
          <w:numId w:val="9"/>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6">
      <w:pPr>
        <w:ind w:left="360" w:firstLine="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 xml:space="preserve">Ans:-</w:t>
        <w:tab/>
      </w:r>
      <w:r w:rsidDel="00000000" w:rsidR="00000000" w:rsidRPr="00000000">
        <w:rPr>
          <w:rFonts w:ascii="Book Antiqua" w:cs="Book Antiqua" w:eastAsia="Book Antiqua" w:hAnsi="Book Antiqua"/>
          <w:sz w:val="22"/>
          <w:szCs w:val="22"/>
          <w:rtl w:val="0"/>
        </w:rPr>
        <w:t xml:space="preserve">False, Based on the cases it may vary. As in some of the cases the percentage will be high and in some of the cases the percentage is low.</w:t>
      </w:r>
      <w:r w:rsidDel="00000000" w:rsidR="00000000" w:rsidRPr="00000000">
        <w:rPr>
          <w:rFonts w:ascii="Book Antiqua" w:cs="Book Antiqua" w:eastAsia="Book Antiqua" w:hAnsi="Book Antiqua"/>
          <w:sz w:val="22"/>
          <w:szCs w:val="22"/>
          <w:rtl w:val="0"/>
        </w:rPr>
        <w:br w:type="textWrapping"/>
      </w:r>
      <w:r w:rsidDel="00000000" w:rsidR="00000000" w:rsidRPr="00000000">
        <w:rPr>
          <w:rtl w:val="0"/>
        </w:rPr>
      </w:r>
    </w:p>
    <w:p w:rsidR="00000000" w:rsidDel="00000000" w:rsidP="00000000" w:rsidRDefault="00000000" w:rsidRPr="00000000" w14:paraId="00000007">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8">
      <w:pPr>
        <w:ind w:left="0"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Ans:-</w:t>
        <w:tab/>
      </w:r>
      <w:r w:rsidDel="00000000" w:rsidR="00000000" w:rsidRPr="00000000">
        <w:rPr>
          <w:rFonts w:ascii="Book Antiqua" w:cs="Book Antiqua" w:eastAsia="Book Antiqua" w:hAnsi="Book Antiqua"/>
          <w:sz w:val="22"/>
          <w:szCs w:val="22"/>
          <w:rtl w:val="0"/>
        </w:rPr>
        <w:t xml:space="preserve">False, A sampling frame is a list of  all the individuals or units that could potentially be selected for a survey or research study. It is not necessarily a list of every item that appears in a survey sample, and it may or may not include individuals who did not respond to  questions or participate in the study.</w:t>
      </w:r>
    </w:p>
    <w:p w:rsidR="00000000" w:rsidDel="00000000" w:rsidP="00000000" w:rsidRDefault="00000000" w:rsidRPr="00000000" w14:paraId="00000009">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0B">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ab/>
      </w: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 xml:space="preserve"> True</w:t>
      </w:r>
      <w:r w:rsidDel="00000000" w:rsidR="00000000" w:rsidRPr="00000000">
        <w:rPr>
          <w:rtl w:val="0"/>
        </w:rPr>
      </w:r>
    </w:p>
    <w:p w:rsidR="00000000" w:rsidDel="00000000" w:rsidP="00000000" w:rsidRDefault="00000000" w:rsidRPr="00000000" w14:paraId="0000000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D">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0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1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population</w:t>
        <w:br w:type="textWrapping"/>
      </w:r>
      <w:r w:rsidDel="00000000" w:rsidR="00000000" w:rsidRPr="00000000">
        <w:rPr>
          <w:rFonts w:ascii="Book Antiqua" w:cs="Book Antiqua" w:eastAsia="Book Antiqua" w:hAnsi="Book Antiqua"/>
          <w:b w:val="1"/>
          <w:sz w:val="22"/>
          <w:szCs w:val="22"/>
          <w:vertAlign w:val="baseline"/>
          <w:rtl w:val="0"/>
        </w:rPr>
        <w:t xml:space="preserve">A</w:t>
      </w:r>
      <w:r w:rsidDel="00000000" w:rsidR="00000000" w:rsidRPr="00000000">
        <w:rPr>
          <w:rFonts w:ascii="Book Antiqua" w:cs="Book Antiqua" w:eastAsia="Book Antiqua" w:hAnsi="Book Antiqua"/>
          <w:b w:val="1"/>
          <w:sz w:val="22"/>
          <w:szCs w:val="22"/>
          <w:rtl w:val="0"/>
        </w:rPr>
        <w:t xml:space="preserve">ns::-  </w:t>
      </w:r>
      <w:r w:rsidDel="00000000" w:rsidR="00000000" w:rsidRPr="00000000">
        <w:rPr>
          <w:rFonts w:ascii="Book Antiqua" w:cs="Book Antiqua" w:eastAsia="Book Antiqua" w:hAnsi="Book Antiqua"/>
          <w:sz w:val="22"/>
          <w:szCs w:val="22"/>
          <w:rtl w:val="0"/>
        </w:rPr>
        <w:t xml:space="preserve">The population = 9000</w:t>
      </w:r>
      <w:r w:rsidDel="00000000" w:rsidR="00000000" w:rsidRPr="00000000">
        <w:rPr>
          <w:rtl w:val="0"/>
        </w:rPr>
      </w:r>
    </w:p>
    <w:p w:rsidR="00000000" w:rsidDel="00000000" w:rsidP="00000000" w:rsidRDefault="00000000" w:rsidRPr="00000000" w14:paraId="00000010">
      <w:pPr>
        <w:numPr>
          <w:ilvl w:val="0"/>
          <w:numId w:val="1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parameter of interest</w:t>
      </w:r>
      <w:r w:rsidDel="00000000" w:rsidR="00000000" w:rsidRPr="00000000">
        <w:rPr>
          <w:rFonts w:ascii="Book Antiqua" w:cs="Book Antiqua" w:eastAsia="Book Antiqua" w:hAnsi="Book Antiqua"/>
          <w:sz w:val="22"/>
          <w:szCs w:val="22"/>
          <w:rtl w:val="0"/>
        </w:rPr>
        <w:br w:type="textWrapping"/>
      </w: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The parameter of interest is 7.5</w:t>
      </w:r>
    </w:p>
    <w:p w:rsidR="00000000" w:rsidDel="00000000" w:rsidP="00000000" w:rsidRDefault="00000000" w:rsidRPr="00000000" w14:paraId="00000011">
      <w:pPr>
        <w:numPr>
          <w:ilvl w:val="0"/>
          <w:numId w:val="1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w:t>
      </w:r>
      <w:r w:rsidDel="00000000" w:rsidR="00000000" w:rsidRPr="00000000">
        <w:rPr>
          <w:rFonts w:ascii="Book Antiqua" w:cs="Book Antiqua" w:eastAsia="Book Antiqua" w:hAnsi="Book Antiqua"/>
          <w:sz w:val="22"/>
          <w:szCs w:val="22"/>
          <w:rtl w:val="0"/>
        </w:rPr>
        <w:br w:type="textWrapping"/>
      </w: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 xml:space="preserve">  The sampling frame is All readers of the issue where survey was conducted.</w:t>
      </w:r>
    </w:p>
    <w:p w:rsidR="00000000" w:rsidDel="00000000" w:rsidP="00000000" w:rsidRDefault="00000000" w:rsidRPr="00000000" w14:paraId="00000012">
      <w:pPr>
        <w:numPr>
          <w:ilvl w:val="0"/>
          <w:numId w:val="1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w:t>
      </w:r>
      <w:r w:rsidDel="00000000" w:rsidR="00000000" w:rsidRPr="00000000">
        <w:rPr>
          <w:rFonts w:ascii="Book Antiqua" w:cs="Book Antiqua" w:eastAsia="Book Antiqua" w:hAnsi="Book Antiqua"/>
          <w:sz w:val="22"/>
          <w:szCs w:val="22"/>
          <w:rtl w:val="0"/>
        </w:rPr>
        <w:br w:type="textWrapping"/>
      </w: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 xml:space="preserve">  The sample size is 225</w:t>
      </w:r>
    </w:p>
    <w:p w:rsidR="00000000" w:rsidDel="00000000" w:rsidP="00000000" w:rsidRDefault="00000000" w:rsidRPr="00000000" w14:paraId="00000013">
      <w:pPr>
        <w:numPr>
          <w:ilvl w:val="0"/>
          <w:numId w:val="1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design</w:t>
        <w:br w:type="textWrapping"/>
      </w:r>
      <w:r w:rsidDel="00000000" w:rsidR="00000000" w:rsidRPr="00000000">
        <w:rPr>
          <w:rFonts w:ascii="Book Antiqua" w:cs="Book Antiqua" w:eastAsia="Book Antiqua" w:hAnsi="Book Antiqua"/>
          <w:b w:val="1"/>
          <w:sz w:val="22"/>
          <w:szCs w:val="22"/>
          <w:vertAlign w:val="baseline"/>
          <w:rtl w:val="0"/>
        </w:rPr>
        <w:t xml:space="preserve">Ans:</w:t>
      </w:r>
      <w:r w:rsidDel="00000000" w:rsidR="00000000" w:rsidRPr="00000000">
        <w:rPr>
          <w:rFonts w:ascii="Book Antiqua" w:cs="Book Antiqua" w:eastAsia="Book Antiqua" w:hAnsi="Book Antiqua"/>
          <w:b w:val="1"/>
          <w:sz w:val="22"/>
          <w:szCs w:val="22"/>
          <w:rtl w:val="0"/>
        </w:rPr>
        <w:t xml:space="preserve">-  </w:t>
      </w:r>
      <w:r w:rsidDel="00000000" w:rsidR="00000000" w:rsidRPr="00000000">
        <w:rPr>
          <w:rFonts w:ascii="Book Antiqua" w:cs="Book Antiqua" w:eastAsia="Book Antiqua" w:hAnsi="Book Antiqua"/>
          <w:sz w:val="22"/>
          <w:szCs w:val="22"/>
          <w:rtl w:val="0"/>
        </w:rPr>
        <w:t xml:space="preserve">Voluntary Response.</w:t>
      </w:r>
      <w:r w:rsidDel="00000000" w:rsidR="00000000" w:rsidRPr="00000000">
        <w:rPr>
          <w:rtl w:val="0"/>
        </w:rPr>
      </w:r>
    </w:p>
    <w:p w:rsidR="00000000" w:rsidDel="00000000" w:rsidP="00000000" w:rsidRDefault="00000000" w:rsidRPr="00000000" w14:paraId="00000014">
      <w:pPr>
        <w:numPr>
          <w:ilvl w:val="0"/>
          <w:numId w:val="1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w:t>
      </w:r>
      <w:r w:rsidDel="00000000" w:rsidR="00000000" w:rsidRPr="00000000">
        <w:rPr>
          <w:rFonts w:ascii="Book Antiqua" w:cs="Book Antiqua" w:eastAsia="Book Antiqua" w:hAnsi="Book Antiqua"/>
          <w:b w:val="1"/>
          <w:sz w:val="22"/>
          <w:szCs w:val="22"/>
          <w:vertAlign w:val="baseline"/>
          <w:rtl w:val="0"/>
        </w:rPr>
        <w:br w:type="textWrapping"/>
        <w:t xml:space="preserve">Ans:-  </w:t>
      </w:r>
      <w:r w:rsidDel="00000000" w:rsidR="00000000" w:rsidRPr="00000000">
        <w:rPr>
          <w:rFonts w:ascii="Book Antiqua" w:cs="Book Antiqua" w:eastAsia="Book Antiqua" w:hAnsi="Book Antiqua"/>
          <w:sz w:val="22"/>
          <w:szCs w:val="22"/>
          <w:rtl w:val="0"/>
        </w:rPr>
        <w:t xml:space="preserve">It is possible that only those who were particularly pleased or only who are displeased with the product participated in the survey which can makes the results unreliable.</w:t>
      </w:r>
      <w:r w:rsidDel="00000000" w:rsidR="00000000" w:rsidRPr="00000000">
        <w:rPr>
          <w:rtl w:val="0"/>
        </w:rPr>
      </w:r>
    </w:p>
    <w:p w:rsidR="00000000" w:rsidDel="00000000" w:rsidP="00000000" w:rsidRDefault="00000000" w:rsidRPr="00000000" w14:paraId="0000001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6">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7">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8">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9">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A">
      <w:pPr>
        <w:numPr>
          <w:ilvl w:val="0"/>
          <w:numId w:val="9"/>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1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C">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r w:rsidDel="00000000" w:rsidR="00000000" w:rsidRPr="00000000">
        <w:rPr>
          <w:rtl w:val="0"/>
        </w:rPr>
      </w:r>
    </w:p>
    <w:p w:rsidR="00000000" w:rsidDel="00000000" w:rsidP="00000000" w:rsidRDefault="00000000" w:rsidRPr="00000000" w14:paraId="0000001D">
      <w:pPr>
        <w:ind w:left="36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ab/>
        <w:t xml:space="preserve">True</w:t>
      </w:r>
      <w:r w:rsidDel="00000000" w:rsidR="00000000" w:rsidRPr="00000000">
        <w:rPr>
          <w:rtl w:val="0"/>
        </w:rPr>
      </w:r>
    </w:p>
    <w:p w:rsidR="00000000" w:rsidDel="00000000" w:rsidP="00000000" w:rsidRDefault="00000000" w:rsidRPr="00000000" w14:paraId="0000001E">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 xml:space="preserve"> True</w:t>
      </w:r>
      <w:r w:rsidDel="00000000" w:rsidR="00000000" w:rsidRPr="00000000">
        <w:rPr>
          <w:rtl w:val="0"/>
        </w:rPr>
      </w:r>
    </w:p>
    <w:p w:rsidR="00000000" w:rsidDel="00000000" w:rsidP="00000000" w:rsidRDefault="00000000" w:rsidRPr="00000000" w14:paraId="00000020">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w:t>
      </w:r>
      <w:r w:rsidDel="00000000" w:rsidR="00000000" w:rsidRPr="00000000">
        <w:rPr>
          <w:rtl w:val="0"/>
        </w:rPr>
      </w:r>
    </w:p>
    <w:p w:rsidR="00000000" w:rsidDel="00000000" w:rsidP="00000000" w:rsidRDefault="00000000" w:rsidRPr="00000000" w14:paraId="00000021">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ab/>
        <w:t xml:space="preserve">Ans:- </w:t>
      </w:r>
      <w:r w:rsidDel="00000000" w:rsidR="00000000" w:rsidRPr="00000000">
        <w:rPr>
          <w:rFonts w:ascii="Book Antiqua" w:cs="Book Antiqua" w:eastAsia="Book Antiqua" w:hAnsi="Book Antiqua"/>
          <w:sz w:val="22"/>
          <w:szCs w:val="22"/>
          <w:rtl w:val="0"/>
        </w:rPr>
        <w:t xml:space="preserve">True</w:t>
      </w:r>
      <w:r w:rsidDel="00000000" w:rsidR="00000000" w:rsidRPr="00000000">
        <w:rPr>
          <w:rtl w:val="0"/>
        </w:rPr>
      </w:r>
    </w:p>
    <w:p w:rsidR="00000000" w:rsidDel="00000000" w:rsidP="00000000" w:rsidRDefault="00000000" w:rsidRPr="00000000" w14:paraId="0000002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3">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drawing>
          <wp:inline distB="0" distT="0" distL="114300" distR="114300">
            <wp:extent cx="444500" cy="24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2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5">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26">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27">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28">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w:t>
      </w:r>
      <w:r w:rsidDel="00000000" w:rsidR="00000000" w:rsidRPr="00000000">
        <w:rPr>
          <w:rtl w:val="0"/>
        </w:rPr>
      </w:r>
    </w:p>
    <w:p w:rsidR="00000000" w:rsidDel="00000000" w:rsidP="00000000" w:rsidRDefault="00000000" w:rsidRPr="00000000" w14:paraId="00000029">
      <w:pP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ab/>
        <w:t xml:space="preserve">D. 1</w:t>
      </w:r>
    </w:p>
    <w:p w:rsidR="00000000" w:rsidDel="00000000" w:rsidP="00000000" w:rsidRDefault="00000000" w:rsidRPr="00000000" w14:paraId="0000002A">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B">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2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D">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r w:rsidDel="00000000" w:rsidR="00000000" w:rsidRPr="00000000">
        <w:rPr>
          <w:rFonts w:ascii="Book Antiqua" w:cs="Book Antiqua" w:eastAsia="Book Antiqua" w:hAnsi="Book Antiqua"/>
          <w:sz w:val="22"/>
          <w:szCs w:val="22"/>
          <w:rtl w:val="0"/>
        </w:rPr>
        <w:br w:type="textWrapping"/>
      </w: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 No, Microsoft doesn’t conclude that Mozilla has a less than 5% share of the market. As it rejects NULL hypothesis and as pvalue is less than 0.05.</w:t>
      </w:r>
    </w:p>
    <w:p w:rsidR="00000000" w:rsidDel="00000000" w:rsidP="00000000" w:rsidRDefault="00000000" w:rsidRPr="00000000" w14:paraId="0000002E">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F">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br w:type="textWrapping"/>
      </w:r>
      <w:r w:rsidDel="00000000" w:rsidR="00000000" w:rsidRPr="00000000">
        <w:rPr>
          <w:rFonts w:ascii="Book Antiqua" w:cs="Book Antiqua" w:eastAsia="Book Antiqua" w:hAnsi="Book Antiqua"/>
          <w:b w:val="1"/>
          <w:sz w:val="22"/>
          <w:szCs w:val="22"/>
          <w:vertAlign w:val="baseline"/>
          <w:rtl w:val="0"/>
        </w:rPr>
        <w:t xml:space="preserve">Ans:-  </w:t>
      </w:r>
      <w:r w:rsidDel="00000000" w:rsidR="00000000" w:rsidRPr="00000000">
        <w:rPr>
          <w:rFonts w:ascii="Book Antiqua" w:cs="Book Antiqua" w:eastAsia="Book Antiqua" w:hAnsi="Book Antiqua"/>
          <w:sz w:val="22"/>
          <w:szCs w:val="22"/>
          <w:vertAlign w:val="baseline"/>
          <w:rtl w:val="0"/>
        </w:rPr>
        <w:t xml:space="preserve">True, As given in </w:t>
      </w:r>
      <w:r w:rsidDel="00000000" w:rsidR="00000000" w:rsidRPr="00000000">
        <w:rPr>
          <w:rFonts w:ascii="Book Antiqua" w:cs="Book Antiqua" w:eastAsia="Book Antiqua" w:hAnsi="Book Antiqua"/>
          <w:sz w:val="22"/>
          <w:szCs w:val="22"/>
          <w:rtl w:val="0"/>
        </w:rPr>
        <w:t xml:space="preserve">the above data it is 4.6% which is less than 5% </w:t>
      </w:r>
      <w:r w:rsidDel="00000000" w:rsidR="00000000" w:rsidRPr="00000000">
        <w:rPr>
          <w:rtl w:val="0"/>
        </w:rPr>
      </w:r>
    </w:p>
    <w:p w:rsidR="00000000" w:rsidDel="00000000" w:rsidP="00000000" w:rsidRDefault="00000000" w:rsidRPr="00000000" w14:paraId="0000003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2">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3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4">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All shipments are between 205 and 295 books.</w:t>
      </w:r>
    </w:p>
    <w:p w:rsidR="00000000" w:rsidDel="00000000" w:rsidP="00000000" w:rsidRDefault="00000000" w:rsidRPr="00000000" w14:paraId="00000035">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No, All shipments are between 205 and 295 books</w:t>
      </w:r>
      <w:r w:rsidDel="00000000" w:rsidR="00000000" w:rsidRPr="00000000">
        <w:rPr>
          <w:rtl w:val="0"/>
        </w:rPr>
      </w:r>
    </w:p>
    <w:p w:rsidR="00000000" w:rsidDel="00000000" w:rsidP="00000000" w:rsidRDefault="00000000" w:rsidRPr="00000000" w14:paraId="00000036">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w:t>
      </w:r>
    </w:p>
    <w:p w:rsidR="00000000" w:rsidDel="00000000" w:rsidP="00000000" w:rsidRDefault="00000000" w:rsidRPr="00000000" w14:paraId="00000037">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 xml:space="preserve"> Yes, all shipments are between 205 and 295 books.</w:t>
      </w:r>
      <w:r w:rsidDel="00000000" w:rsidR="00000000" w:rsidRPr="00000000">
        <w:rPr>
          <w:rtl w:val="0"/>
        </w:rPr>
      </w:r>
    </w:p>
    <w:p w:rsidR="00000000" w:rsidDel="00000000" w:rsidP="00000000" w:rsidRDefault="00000000" w:rsidRPr="00000000" w14:paraId="00000038">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w:t>
      </w:r>
    </w:p>
    <w:p w:rsidR="00000000" w:rsidDel="00000000" w:rsidP="00000000" w:rsidRDefault="00000000" w:rsidRPr="00000000" w14:paraId="00000039">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Correct</w:t>
      </w:r>
      <w:r w:rsidDel="00000000" w:rsidR="00000000" w:rsidRPr="00000000">
        <w:rPr>
          <w:rtl w:val="0"/>
        </w:rPr>
      </w:r>
    </w:p>
    <w:p w:rsidR="00000000" w:rsidDel="00000000" w:rsidP="00000000" w:rsidRDefault="00000000" w:rsidRPr="00000000" w14:paraId="0000003A">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3B">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Correct</w:t>
      </w:r>
      <w:r w:rsidDel="00000000" w:rsidR="00000000" w:rsidRPr="00000000">
        <w:rPr>
          <w:rtl w:val="0"/>
        </w:rPr>
      </w:r>
    </w:p>
    <w:p w:rsidR="00000000" w:rsidDel="00000000" w:rsidP="00000000" w:rsidRDefault="00000000" w:rsidRPr="00000000" w14:paraId="0000003C">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w:t>
        <w:br w:type="textWrapping"/>
      </w:r>
      <w:r w:rsidDel="00000000" w:rsidR="00000000" w:rsidRPr="00000000">
        <w:rPr>
          <w:rFonts w:ascii="Book Antiqua" w:cs="Book Antiqua" w:eastAsia="Book Antiqua" w:hAnsi="Book Antiqua"/>
          <w:b w:val="1"/>
          <w:sz w:val="22"/>
          <w:szCs w:val="22"/>
          <w:vertAlign w:val="baseline"/>
          <w:rtl w:val="0"/>
        </w:rPr>
        <w:t xml:space="preserve">Ans:-  </w:t>
      </w:r>
      <w:r w:rsidDel="00000000" w:rsidR="00000000" w:rsidRPr="00000000">
        <w:rPr>
          <w:rFonts w:ascii="Book Antiqua" w:cs="Book Antiqua" w:eastAsia="Book Antiqua" w:hAnsi="Book Antiqua"/>
          <w:sz w:val="22"/>
          <w:szCs w:val="22"/>
          <w:rtl w:val="0"/>
        </w:rPr>
        <w:t xml:space="preserve">Yes, we can be 95% confident that the range 160 to 340 holds the population mean. </w:t>
      </w:r>
      <w:r w:rsidDel="00000000" w:rsidR="00000000" w:rsidRPr="00000000">
        <w:rPr>
          <w:rtl w:val="0"/>
        </w:rPr>
      </w:r>
    </w:p>
    <w:p w:rsidR="00000000" w:rsidDel="00000000" w:rsidP="00000000" w:rsidRDefault="00000000" w:rsidRPr="00000000" w14:paraId="0000003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F">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4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1">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42">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43">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44">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cannot say</w:t>
        <w:br w:type="textWrapping"/>
      </w:r>
      <w:r w:rsidDel="00000000" w:rsidR="00000000" w:rsidRPr="00000000">
        <w:rPr>
          <w:rFonts w:ascii="Book Antiqua" w:cs="Book Antiqua" w:eastAsia="Book Antiqua" w:hAnsi="Book Antiqua"/>
          <w:b w:val="1"/>
          <w:sz w:val="22"/>
          <w:szCs w:val="22"/>
          <w:vertAlign w:val="baseline"/>
          <w:rtl w:val="0"/>
        </w:rPr>
        <w:t xml:space="preserve">Ans:-</w:t>
      </w:r>
      <w:r w:rsidDel="00000000" w:rsidR="00000000" w:rsidRPr="00000000">
        <w:rPr>
          <w:rFonts w:ascii="Book Antiqua" w:cs="Book Antiqua" w:eastAsia="Book Antiqua" w:hAnsi="Book Antiqua"/>
          <w:b w:val="1"/>
          <w:sz w:val="22"/>
          <w:szCs w:val="22"/>
          <w:rtl w:val="0"/>
        </w:rPr>
        <w:t xml:space="preserve">  </w:t>
      </w:r>
      <w:r w:rsidDel="00000000" w:rsidR="00000000" w:rsidRPr="00000000">
        <w:rPr>
          <w:rFonts w:ascii="Book Antiqua" w:cs="Book Antiqua" w:eastAsia="Book Antiqua" w:hAnsi="Book Antiqua"/>
          <w:sz w:val="22"/>
          <w:szCs w:val="22"/>
          <w:rtl w:val="0"/>
        </w:rPr>
        <w:t xml:space="preserve">A) The z-interval is  shorter</w:t>
      </w:r>
      <w:r w:rsidDel="00000000" w:rsidR="00000000" w:rsidRPr="00000000">
        <w:rPr>
          <w:rtl w:val="0"/>
        </w:rPr>
      </w:r>
    </w:p>
    <w:p w:rsidR="00000000" w:rsidDel="00000000" w:rsidP="00000000" w:rsidRDefault="00000000" w:rsidRPr="00000000" w14:paraId="0000004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7">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4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9">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4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B">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4C">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4D">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4E">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4F">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0">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To determine the minimum sample size needed for a given margin of error and confidence level, we can use the following formula:</w:t>
      </w:r>
    </w:p>
    <w:p w:rsidR="00000000" w:rsidDel="00000000" w:rsidP="00000000" w:rsidRDefault="00000000" w:rsidRPr="00000000" w14:paraId="00000051">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n=(Z^2*p*q)/(E^2)</w:t>
      </w:r>
    </w:p>
    <w:p w:rsidR="00000000" w:rsidDel="00000000" w:rsidP="00000000" w:rsidRDefault="00000000" w:rsidRPr="00000000" w14:paraId="00000052">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p>
    <w:p w:rsidR="00000000" w:rsidDel="00000000" w:rsidP="00000000" w:rsidRDefault="00000000" w:rsidRPr="00000000" w14:paraId="00000053">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where:</w:t>
        <w:br w:type="textWrapping"/>
      </w:r>
    </w:p>
    <w:p w:rsidR="00000000" w:rsidDel="00000000" w:rsidP="00000000" w:rsidRDefault="00000000" w:rsidRPr="00000000" w14:paraId="00000054">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n=sample size</w:t>
      </w:r>
    </w:p>
    <w:p w:rsidR="00000000" w:rsidDel="00000000" w:rsidP="00000000" w:rsidRDefault="00000000" w:rsidRPr="00000000" w14:paraId="00000055">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Z=Z-score for the desired confidence level (at 95% confidence, Z = 1.96)</w:t>
        <w:br w:type="textWrapping"/>
        <w:tab/>
        <w:t xml:space="preserve">p=proportion of business that plan to hire additional employees (unknown)</w:t>
      </w:r>
    </w:p>
    <w:p w:rsidR="00000000" w:rsidDel="00000000" w:rsidP="00000000" w:rsidRDefault="00000000" w:rsidRPr="00000000" w14:paraId="00000056">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q=proportion of business that do not plan to hire additional employees (1-p)</w:t>
      </w:r>
    </w:p>
    <w:p w:rsidR="00000000" w:rsidDel="00000000" w:rsidP="00000000" w:rsidRDefault="00000000" w:rsidRPr="00000000" w14:paraId="00000057">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E=margin of error(4% or 0.04)</w:t>
        <w:br w:type="textWrapping"/>
        <w:br w:type="textWrapping"/>
        <w:tab/>
        <w:t xml:space="preserve">Since, we do not know the proportion of businesses that plan to hire, we can use a conservative estimate  of 0.5 for p (assuming that half of businesses plan to hire and half do not). This will gives us the largest possible sample size, which will ensure that the margin of error is no more than 4%.</w:t>
      </w:r>
    </w:p>
    <w:p w:rsidR="00000000" w:rsidDel="00000000" w:rsidP="00000000" w:rsidRDefault="00000000" w:rsidRPr="00000000" w14:paraId="00000058">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9">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Plugging in the values, we get:</w:t>
      </w:r>
    </w:p>
    <w:p w:rsidR="00000000" w:rsidDel="00000000" w:rsidP="00000000" w:rsidRDefault="00000000" w:rsidRPr="00000000" w14:paraId="0000005A">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B">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n=((1.96)^2 *0.5*0.5)/0.04^2</w:t>
      </w:r>
    </w:p>
    <w:p w:rsidR="00000000" w:rsidDel="00000000" w:rsidP="00000000" w:rsidRDefault="00000000" w:rsidRPr="00000000" w14:paraId="0000005C">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n=600.25</w:t>
      </w:r>
    </w:p>
    <w:p w:rsidR="00000000" w:rsidDel="00000000" w:rsidP="00000000" w:rsidRDefault="00000000" w:rsidRPr="00000000" w14:paraId="0000005D">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E">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Therefore, we need to contact at least 600 employees to guarantee a margin of error of no more than 4% at 95% confidence level.</w:t>
      </w:r>
    </w:p>
    <w:p w:rsidR="00000000" w:rsidDel="00000000" w:rsidP="00000000" w:rsidRDefault="00000000" w:rsidRPr="00000000" w14:paraId="0000005F">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p>
    <w:p w:rsidR="00000000" w:rsidDel="00000000" w:rsidP="00000000" w:rsidRDefault="00000000" w:rsidRPr="00000000" w14:paraId="00000060">
      <w:pPr>
        <w:numPr>
          <w:ilvl w:val="0"/>
          <w:numId w:val="5"/>
        </w:numPr>
        <w:ind w:left="720" w:hanging="360"/>
        <w:rPr>
          <w:rFonts w:ascii="Book Antiqua" w:cs="Book Antiqua" w:eastAsia="Book Antiqua" w:hAnsi="Book Antiqua"/>
          <w:sz w:val="22"/>
          <w:szCs w:val="22"/>
          <w:u w:val="none"/>
        </w:rPr>
      </w:pPr>
      <w:r w:rsidDel="00000000" w:rsidR="00000000" w:rsidRPr="00000000">
        <w:rPr>
          <w:rFonts w:ascii="Book Antiqua" w:cs="Book Antiqua" w:eastAsia="Book Antiqua" w:hAnsi="Book Antiqua"/>
          <w:sz w:val="22"/>
          <w:szCs w:val="22"/>
          <w:rtl w:val="0"/>
        </w:rPr>
        <w:t xml:space="preserve">600</w:t>
      </w:r>
      <w:r w:rsidDel="00000000" w:rsidR="00000000" w:rsidRPr="00000000">
        <w:rPr>
          <w:rtl w:val="0"/>
        </w:rPr>
      </w:r>
    </w:p>
    <w:p w:rsidR="00000000" w:rsidDel="00000000" w:rsidP="00000000" w:rsidRDefault="00000000" w:rsidRPr="00000000" w14:paraId="0000006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2">
      <w:pPr>
        <w:numPr>
          <w:ilvl w:val="0"/>
          <w:numId w:val="9"/>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6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4">
      <w:pPr>
        <w:numPr>
          <w:ilvl w:val="0"/>
          <w:numId w:val="8"/>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65">
      <w:pPr>
        <w:numPr>
          <w:ilvl w:val="0"/>
          <w:numId w:val="8"/>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66">
      <w:pPr>
        <w:numPr>
          <w:ilvl w:val="0"/>
          <w:numId w:val="8"/>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67">
      <w:pPr>
        <w:numPr>
          <w:ilvl w:val="0"/>
          <w:numId w:val="8"/>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6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9">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r w:rsidDel="00000000" w:rsidR="00000000" w:rsidRPr="00000000">
        <w:rPr>
          <w:rFonts w:ascii="Book Antiqua" w:cs="Book Antiqua" w:eastAsia="Book Antiqua" w:hAnsi="Book Antiqua"/>
          <w:b w:val="1"/>
          <w:sz w:val="22"/>
          <w:szCs w:val="22"/>
          <w:rtl w:val="0"/>
        </w:rPr>
        <w:t xml:space="preserve">Ans:-    </w:t>
      </w:r>
      <w:r w:rsidDel="00000000" w:rsidR="00000000" w:rsidRPr="00000000">
        <w:rPr>
          <w:rFonts w:ascii="Book Antiqua" w:cs="Book Antiqua" w:eastAsia="Book Antiqua" w:hAnsi="Book Antiqua"/>
          <w:sz w:val="22"/>
          <w:szCs w:val="22"/>
          <w:rtl w:val="0"/>
        </w:rPr>
        <w:t xml:space="preserve">From the above formula that :</w:t>
      </w:r>
    </w:p>
    <w:p w:rsidR="00000000" w:rsidDel="00000000" w:rsidP="00000000" w:rsidRDefault="00000000" w:rsidRPr="00000000" w14:paraId="0000006A">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n=((Z^2)*p*q)/(E^2)</w:t>
      </w:r>
    </w:p>
    <w:p w:rsidR="00000000" w:rsidDel="00000000" w:rsidP="00000000" w:rsidRDefault="00000000" w:rsidRPr="00000000" w14:paraId="0000006B">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C">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Here, the confidence interval is 98%.</w:t>
      </w:r>
    </w:p>
    <w:p w:rsidR="00000000" w:rsidDel="00000000" w:rsidP="00000000" w:rsidRDefault="00000000" w:rsidRPr="00000000" w14:paraId="0000006D">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Therefore that the Z-score for that confidence interval is 2.33.</w:t>
        <w:br w:type="textWrapping"/>
        <w:tab/>
        <w:t xml:space="preserve">Assuming all other parameters same, we get,</w:t>
      </w:r>
    </w:p>
    <w:p w:rsidR="00000000" w:rsidDel="00000000" w:rsidP="00000000" w:rsidRDefault="00000000" w:rsidRPr="00000000" w14:paraId="0000006E">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n=((2.33^2)*0.5*0.5)/(0.04^2)</w:t>
      </w:r>
    </w:p>
    <w:p w:rsidR="00000000" w:rsidDel="00000000" w:rsidP="00000000" w:rsidRDefault="00000000" w:rsidRPr="00000000" w14:paraId="0000006F">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we get,</w:t>
      </w:r>
    </w:p>
    <w:p w:rsidR="00000000" w:rsidDel="00000000" w:rsidP="00000000" w:rsidRDefault="00000000" w:rsidRPr="00000000" w14:paraId="00000070">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n= 848.26</w:t>
      </w:r>
    </w:p>
    <w:p w:rsidR="00000000" w:rsidDel="00000000" w:rsidP="00000000" w:rsidRDefault="00000000" w:rsidRPr="00000000" w14:paraId="00000071">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Therefore, we need to contact at least 848 employees to guarantee a margin of error of no more than 4% at 98% confidence level.</w:t>
      </w:r>
    </w:p>
    <w:p w:rsidR="00000000" w:rsidDel="00000000" w:rsidP="00000000" w:rsidRDefault="00000000" w:rsidRPr="00000000" w14:paraId="00000072">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3">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C) 848</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