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65A12" w14:textId="77777777" w:rsidR="00C95D55" w:rsidRDefault="00C95D55" w:rsidP="00951611">
      <w:pPr>
        <w:jc w:val="both"/>
      </w:pPr>
      <w:r>
        <w:t>Early outbreak detection and proactive localized management using twitter data</w:t>
      </w:r>
      <w:r w:rsidR="0034388A">
        <w:t>: case study of coronavirus pandemic</w:t>
      </w:r>
    </w:p>
    <w:p w14:paraId="0EDA4041" w14:textId="77777777" w:rsidR="00255075" w:rsidRDefault="00255075" w:rsidP="00951611">
      <w:pPr>
        <w:jc w:val="both"/>
      </w:pPr>
    </w:p>
    <w:p w14:paraId="3AC19CC3" w14:textId="0C24F071" w:rsidR="00265220" w:rsidRDefault="00255075" w:rsidP="00FB779F">
      <w:pPr>
        <w:jc w:val="both"/>
      </w:pPr>
      <w:r>
        <w:t xml:space="preserve">During a disease outbreak, </w:t>
      </w:r>
      <w:r w:rsidR="00C32C93">
        <w:t xml:space="preserve">timely non-medical interventions are critical in preventing </w:t>
      </w:r>
      <w:r w:rsidR="00265220">
        <w:t>the disease from growing into an</w:t>
      </w:r>
      <w:r w:rsidR="00C32C93">
        <w:t xml:space="preserve"> epidemic and </w:t>
      </w:r>
      <w:r w:rsidR="00265220">
        <w:t xml:space="preserve">ultimately a pandemic. However, </w:t>
      </w:r>
      <w:r w:rsidR="00FB779F">
        <w:t>taking quick measures</w:t>
      </w:r>
      <w:r w:rsidR="00265220">
        <w:t xml:space="preserve"> </w:t>
      </w:r>
      <w:r w:rsidR="00265220">
        <w:t>demands</w:t>
      </w:r>
      <w:r w:rsidR="00265220">
        <w:t xml:space="preserve"> the capability </w:t>
      </w:r>
      <w:r w:rsidR="00FB779F">
        <w:t>to</w:t>
      </w:r>
      <w:r w:rsidR="00265220">
        <w:t xml:space="preserve"> detect the early warning signs of the outbreak</w:t>
      </w:r>
      <w:r w:rsidR="00FB779F">
        <w:t xml:space="preserve">. This work </w:t>
      </w:r>
      <w:r w:rsidR="00613721">
        <w:t>collects</w:t>
      </w:r>
      <w:r w:rsidR="00FB779F">
        <w:t xml:space="preserve"> Twitter posts surrounding the 2020 coronavirus pandemic, mentioning most common symptoms of COVID-19 including cough and fever geolocated to United States. </w:t>
      </w:r>
      <w:r w:rsidR="00613721">
        <w:t>Through</w:t>
      </w:r>
      <w:r w:rsidR="00FB779F">
        <w:t xml:space="preserve"> </w:t>
      </w:r>
      <w:r w:rsidR="00613721">
        <w:t xml:space="preserve">examining the variation in Twitter activities at state level, we found a temporal window between the </w:t>
      </w:r>
      <w:r w:rsidR="0038290F">
        <w:t>rises</w:t>
      </w:r>
      <w:r w:rsidR="00613721">
        <w:t xml:space="preserve"> </w:t>
      </w:r>
      <w:r w:rsidR="00613721">
        <w:t>in online reported symptoms and official</w:t>
      </w:r>
      <w:r w:rsidR="0038290F">
        <w:t>ly</w:t>
      </w:r>
      <w:r w:rsidR="00613721">
        <w:t xml:space="preserve"> reported cases which varies between X1 day X2 day.</w:t>
      </w:r>
      <w:r w:rsidR="0038290F">
        <w:t xml:space="preserve"> </w:t>
      </w:r>
    </w:p>
    <w:p w14:paraId="65DFBDAD" w14:textId="5C9427A4" w:rsidR="00255075" w:rsidRDefault="00255075" w:rsidP="00265220">
      <w:pPr>
        <w:jc w:val="both"/>
      </w:pPr>
    </w:p>
    <w:p w14:paraId="537C7B4D" w14:textId="77777777" w:rsidR="00DF5DAB" w:rsidRDefault="00C95D55" w:rsidP="00951611">
      <w:pPr>
        <w:jc w:val="both"/>
      </w:pPr>
      <w:r>
        <w:t xml:space="preserve"> </w:t>
      </w:r>
    </w:p>
    <w:p w14:paraId="69931090" w14:textId="77777777" w:rsidR="00636D0D" w:rsidRPr="00636D0D" w:rsidRDefault="00F40E5E" w:rsidP="00951611">
      <w:pPr>
        <w:jc w:val="both"/>
        <w:rPr>
          <w:i/>
          <w:iCs/>
          <w:color w:val="000000"/>
          <w:sz w:val="22"/>
          <w:szCs w:val="22"/>
          <w:shd w:val="clear" w:color="auto" w:fill="FFFFFF"/>
        </w:rPr>
      </w:pPr>
      <w:r w:rsidRPr="00F40E5E">
        <w:rPr>
          <w:i/>
          <w:iCs/>
          <w:color w:val="000000"/>
          <w:sz w:val="22"/>
          <w:szCs w:val="22"/>
          <w:shd w:val="clear" w:color="auto" w:fill="FFFFFF"/>
        </w:rPr>
        <w:t>“Starting the new year off right with a cough and fever!”</w:t>
      </w:r>
    </w:p>
    <w:p w14:paraId="49EF4B1D" w14:textId="77777777" w:rsidR="007F3956" w:rsidRPr="003907C4" w:rsidRDefault="007F3956" w:rsidP="00951611">
      <w:pPr>
        <w:jc w:val="both"/>
        <w:rPr>
          <w:i/>
          <w:iCs/>
          <w:color w:val="000000"/>
          <w:sz w:val="22"/>
          <w:szCs w:val="22"/>
          <w:shd w:val="clear" w:color="auto" w:fill="FFFFFF"/>
        </w:rPr>
      </w:pPr>
      <w:r w:rsidRPr="003907C4">
        <w:rPr>
          <w:i/>
          <w:iCs/>
          <w:color w:val="000000"/>
          <w:sz w:val="22"/>
          <w:szCs w:val="22"/>
          <w:shd w:val="clear" w:color="auto" w:fill="FFFFFF"/>
        </w:rPr>
        <w:t xml:space="preserve">“Starting the new year off right, sick as a dog with a high fever and a nasty cough. </w:t>
      </w:r>
      <w:proofErr w:type="spellStart"/>
      <w:r w:rsidRPr="003907C4">
        <w:rPr>
          <w:i/>
          <w:iCs/>
          <w:color w:val="000000"/>
          <w:sz w:val="22"/>
          <w:szCs w:val="22"/>
          <w:shd w:val="clear" w:color="auto" w:fill="FFFFFF"/>
        </w:rPr>
        <w:t>Craptastic</w:t>
      </w:r>
      <w:proofErr w:type="spellEnd"/>
      <w:r w:rsidRPr="003907C4">
        <w:rPr>
          <w:i/>
          <w:iCs/>
          <w:color w:val="000000"/>
          <w:sz w:val="22"/>
          <w:szCs w:val="22"/>
          <w:shd w:val="clear" w:color="auto" w:fill="FFFFFF"/>
        </w:rPr>
        <w:t>.</w:t>
      </w:r>
      <w:r w:rsidR="00636D0D" w:rsidRPr="003907C4">
        <w:rPr>
          <w:i/>
          <w:iCs/>
          <w:color w:val="000000"/>
          <w:sz w:val="22"/>
          <w:szCs w:val="22"/>
          <w:shd w:val="clear" w:color="auto" w:fill="FFFFFF"/>
        </w:rPr>
        <w:t>”</w:t>
      </w:r>
    </w:p>
    <w:p w14:paraId="7C217977" w14:textId="77777777" w:rsidR="00636D0D" w:rsidRPr="00F40E5E" w:rsidRDefault="00636D0D" w:rsidP="00951611">
      <w:pPr>
        <w:jc w:val="both"/>
        <w:rPr>
          <w:i/>
          <w:iCs/>
          <w:color w:val="000000"/>
          <w:sz w:val="22"/>
          <w:szCs w:val="22"/>
          <w:shd w:val="clear" w:color="auto" w:fill="FFFFFF"/>
        </w:rPr>
      </w:pPr>
      <w:r w:rsidRPr="00F40E5E">
        <w:rPr>
          <w:i/>
          <w:iCs/>
          <w:color w:val="000000"/>
          <w:sz w:val="22"/>
          <w:szCs w:val="22"/>
          <w:shd w:val="clear" w:color="auto" w:fill="FFFFFF"/>
        </w:rPr>
        <w:t>“Starting 2020 with a fever and flu like symptoms is not how I pictured this decade starting”</w:t>
      </w:r>
    </w:p>
    <w:p w14:paraId="2B3DB395" w14:textId="77777777" w:rsidR="00F40E5E" w:rsidRPr="00F40E5E" w:rsidRDefault="00F40E5E" w:rsidP="00951611">
      <w:pPr>
        <w:jc w:val="both"/>
        <w:rPr>
          <w:i/>
          <w:iCs/>
          <w:color w:val="000000"/>
          <w:sz w:val="22"/>
          <w:szCs w:val="22"/>
          <w:shd w:val="clear" w:color="auto" w:fill="FFFFFF"/>
        </w:rPr>
      </w:pPr>
      <w:r w:rsidRPr="00F40E5E">
        <w:rPr>
          <w:i/>
          <w:iCs/>
          <w:color w:val="000000"/>
          <w:sz w:val="22"/>
          <w:szCs w:val="22"/>
          <w:shd w:val="clear" w:color="auto" w:fill="FFFFFF"/>
        </w:rPr>
        <w:t>“my ribs hurt when I cough so I don’t want to cough but I have to cough I hate it here</w:t>
      </w:r>
      <w:r w:rsidRPr="00636D0D">
        <w:rPr>
          <w:i/>
          <w:iCs/>
          <w:color w:val="000000"/>
          <w:sz w:val="22"/>
          <w:szCs w:val="22"/>
          <w:shd w:val="clear" w:color="auto" w:fill="FFFFFF"/>
        </w:rPr>
        <w:t>”</w:t>
      </w:r>
    </w:p>
    <w:p w14:paraId="791F1D96" w14:textId="77777777" w:rsidR="00C27D00" w:rsidRDefault="00C27D00" w:rsidP="00951611">
      <w:pPr>
        <w:jc w:val="both"/>
      </w:pPr>
    </w:p>
    <w:p w14:paraId="39BF081E" w14:textId="77777777" w:rsidR="00C2175A" w:rsidRDefault="00C2175A" w:rsidP="00C2175A">
      <w:pPr>
        <w:pStyle w:val="Heading1"/>
      </w:pPr>
      <w:r>
        <w:t>Introduction:</w:t>
      </w:r>
    </w:p>
    <w:p w14:paraId="70A72DDA" w14:textId="77777777" w:rsidR="00570354" w:rsidRDefault="00636D0D" w:rsidP="00951611">
      <w:pPr>
        <w:jc w:val="both"/>
      </w:pPr>
      <w:r>
        <w:t xml:space="preserve">These are only a few examples of </w:t>
      </w:r>
      <w:r w:rsidR="00570354">
        <w:t xml:space="preserve">many </w:t>
      </w:r>
      <w:r w:rsidR="00C95D55">
        <w:t>twitter messages (</w:t>
      </w:r>
      <w:r w:rsidR="00FA48D9">
        <w:t xml:space="preserve">known as </w:t>
      </w:r>
      <w:r w:rsidR="00C95D55" w:rsidRPr="00FA48D9">
        <w:rPr>
          <w:i/>
          <w:iCs/>
        </w:rPr>
        <w:t>tweets</w:t>
      </w:r>
      <w:r w:rsidR="00C95D55">
        <w:t>)</w:t>
      </w:r>
      <w:r w:rsidR="00570354">
        <w:t xml:space="preserve"> that people have posted in early 2020 in</w:t>
      </w:r>
      <w:r>
        <w:t xml:space="preserve"> the United States</w:t>
      </w:r>
      <w:r w:rsidR="003907C4">
        <w:t xml:space="preserve">, </w:t>
      </w:r>
      <w:r w:rsidR="00570354">
        <w:t xml:space="preserve">complaining </w:t>
      </w:r>
      <w:r w:rsidR="008E576D">
        <w:t xml:space="preserve">about intense flu-like symptoms </w:t>
      </w:r>
      <w:r w:rsidR="002623DC">
        <w:t>such as</w:t>
      </w:r>
      <w:r w:rsidR="00A00582">
        <w:t xml:space="preserve"> dry cough and fever</w:t>
      </w:r>
      <w:r w:rsidR="002623DC">
        <w:t xml:space="preserve"> </w:t>
      </w:r>
      <w:r w:rsidR="008E576D">
        <w:t xml:space="preserve">later on </w:t>
      </w:r>
      <w:r w:rsidR="00FA48D9">
        <w:t>recognized</w:t>
      </w:r>
      <w:r w:rsidR="008E576D">
        <w:t xml:space="preserve"> as most common symptoms</w:t>
      </w:r>
      <w:r w:rsidR="00C95D55">
        <w:t xml:space="preserve"> of COVID-19</w:t>
      </w:r>
      <w:r w:rsidR="008E576D">
        <w:t>.</w:t>
      </w:r>
      <w:r w:rsidR="00570354">
        <w:t xml:space="preserve"> </w:t>
      </w:r>
    </w:p>
    <w:p w14:paraId="589704EC" w14:textId="77777777" w:rsidR="00262486" w:rsidRDefault="00570354" w:rsidP="00951611">
      <w:pPr>
        <w:jc w:val="both"/>
      </w:pPr>
      <w:r w:rsidRPr="00570354">
        <w:t xml:space="preserve">SARS-CoV-2, the virus that causes COVID-19, is thought to have first </w:t>
      </w:r>
      <w:r w:rsidR="00DF5B61">
        <w:t>transmitted</w:t>
      </w:r>
      <w:r w:rsidRPr="00570354">
        <w:t xml:space="preserve"> from an animal host to humans in Wuhan, China</w:t>
      </w:r>
      <w:r w:rsidR="00DF5B61">
        <w:t xml:space="preserve"> </w:t>
      </w:r>
      <w:r w:rsidR="003E5414">
        <w:t xml:space="preserve">in late 2019. </w:t>
      </w:r>
      <w:r w:rsidR="00002ADE">
        <w:t>O</w:t>
      </w:r>
      <w:r w:rsidR="00002ADE" w:rsidRPr="00002ADE">
        <w:t>n March 11</w:t>
      </w:r>
      <w:r w:rsidR="00002ADE">
        <w:t xml:space="preserve">, </w:t>
      </w:r>
      <w:r w:rsidR="00667566">
        <w:t>after</w:t>
      </w:r>
      <w:r w:rsidR="00667566" w:rsidRPr="00002ADE">
        <w:t xml:space="preserve"> </w:t>
      </w:r>
      <w:r w:rsidR="00667566">
        <w:t xml:space="preserve">rapid increasing of the cases outside </w:t>
      </w:r>
      <w:r w:rsidR="007C2C8C">
        <w:t>the</w:t>
      </w:r>
      <w:r w:rsidR="00667566">
        <w:t xml:space="preserve"> China, </w:t>
      </w:r>
      <w:r w:rsidR="00002ADE" w:rsidRPr="00002ADE">
        <w:t>World Health Organization</w:t>
      </w:r>
      <w:r w:rsidR="00002ADE">
        <w:t xml:space="preserve"> eventually</w:t>
      </w:r>
      <w:r w:rsidR="00002ADE" w:rsidRPr="00002ADE">
        <w:t xml:space="preserve"> declared, the novel coronavirus a</w:t>
      </w:r>
      <w:r w:rsidR="00667566">
        <w:t>s a</w:t>
      </w:r>
      <w:r w:rsidR="00002ADE" w:rsidRPr="00002ADE">
        <w:t xml:space="preserve"> pandemic</w:t>
      </w:r>
      <w:r w:rsidR="00DD0264">
        <w:t xml:space="preserve"> [2]. </w:t>
      </w:r>
      <w:r w:rsidR="007C2C8C">
        <w:t>As of April 25, it is officially reported that around three million people are</w:t>
      </w:r>
      <w:r w:rsidR="007C2C8C" w:rsidRPr="007C2C8C">
        <w:t xml:space="preserve"> </w:t>
      </w:r>
      <w:r w:rsidR="007C2C8C">
        <w:t xml:space="preserve">infected by this virus in </w:t>
      </w:r>
      <w:r w:rsidR="007C2C8C" w:rsidRPr="007C2C8C">
        <w:t>210 countries and territories around the world and 2 international conveyances</w:t>
      </w:r>
      <w:r w:rsidR="007C2C8C">
        <w:t xml:space="preserve"> [3]. </w:t>
      </w:r>
    </w:p>
    <w:p w14:paraId="34A4ADF9" w14:textId="77777777" w:rsidR="00BB01F6" w:rsidRDefault="00262486" w:rsidP="00951611">
      <w:pPr>
        <w:jc w:val="both"/>
      </w:pPr>
      <w:r>
        <w:t>During a pandemic with high infection rate, prompt mitigatory actions play a crucial role in decelerating the spread</w:t>
      </w:r>
      <w:r w:rsidR="004C6B09">
        <w:t xml:space="preserve"> and </w:t>
      </w:r>
      <w:r w:rsidR="002623DC">
        <w:t>preventing</w:t>
      </w:r>
      <w:r w:rsidR="004C6B09">
        <w:t xml:space="preserve"> new hotspot of the disease</w:t>
      </w:r>
      <w:r>
        <w:t xml:space="preserve">. </w:t>
      </w:r>
      <w:r w:rsidR="00BB01F6">
        <w:t>Though</w:t>
      </w:r>
      <w:r w:rsidR="004C6B09">
        <w:t>, taking immediate actions requires the capability to detect the early warning signs of the outbreak and to characterize the dynamic of spread</w:t>
      </w:r>
      <w:r w:rsidR="00BB01F6">
        <w:t xml:space="preserve"> in </w:t>
      </w:r>
      <w:r w:rsidR="002623DC">
        <w:t xml:space="preserve">a near </w:t>
      </w:r>
      <w:r w:rsidR="00BB01F6">
        <w:t>re</w:t>
      </w:r>
      <w:r w:rsidR="002623DC">
        <w:t>al-</w:t>
      </w:r>
      <w:r w:rsidR="00BB01F6">
        <w:t>time fashion</w:t>
      </w:r>
      <w:r w:rsidR="004C6B09">
        <w:t xml:space="preserve">. </w:t>
      </w:r>
    </w:p>
    <w:p w14:paraId="2CB2F3F0" w14:textId="77777777" w:rsidR="00A00582" w:rsidRDefault="00BB01F6" w:rsidP="00951611">
      <w:pPr>
        <w:jc w:val="both"/>
      </w:pPr>
      <w:r>
        <w:t xml:space="preserve">In case of COVID-19 pandemic, delay in </w:t>
      </w:r>
      <w:r w:rsidR="00332C9E">
        <w:t>developing the test kits, limited</w:t>
      </w:r>
      <w:r w:rsidR="0034388A">
        <w:t xml:space="preserve"> </w:t>
      </w:r>
      <w:r w:rsidR="00332C9E">
        <w:t>number of</w:t>
      </w:r>
      <w:r w:rsidR="0034388A">
        <w:t xml:space="preserve"> </w:t>
      </w:r>
      <w:r w:rsidR="00332C9E">
        <w:t>kits</w:t>
      </w:r>
      <w:r w:rsidR="0034388A">
        <w:t xml:space="preserve">, complicated </w:t>
      </w:r>
      <w:r>
        <w:t>bureaucratic</w:t>
      </w:r>
      <w:r w:rsidR="0034388A">
        <w:t xml:space="preserve"> health care system</w:t>
      </w:r>
      <w:r w:rsidR="002623DC">
        <w:t xml:space="preserve">s and </w:t>
      </w:r>
      <w:r w:rsidR="0034388A">
        <w:t xml:space="preserve">lack of transparency </w:t>
      </w:r>
      <w:r w:rsidR="002623DC">
        <w:t xml:space="preserve">in data collection procedures </w:t>
      </w:r>
      <w:r w:rsidR="00332C9E">
        <w:t xml:space="preserve">are the major origins of postponement in </w:t>
      </w:r>
      <w:r w:rsidR="002623DC">
        <w:t xml:space="preserve">effective preventive interventions and </w:t>
      </w:r>
      <w:r w:rsidR="00332C9E">
        <w:t xml:space="preserve">mitigatory responses </w:t>
      </w:r>
      <w:r w:rsidR="0040620A">
        <w:t>[4</w:t>
      </w:r>
      <w:r w:rsidR="002623DC">
        <w:t>, 5</w:t>
      </w:r>
      <w:r w:rsidR="0040620A">
        <w:t>]</w:t>
      </w:r>
      <w:r w:rsidR="00332C9E">
        <w:t>.</w:t>
      </w:r>
    </w:p>
    <w:p w14:paraId="684506CA" w14:textId="77777777" w:rsidR="00C2175A" w:rsidRDefault="00A90FAF" w:rsidP="00EC0C2B">
      <w:pPr>
        <w:jc w:val="both"/>
      </w:pPr>
      <w:r>
        <w:t xml:space="preserve">To fill this gap, </w:t>
      </w:r>
      <w:r w:rsidRPr="00830118">
        <w:t xml:space="preserve">Epidemic Intelligence (EI) is being used to </w:t>
      </w:r>
      <w:r w:rsidR="00C2601C">
        <w:t xml:space="preserve">explore alternative mostly informal sources of data to </w:t>
      </w:r>
      <w:r w:rsidRPr="00830118">
        <w:t>gather information regarding disease activity, early warning and infectious disease outbreak</w:t>
      </w:r>
      <w:r w:rsidR="00C2601C">
        <w:t xml:space="preserve"> [6].</w:t>
      </w:r>
      <w:r w:rsidRPr="00830118">
        <w:t xml:space="preserve"> </w:t>
      </w:r>
      <w:r w:rsidR="00C2601C">
        <w:t xml:space="preserve">Human activities and interactions on the web </w:t>
      </w:r>
      <w:r w:rsidR="005269DF">
        <w:t>are</w:t>
      </w:r>
      <w:r w:rsidR="00C2601C">
        <w:t xml:space="preserve"> one of </w:t>
      </w:r>
      <w:r w:rsidR="005269DF">
        <w:t>these informal sources. For instance, Google</w:t>
      </w:r>
      <w:r w:rsidR="00C2601C">
        <w:t xml:space="preserve"> Flu Trends </w:t>
      </w:r>
      <w:r w:rsidR="005269DF">
        <w:t>exploits</w:t>
      </w:r>
      <w:r w:rsidR="00C2601C">
        <w:t xml:space="preserve"> web search queries to estimate</w:t>
      </w:r>
      <w:r w:rsidR="005269DF">
        <w:t xml:space="preserve"> flu activity [7]</w:t>
      </w:r>
      <w:r w:rsidR="00C2601C">
        <w:t>.</w:t>
      </w:r>
      <w:r w:rsidR="00EC0C2B">
        <w:t xml:space="preserve"> </w:t>
      </w:r>
    </w:p>
    <w:p w14:paraId="3B2273F6" w14:textId="77777777" w:rsidR="00EC0C2B" w:rsidRDefault="00EC0C2B" w:rsidP="00EC0C2B">
      <w:pPr>
        <w:jc w:val="both"/>
      </w:pPr>
      <w:r w:rsidRPr="00A00582">
        <w:t xml:space="preserve">Social media </w:t>
      </w:r>
      <w:r>
        <w:t xml:space="preserve">content is another powerful tool which provides invaluable crowd-sourced near real-time data for sensing health trends. </w:t>
      </w:r>
    </w:p>
    <w:p w14:paraId="33C77285" w14:textId="77777777" w:rsidR="00EC0C2B" w:rsidRDefault="00EC7E94" w:rsidP="007C3AD0">
      <w:pPr>
        <w:jc w:val="both"/>
      </w:pPr>
      <w:r>
        <w:t xml:space="preserve">Twitter </w:t>
      </w:r>
      <w:r w:rsidR="007C3AD0">
        <w:t>is</w:t>
      </w:r>
      <w:r w:rsidR="00EC0C2B" w:rsidRPr="00830118">
        <w:t xml:space="preserve"> a micro-blogging service </w:t>
      </w:r>
      <w:r w:rsidR="007C3AD0">
        <w:t xml:space="preserve">with around 330 million monthly active users </w:t>
      </w:r>
      <w:r w:rsidR="00EC0C2B" w:rsidRPr="00830118">
        <w:t xml:space="preserve">that </w:t>
      </w:r>
      <w:r w:rsidR="007C3AD0">
        <w:t>let users communicate</w:t>
      </w:r>
      <w:r w:rsidR="00EC0C2B" w:rsidRPr="00830118">
        <w:t xml:space="preserve"> </w:t>
      </w:r>
      <w:r w:rsidR="007C3AD0">
        <w:t>through</w:t>
      </w:r>
      <w:r w:rsidR="00EC0C2B" w:rsidRPr="00830118">
        <w:t xml:space="preserve"> </w:t>
      </w:r>
      <w:r w:rsidR="007C3AD0">
        <w:t xml:space="preserve">short messages (tweets) [8]. </w:t>
      </w:r>
      <w:r w:rsidR="00EC0C2B" w:rsidRPr="00830118">
        <w:t xml:space="preserve">Twitter </w:t>
      </w:r>
      <w:r w:rsidR="007C3AD0" w:rsidRPr="00830118">
        <w:t>permit</w:t>
      </w:r>
      <w:r w:rsidR="007C3AD0">
        <w:t>s</w:t>
      </w:r>
      <w:r w:rsidR="00EC0C2B" w:rsidRPr="00830118">
        <w:t xml:space="preserve"> third parties </w:t>
      </w:r>
      <w:r w:rsidR="007C3AD0">
        <w:t xml:space="preserve">to explore </w:t>
      </w:r>
      <w:r w:rsidR="00C2175A">
        <w:t>tweets</w:t>
      </w:r>
      <w:r w:rsidR="007C3AD0">
        <w:t xml:space="preserve"> and collect data about posters and their locations. </w:t>
      </w:r>
      <w:r w:rsidR="00AB11E0">
        <w:t>It provides the opportunity to harness</w:t>
      </w:r>
      <w:r w:rsidR="00C2175A">
        <w:t xml:space="preserve"> tweets data </w:t>
      </w:r>
      <w:r w:rsidR="007C3AD0">
        <w:t>to detect to early signs of outbreak</w:t>
      </w:r>
      <w:r w:rsidR="00AB11E0">
        <w:t>s</w:t>
      </w:r>
      <w:r w:rsidR="007C3AD0">
        <w:t xml:space="preserve"> </w:t>
      </w:r>
      <w:r w:rsidR="00C2175A">
        <w:t>which can ultimately</w:t>
      </w:r>
      <w:r w:rsidR="007C3AD0">
        <w:t xml:space="preserve"> support decision makers in taking more informed actions</w:t>
      </w:r>
      <w:r w:rsidR="00C2175A">
        <w:t xml:space="preserve"> [9]</w:t>
      </w:r>
      <w:r w:rsidR="007C3AD0">
        <w:t>.</w:t>
      </w:r>
    </w:p>
    <w:p w14:paraId="05811D1B" w14:textId="77777777" w:rsidR="000436A3" w:rsidRDefault="00346C0E" w:rsidP="000436A3">
      <w:r>
        <w:lastRenderedPageBreak/>
        <w:t xml:space="preserve">In this paper we </w:t>
      </w:r>
      <w:r w:rsidR="00AB11E0">
        <w:t>explore</w:t>
      </w:r>
      <w:r>
        <w:t xml:space="preserve"> </w:t>
      </w:r>
      <w:r w:rsidR="00AB11E0">
        <w:t>twitter data during COVID-19 pandemic across the United States at</w:t>
      </w:r>
      <w:r w:rsidR="000436A3">
        <w:t xml:space="preserve"> the</w:t>
      </w:r>
      <w:r w:rsidR="00AB11E0">
        <w:t xml:space="preserve"> state level, for the most common symptoms of COVID-19 including Cough and fever.</w:t>
      </w:r>
      <w:r w:rsidR="000436A3">
        <w:t xml:space="preserve"> </w:t>
      </w:r>
      <w:r w:rsidR="00AB11E0">
        <w:t xml:space="preserve"> </w:t>
      </w:r>
      <w:r w:rsidR="000436A3">
        <w:t xml:space="preserve">The results are compared to the formal case </w:t>
      </w:r>
      <w:r w:rsidR="000436A3" w:rsidRPr="000436A3">
        <w:rPr>
          <w:highlight w:val="yellow"/>
        </w:rPr>
        <w:t>dataset [John Hopkins git hub]</w:t>
      </w:r>
      <w:r w:rsidR="000436A3">
        <w:t xml:space="preserve"> </w:t>
      </w:r>
      <w:r w:rsidR="000436A3" w:rsidRPr="000436A3">
        <w:rPr>
          <w:highlight w:val="yellow"/>
        </w:rPr>
        <w:t>to offer a framework for outbreak early detection.</w:t>
      </w:r>
    </w:p>
    <w:p w14:paraId="45463E8B" w14:textId="77777777" w:rsidR="000436A3" w:rsidRDefault="000436A3" w:rsidP="000436A3">
      <w:r>
        <w:t>The rest of this paper is organized as follows: Section 2 describes the related work that harness the</w:t>
      </w:r>
      <w:r w:rsidR="00E34069">
        <w:t xml:space="preserve"> twitter data </w:t>
      </w:r>
      <w:r w:rsidR="00EE2674">
        <w:t>to provide</w:t>
      </w:r>
      <w:r w:rsidR="00E34069">
        <w:t xml:space="preserve"> early warning</w:t>
      </w:r>
      <w:r>
        <w:t xml:space="preserve">. In Section </w:t>
      </w:r>
      <w:r w:rsidR="00EE2674">
        <w:t>3</w:t>
      </w:r>
      <w:r>
        <w:t xml:space="preserve">, we present our data collection methodology for extracting relevant information from Twitter. Detailed data analysis </w:t>
      </w:r>
      <w:proofErr w:type="gramStart"/>
      <w:r>
        <w:t>are</w:t>
      </w:r>
      <w:proofErr w:type="gramEnd"/>
      <w:r>
        <w:t xml:space="preserve"> performed in Section </w:t>
      </w:r>
      <w:r w:rsidR="00EE2674">
        <w:t>4</w:t>
      </w:r>
      <w:r>
        <w:t xml:space="preserve"> to establish correlation with </w:t>
      </w:r>
      <w:r w:rsidR="00EE2674">
        <w:t>John Hopkins</w:t>
      </w:r>
      <w:r>
        <w:t xml:space="preserve"> data. In Section </w:t>
      </w:r>
      <w:r w:rsidR="00EE2674">
        <w:t>5</w:t>
      </w:r>
      <w:r>
        <w:t xml:space="preserve"> we present </w:t>
      </w:r>
      <w:r w:rsidR="00EE2674" w:rsidRPr="00EE2674">
        <w:rPr>
          <w:highlight w:val="yellow"/>
        </w:rPr>
        <w:t>…</w:t>
      </w:r>
      <w:r>
        <w:t xml:space="preserve">. </w:t>
      </w:r>
      <w:proofErr w:type="gramStart"/>
      <w:r>
        <w:t>Finally</w:t>
      </w:r>
      <w:proofErr w:type="gramEnd"/>
      <w:r>
        <w:t xml:space="preserve"> we conclude in Section </w:t>
      </w:r>
      <w:r w:rsidR="00EE2674">
        <w:t>6</w:t>
      </w:r>
      <w:r>
        <w:t>.</w:t>
      </w:r>
    </w:p>
    <w:p w14:paraId="32DA3B01" w14:textId="77777777" w:rsidR="00C2175A" w:rsidRDefault="00C2175A" w:rsidP="007C3AD0">
      <w:pPr>
        <w:jc w:val="both"/>
      </w:pPr>
    </w:p>
    <w:p w14:paraId="79166D67" w14:textId="77777777" w:rsidR="00C2175A" w:rsidRDefault="00C2175A" w:rsidP="007C3AD0">
      <w:pPr>
        <w:jc w:val="both"/>
      </w:pPr>
    </w:p>
    <w:p w14:paraId="6C6FF2AA" w14:textId="77777777" w:rsidR="00C2601C" w:rsidRDefault="00C2175A" w:rsidP="00C2175A">
      <w:pPr>
        <w:pStyle w:val="Heading1"/>
      </w:pPr>
      <w:r>
        <w:t>Related Work:</w:t>
      </w:r>
    </w:p>
    <w:p w14:paraId="1DBD537A" w14:textId="77777777" w:rsidR="00D7081A" w:rsidRDefault="009766BA" w:rsidP="00D7081A">
      <w:r>
        <w:t xml:space="preserve">A number of studies have been conducted on twitter data to explore, model and predict disease outbreaks. </w:t>
      </w:r>
      <w:proofErr w:type="spellStart"/>
      <w:r w:rsidR="00831715" w:rsidRPr="00831715">
        <w:t>Achrekar</w:t>
      </w:r>
      <w:proofErr w:type="spellEnd"/>
      <w:r w:rsidR="00831715" w:rsidRPr="00831715">
        <w:t xml:space="preserve"> et al.</w:t>
      </w:r>
      <w:r w:rsidR="00831715">
        <w:t xml:space="preserve"> 2011</w:t>
      </w:r>
      <w:r w:rsidR="00831715" w:rsidRPr="00831715">
        <w:t xml:space="preserve"> </w:t>
      </w:r>
      <w:r w:rsidR="00831715">
        <w:t xml:space="preserve">presents </w:t>
      </w:r>
      <w:proofErr w:type="gramStart"/>
      <w:r w:rsidR="00831715">
        <w:t>an</w:t>
      </w:r>
      <w:proofErr w:type="gramEnd"/>
      <w:r w:rsidR="00831715">
        <w:t xml:space="preserve"> framework which monitors messages posted on Twitter with a mention of flu indicators to track and predict the emergence and spread of an influenza epidemic in a population</w:t>
      </w:r>
      <w:r w:rsidR="00C724FD">
        <w:t xml:space="preserve"> [5]</w:t>
      </w:r>
      <w:r w:rsidR="00831715">
        <w:t xml:space="preserve">. </w:t>
      </w:r>
      <w:r w:rsidR="001331A0">
        <w:t xml:space="preserve">Chen et al. </w:t>
      </w:r>
      <w:r w:rsidR="00D7081A">
        <w:t xml:space="preserve">2016, </w:t>
      </w:r>
      <w:r w:rsidR="00C724FD">
        <w:t>propose</w:t>
      </w:r>
      <w:r w:rsidR="001331A0">
        <w:t xml:space="preserve"> an </w:t>
      </w:r>
      <w:r w:rsidR="00C724FD">
        <w:t>approach</w:t>
      </w:r>
      <w:r w:rsidR="001331A0">
        <w:t xml:space="preserve"> </w:t>
      </w:r>
      <w:r w:rsidR="00C724FD">
        <w:t xml:space="preserve">to </w:t>
      </w:r>
      <w:r w:rsidR="00C724FD" w:rsidRPr="00C724FD">
        <w:t xml:space="preserve">aggregate </w:t>
      </w:r>
      <w:r w:rsidR="00C724FD">
        <w:t xml:space="preserve">users’ </w:t>
      </w:r>
      <w:r w:rsidR="00C724FD" w:rsidRPr="00C724FD">
        <w:t>states in a geographical region for better estimation of trends</w:t>
      </w:r>
      <w:r w:rsidR="00C724FD">
        <w:t xml:space="preserve"> [10]. Smith et al. </w:t>
      </w:r>
      <w:r w:rsidR="00D7081A">
        <w:t xml:space="preserve">2016, </w:t>
      </w:r>
      <w:r w:rsidR="00C724FD">
        <w:t>offer a method to distinguish between personal infection</w:t>
      </w:r>
      <w:r w:rsidR="00D7081A">
        <w:t xml:space="preserve"> tweets</w:t>
      </w:r>
      <w:r w:rsidR="00C724FD">
        <w:t xml:space="preserve"> versus more general awareness </w:t>
      </w:r>
      <w:r w:rsidR="00D7081A">
        <w:t xml:space="preserve">tweets (being concerned about the epidemic) [11]. </w:t>
      </w:r>
      <w:proofErr w:type="spellStart"/>
      <w:r w:rsidR="00D7081A" w:rsidRPr="00D7081A">
        <w:t>Masri</w:t>
      </w:r>
      <w:proofErr w:type="spellEnd"/>
      <w:r w:rsidR="00D7081A" w:rsidRPr="00D7081A">
        <w:t xml:space="preserve"> et al. 2019, utilize tweet data in United States to develop a prediction model which predicts number of ZIKA cases one week in advance [12].</w:t>
      </w:r>
      <w:r w:rsidR="00D7081A">
        <w:t xml:space="preserve"> Similarly, </w:t>
      </w:r>
      <w:r w:rsidR="00D7081A" w:rsidRPr="00D7081A">
        <w:t>Maurice</w:t>
      </w:r>
      <w:r w:rsidR="00D7081A">
        <w:t xml:space="preserve"> et al. 2019, offer a method to </w:t>
      </w:r>
      <w:r w:rsidR="00456BB1">
        <w:t xml:space="preserve">improve </w:t>
      </w:r>
      <w:proofErr w:type="gramStart"/>
      <w:r w:rsidR="00456BB1">
        <w:t>Malaria  surveillance</w:t>
      </w:r>
      <w:proofErr w:type="gramEnd"/>
      <w:r w:rsidR="00456BB1">
        <w:t xml:space="preserve"> system in Nigeria [13].</w:t>
      </w:r>
    </w:p>
    <w:p w14:paraId="03384292" w14:textId="77777777" w:rsidR="00C724FD" w:rsidRDefault="00C724FD" w:rsidP="00C724FD">
      <w:pPr>
        <w:rPr>
          <w:lang w:bidi="fa-IR"/>
        </w:rPr>
      </w:pPr>
    </w:p>
    <w:p w14:paraId="205E86F3" w14:textId="77777777" w:rsidR="00AA5048" w:rsidRDefault="00AA5048" w:rsidP="00F844DD"/>
    <w:p w14:paraId="656BDCB0" w14:textId="77777777" w:rsidR="00831715" w:rsidRDefault="00831715" w:rsidP="00831715"/>
    <w:p w14:paraId="75FE368F" w14:textId="77777777" w:rsidR="00831715" w:rsidRDefault="00831715" w:rsidP="00831715"/>
    <w:p w14:paraId="347FF7FF" w14:textId="77777777" w:rsidR="009766BA" w:rsidRDefault="009766BA" w:rsidP="00346C0E"/>
    <w:p w14:paraId="2C59C8C8" w14:textId="77777777" w:rsidR="009766BA" w:rsidRDefault="009766BA" w:rsidP="00346C0E"/>
    <w:p w14:paraId="0B785DA7" w14:textId="77777777" w:rsidR="009766BA" w:rsidRDefault="009766BA" w:rsidP="00346C0E"/>
    <w:p w14:paraId="23AD7D9A" w14:textId="77777777" w:rsidR="009766BA" w:rsidRDefault="009766BA" w:rsidP="00346C0E"/>
    <w:p w14:paraId="51B83DAF" w14:textId="77777777" w:rsidR="00346C0E" w:rsidRDefault="00346C0E" w:rsidP="00346C0E">
      <w:r>
        <w:t xml:space="preserve">different forms of social networks like Del.icio.us, Facebook, Flickr, </w:t>
      </w:r>
      <w:proofErr w:type="spellStart"/>
      <w:r>
        <w:t>Linkedln</w:t>
      </w:r>
      <w:proofErr w:type="spellEnd"/>
      <w:r>
        <w:t xml:space="preserve">, Wikipedia and </w:t>
      </w:r>
      <w:proofErr w:type="spellStart"/>
      <w:r>
        <w:t>Youtube</w:t>
      </w:r>
      <w:proofErr w:type="spellEnd"/>
      <w:r>
        <w:t xml:space="preserve"> etc. Sitaram et al. demonstrated how social media content like chatter from Twitter can be used to predict real-world outcomes of forecasting box-office revenues for movies [7]. </w:t>
      </w:r>
      <w:proofErr w:type="spellStart"/>
      <w:r>
        <w:t>Sakaki</w:t>
      </w:r>
      <w:proofErr w:type="spellEnd"/>
      <w:r>
        <w:t xml:space="preserve"> et al. used a probabilistic spatiotemporal model to build an autonomous earthquake reporting system in Japan using twitter users as sensors and applying Kalman filtering and particle filtering for location estimation [8]. Meme Tracking in news cycles as explained by </w:t>
      </w:r>
      <w:proofErr w:type="spellStart"/>
      <w:r>
        <w:t>Leskovec</w:t>
      </w:r>
      <w:proofErr w:type="spellEnd"/>
      <w:r>
        <w:t xml:space="preserve"> et al. was an attempt to model information diffusion in social media like blogs and tracking handoff from professional news media to social networks [9]. Twitter has been used for real-time notifications such as large-scale fire emergencies, downtime on services provided by content providers [10] and live traffic updates. There have been efforts in utilizing twitter data for predicting national mood [11], currency tracing and performing market and risk analysis. </w:t>
      </w:r>
      <w:proofErr w:type="spellStart"/>
      <w:r>
        <w:t>Tweetminster</w:t>
      </w:r>
      <w:proofErr w:type="spellEnd"/>
      <w:r>
        <w:t xml:space="preserve">, a media utility tool design to make UK politics open and social, analyses political tweets, to establish the correlations between buzz on Twitter and election results. Ginsberg et al. in his paper discussing his approach for estimating Flu trends proposed that the relative frequency of certain search terms are good indicators of the percentage of physician visits and established a linear correlation to weekly published ILI percentages between 2003 and 2007 for all nine regions identified by CDC [6]. In June 2010, we introduced SNEFT architecture as a continuous data collection engine which combines </w:t>
      </w:r>
      <w:r>
        <w:lastRenderedPageBreak/>
        <w:t>the detection and prediction capability on social networks in discovering real world flu trends [12].</w:t>
      </w:r>
    </w:p>
    <w:p w14:paraId="24233A04" w14:textId="77777777" w:rsidR="007463B9" w:rsidRDefault="007463B9" w:rsidP="00951611">
      <w:pPr>
        <w:jc w:val="both"/>
      </w:pPr>
    </w:p>
    <w:p w14:paraId="76758451" w14:textId="0A3CAB85" w:rsidR="00CE7F92" w:rsidRDefault="00EB62CA" w:rsidP="00951611">
      <w:pPr>
        <w:jc w:val="both"/>
      </w:pPr>
      <w:r>
        <w:t>Conclusion:</w:t>
      </w:r>
    </w:p>
    <w:p w14:paraId="548CD300" w14:textId="77777777" w:rsidR="00EB62CA" w:rsidRDefault="00EB62CA" w:rsidP="00951611">
      <w:pPr>
        <w:jc w:val="both"/>
      </w:pPr>
    </w:p>
    <w:p w14:paraId="1562019A" w14:textId="77777777" w:rsidR="000A2E81" w:rsidRDefault="000A2E81" w:rsidP="00951611">
      <w:pPr>
        <w:pStyle w:val="Heading2"/>
        <w:jc w:val="both"/>
        <w:rPr>
          <w:rFonts w:eastAsia="Times New Roman"/>
        </w:rPr>
      </w:pPr>
      <w:r>
        <w:rPr>
          <w:rFonts w:eastAsia="Times New Roman"/>
        </w:rPr>
        <w:t>Reference:</w:t>
      </w:r>
    </w:p>
    <w:p w14:paraId="6BE43341" w14:textId="77777777" w:rsidR="00002ADE" w:rsidRDefault="00002ADE" w:rsidP="00951611">
      <w:pPr>
        <w:jc w:val="both"/>
      </w:pPr>
      <w:r>
        <w:t xml:space="preserve">[1] </w:t>
      </w:r>
      <w:hyperlink r:id="rId4" w:history="1">
        <w:r w:rsidRPr="00002ADE">
          <w:rPr>
            <w:color w:val="0000FF"/>
            <w:u w:val="single"/>
          </w:rPr>
          <w:t>https://www.nytimes.com/2020/01/06/world/asia/china-SARS-pneumonialike.html</w:t>
        </w:r>
      </w:hyperlink>
    </w:p>
    <w:p w14:paraId="2C8F3B4D" w14:textId="77777777" w:rsidR="00667566" w:rsidRDefault="00002ADE" w:rsidP="00951611">
      <w:pPr>
        <w:jc w:val="both"/>
      </w:pPr>
      <w:r>
        <w:t xml:space="preserve">[2] </w:t>
      </w:r>
      <w:hyperlink r:id="rId5" w:history="1">
        <w:r w:rsidR="00667566">
          <w:rPr>
            <w:rStyle w:val="Hyperlink"/>
          </w:rPr>
          <w:t>https://www.who.int/emergencies/diseases/novel-coronavirus-2019/events-as-they-happe</w:t>
        </w:r>
        <w:bookmarkStart w:id="0" w:name="_GoBack"/>
        <w:bookmarkEnd w:id="0"/>
        <w:r w:rsidR="00667566">
          <w:rPr>
            <w:rStyle w:val="Hyperlink"/>
          </w:rPr>
          <w:t>n</w:t>
        </w:r>
      </w:hyperlink>
    </w:p>
    <w:p w14:paraId="0DE2C806" w14:textId="77777777" w:rsidR="007C2C8C" w:rsidRDefault="007C2C8C" w:rsidP="00951611">
      <w:pPr>
        <w:jc w:val="both"/>
      </w:pPr>
      <w:r>
        <w:t xml:space="preserve">[3] </w:t>
      </w:r>
      <w:hyperlink r:id="rId6" w:history="1">
        <w:r>
          <w:rPr>
            <w:rStyle w:val="Hyperlink"/>
          </w:rPr>
          <w:t>https://www.worldometers.info/coronavirus/</w:t>
        </w:r>
      </w:hyperlink>
    </w:p>
    <w:p w14:paraId="502059DB" w14:textId="77777777" w:rsidR="0040620A" w:rsidRDefault="0040620A" w:rsidP="00951611">
      <w:pPr>
        <w:jc w:val="both"/>
      </w:pPr>
      <w:r>
        <w:t xml:space="preserve">[4] </w:t>
      </w:r>
      <w:hyperlink r:id="rId7" w:history="1">
        <w:r>
          <w:rPr>
            <w:rStyle w:val="Hyperlink"/>
          </w:rPr>
          <w:t>https://www.washingtonpost.com/investigations/2020/04/18/timeline-coronavirus-testing/?arc404=true</w:t>
        </w:r>
      </w:hyperlink>
    </w:p>
    <w:p w14:paraId="042411EF" w14:textId="77777777" w:rsidR="002623DC" w:rsidRDefault="002623DC" w:rsidP="00951611">
      <w:pPr>
        <w:jc w:val="both"/>
        <w:rPr>
          <w:rFonts w:ascii="Arial" w:hAnsi="Arial" w:cs="Arial"/>
          <w:color w:val="222222"/>
          <w:sz w:val="20"/>
          <w:szCs w:val="20"/>
          <w:shd w:val="clear" w:color="auto" w:fill="FFFFFF"/>
        </w:rPr>
      </w:pPr>
      <w:r>
        <w:t xml:space="preserve">[5] </w:t>
      </w:r>
      <w:proofErr w:type="spellStart"/>
      <w:r>
        <w:rPr>
          <w:rFonts w:ascii="Arial" w:hAnsi="Arial" w:cs="Arial"/>
          <w:color w:val="222222"/>
          <w:sz w:val="20"/>
          <w:szCs w:val="20"/>
          <w:shd w:val="clear" w:color="auto" w:fill="FFFFFF"/>
        </w:rPr>
        <w:t>Achrekar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Harshavardhan</w:t>
      </w:r>
      <w:proofErr w:type="spellEnd"/>
      <w:r>
        <w:rPr>
          <w:rFonts w:ascii="Arial" w:hAnsi="Arial" w:cs="Arial"/>
          <w:color w:val="222222"/>
          <w:sz w:val="20"/>
          <w:szCs w:val="20"/>
          <w:shd w:val="clear" w:color="auto" w:fill="FFFFFF"/>
        </w:rPr>
        <w:t>, et al. "Predicting flu trends using twitter data." </w:t>
      </w:r>
      <w:r>
        <w:rPr>
          <w:rFonts w:ascii="Arial" w:hAnsi="Arial" w:cs="Arial"/>
          <w:i/>
          <w:iCs/>
          <w:color w:val="222222"/>
          <w:sz w:val="20"/>
          <w:szCs w:val="20"/>
          <w:shd w:val="clear" w:color="auto" w:fill="FFFFFF"/>
        </w:rPr>
        <w:t>2011 IEEE conference on computer communications workshops (INFOCOM WKSHPS)</w:t>
      </w:r>
      <w:r>
        <w:rPr>
          <w:rFonts w:ascii="Arial" w:hAnsi="Arial" w:cs="Arial"/>
          <w:color w:val="222222"/>
          <w:sz w:val="20"/>
          <w:szCs w:val="20"/>
          <w:shd w:val="clear" w:color="auto" w:fill="FFFFFF"/>
        </w:rPr>
        <w:t>. IEEE, 2011.</w:t>
      </w:r>
    </w:p>
    <w:p w14:paraId="76D0BC76" w14:textId="77777777" w:rsidR="00C2601C" w:rsidRDefault="00C2601C" w:rsidP="0095161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sidRPr="00C2601C">
        <w:rPr>
          <w:rFonts w:ascii="Arial" w:hAnsi="Arial" w:cs="Arial"/>
          <w:color w:val="222222"/>
          <w:sz w:val="20"/>
          <w:szCs w:val="20"/>
          <w:shd w:val="clear" w:color="auto" w:fill="FFFFFF"/>
        </w:rPr>
        <w:t xml:space="preserve">De Quincey, Ed, and Patty </w:t>
      </w:r>
      <w:proofErr w:type="spellStart"/>
      <w:r w:rsidRPr="00C2601C">
        <w:rPr>
          <w:rFonts w:ascii="Arial" w:hAnsi="Arial" w:cs="Arial"/>
          <w:color w:val="222222"/>
          <w:sz w:val="20"/>
          <w:szCs w:val="20"/>
          <w:shd w:val="clear" w:color="auto" w:fill="FFFFFF"/>
        </w:rPr>
        <w:t>Kostkova</w:t>
      </w:r>
      <w:proofErr w:type="spellEnd"/>
      <w:r w:rsidRPr="00C2601C">
        <w:rPr>
          <w:rFonts w:ascii="Arial" w:hAnsi="Arial" w:cs="Arial"/>
          <w:color w:val="222222"/>
          <w:sz w:val="20"/>
          <w:szCs w:val="20"/>
          <w:shd w:val="clear" w:color="auto" w:fill="FFFFFF"/>
        </w:rPr>
        <w:t>. "Early warning and outbreak detection using social networking websites: The potential of twitter." International Conference on Electronic Healthcare. Springer, Berlin, Heidelberg, 2009.</w:t>
      </w:r>
    </w:p>
    <w:p w14:paraId="40DAF560" w14:textId="77777777" w:rsidR="005269DF" w:rsidRDefault="005269DF" w:rsidP="005269DF">
      <w:r>
        <w:t xml:space="preserve">[7] </w:t>
      </w:r>
      <w:hyperlink r:id="rId8" w:history="1">
        <w:r>
          <w:rPr>
            <w:rStyle w:val="Hyperlink"/>
          </w:rPr>
          <w:t>https://www.google.org/flutrends/about/</w:t>
        </w:r>
      </w:hyperlink>
    </w:p>
    <w:p w14:paraId="2B043D1E" w14:textId="77777777" w:rsidR="007C3AD0" w:rsidRDefault="007C3AD0" w:rsidP="007C3AD0">
      <w:r>
        <w:t xml:space="preserve">[8] </w:t>
      </w:r>
      <w:hyperlink r:id="rId9" w:history="1">
        <w:r>
          <w:rPr>
            <w:rStyle w:val="Hyperlink"/>
          </w:rPr>
          <w:t>https://www.omnicoreagency.com/twitter-statistics/</w:t>
        </w:r>
      </w:hyperlink>
    </w:p>
    <w:p w14:paraId="5CA9682F" w14:textId="77777777" w:rsidR="00C2175A" w:rsidRDefault="00C2175A" w:rsidP="00C2175A">
      <w:pPr>
        <w:rPr>
          <w:rFonts w:ascii="Arial" w:hAnsi="Arial" w:cs="Arial"/>
          <w:color w:val="222222"/>
          <w:sz w:val="20"/>
          <w:szCs w:val="20"/>
          <w:shd w:val="clear" w:color="auto" w:fill="FFFFFF"/>
        </w:rPr>
      </w:pPr>
      <w:r>
        <w:t xml:space="preserve">[9] </w:t>
      </w:r>
      <w:r>
        <w:rPr>
          <w:rFonts w:ascii="Arial" w:hAnsi="Arial" w:cs="Arial"/>
          <w:color w:val="222222"/>
          <w:sz w:val="20"/>
          <w:szCs w:val="20"/>
          <w:shd w:val="clear" w:color="auto" w:fill="FFFFFF"/>
        </w:rPr>
        <w:t xml:space="preserve">Grover, Sangeeta, and </w:t>
      </w:r>
      <w:proofErr w:type="spellStart"/>
      <w:r>
        <w:rPr>
          <w:rFonts w:ascii="Arial" w:hAnsi="Arial" w:cs="Arial"/>
          <w:color w:val="222222"/>
          <w:sz w:val="20"/>
          <w:szCs w:val="20"/>
          <w:shd w:val="clear" w:color="auto" w:fill="FFFFFF"/>
        </w:rPr>
        <w:t>Gagangeet</w:t>
      </w:r>
      <w:proofErr w:type="spellEnd"/>
      <w:r>
        <w:rPr>
          <w:rFonts w:ascii="Arial" w:hAnsi="Arial" w:cs="Arial"/>
          <w:color w:val="222222"/>
          <w:sz w:val="20"/>
          <w:szCs w:val="20"/>
          <w:shd w:val="clear" w:color="auto" w:fill="FFFFFF"/>
        </w:rPr>
        <w:t xml:space="preserve"> Singh </w:t>
      </w:r>
      <w:proofErr w:type="spellStart"/>
      <w:r>
        <w:rPr>
          <w:rFonts w:ascii="Arial" w:hAnsi="Arial" w:cs="Arial"/>
          <w:color w:val="222222"/>
          <w:sz w:val="20"/>
          <w:szCs w:val="20"/>
          <w:shd w:val="clear" w:color="auto" w:fill="FFFFFF"/>
        </w:rPr>
        <w:t>Aujla</w:t>
      </w:r>
      <w:proofErr w:type="spellEnd"/>
      <w:r>
        <w:rPr>
          <w:rFonts w:ascii="Arial" w:hAnsi="Arial" w:cs="Arial"/>
          <w:color w:val="222222"/>
          <w:sz w:val="20"/>
          <w:szCs w:val="20"/>
          <w:shd w:val="clear" w:color="auto" w:fill="FFFFFF"/>
        </w:rPr>
        <w:t>. "Prediction model for influenza epidemic based on Twitter data." </w:t>
      </w:r>
      <w:r>
        <w:rPr>
          <w:rFonts w:ascii="Arial" w:hAnsi="Arial" w:cs="Arial"/>
          <w:i/>
          <w:iCs/>
          <w:color w:val="222222"/>
          <w:sz w:val="20"/>
          <w:szCs w:val="20"/>
          <w:shd w:val="clear" w:color="auto" w:fill="FFFFFF"/>
        </w:rPr>
        <w:t>International Journal of Advanced Research in Computer and Communication Engineering</w:t>
      </w:r>
      <w:r>
        <w:rPr>
          <w:rFonts w:ascii="Arial" w:hAnsi="Arial" w:cs="Arial"/>
          <w:color w:val="222222"/>
          <w:sz w:val="20"/>
          <w:szCs w:val="20"/>
          <w:shd w:val="clear" w:color="auto" w:fill="FFFFFF"/>
        </w:rPr>
        <w:t> 3.7 (2014): 7541-7545.</w:t>
      </w:r>
    </w:p>
    <w:p w14:paraId="6A0ECD6E" w14:textId="77777777" w:rsidR="00C724FD" w:rsidRDefault="00C724FD" w:rsidP="00C724F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[10] Chen, </w:t>
      </w:r>
      <w:proofErr w:type="spellStart"/>
      <w:r>
        <w:rPr>
          <w:rFonts w:ascii="Arial" w:hAnsi="Arial" w:cs="Arial"/>
          <w:color w:val="222222"/>
          <w:sz w:val="20"/>
          <w:szCs w:val="20"/>
          <w:shd w:val="clear" w:color="auto" w:fill="FFFFFF"/>
        </w:rPr>
        <w:t>Liangzhe</w:t>
      </w:r>
      <w:proofErr w:type="spellEnd"/>
      <w:r>
        <w:rPr>
          <w:rFonts w:ascii="Arial" w:hAnsi="Arial" w:cs="Arial"/>
          <w:color w:val="222222"/>
          <w:sz w:val="20"/>
          <w:szCs w:val="20"/>
          <w:shd w:val="clear" w:color="auto" w:fill="FFFFFF"/>
        </w:rPr>
        <w:t>, et al. "Syndromic surveillance of Flu on Twitter using weakly supervised temporal topic models." </w:t>
      </w:r>
      <w:r>
        <w:rPr>
          <w:rFonts w:ascii="Arial" w:hAnsi="Arial" w:cs="Arial"/>
          <w:i/>
          <w:iCs/>
          <w:color w:val="222222"/>
          <w:sz w:val="20"/>
          <w:szCs w:val="20"/>
          <w:shd w:val="clear" w:color="auto" w:fill="FFFFFF"/>
        </w:rPr>
        <w:t>Data mining and knowledge discovery</w:t>
      </w:r>
      <w:r>
        <w:rPr>
          <w:rFonts w:ascii="Arial" w:hAnsi="Arial" w:cs="Arial"/>
          <w:color w:val="222222"/>
          <w:sz w:val="20"/>
          <w:szCs w:val="20"/>
          <w:shd w:val="clear" w:color="auto" w:fill="FFFFFF"/>
        </w:rPr>
        <w:t> 30.3 (2016): 681-710.</w:t>
      </w:r>
    </w:p>
    <w:p w14:paraId="54EBE68D" w14:textId="77777777" w:rsidR="00C724FD" w:rsidRDefault="00C724FD" w:rsidP="00C724FD">
      <w:pPr>
        <w:rPr>
          <w:rFonts w:ascii="Arial" w:hAnsi="Arial" w:cs="Arial"/>
          <w:color w:val="222222"/>
          <w:sz w:val="20"/>
          <w:szCs w:val="20"/>
          <w:shd w:val="clear" w:color="auto" w:fill="FFFFFF"/>
        </w:rPr>
      </w:pPr>
      <w:r>
        <w:rPr>
          <w:rFonts w:ascii="Arial" w:hAnsi="Arial" w:cs="Arial"/>
          <w:color w:val="222222"/>
          <w:sz w:val="20"/>
          <w:szCs w:val="20"/>
          <w:shd w:val="clear" w:color="auto" w:fill="FFFFFF"/>
        </w:rPr>
        <w:t>[11] Smith, Michael, et al. "Towards real-time measurement of public epidemic awareness: Monitoring influenza awareness through Twitter." </w:t>
      </w:r>
      <w:r>
        <w:rPr>
          <w:rFonts w:ascii="Arial" w:hAnsi="Arial" w:cs="Arial"/>
          <w:i/>
          <w:iCs/>
          <w:color w:val="222222"/>
          <w:sz w:val="20"/>
          <w:szCs w:val="20"/>
          <w:shd w:val="clear" w:color="auto" w:fill="FFFFFF"/>
        </w:rPr>
        <w:t>AAAI Spring Symposium on Observational Studies through Social Media and Other Human-Generated Content</w:t>
      </w:r>
      <w:r>
        <w:rPr>
          <w:rFonts w:ascii="Arial" w:hAnsi="Arial" w:cs="Arial"/>
          <w:color w:val="222222"/>
          <w:sz w:val="20"/>
          <w:szCs w:val="20"/>
          <w:shd w:val="clear" w:color="auto" w:fill="FFFFFF"/>
        </w:rPr>
        <w:t>. 2016</w:t>
      </w:r>
    </w:p>
    <w:p w14:paraId="78F89725" w14:textId="77777777" w:rsidR="00D7081A" w:rsidRDefault="00D7081A" w:rsidP="00D708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[12] </w:t>
      </w:r>
      <w:proofErr w:type="spellStart"/>
      <w:r>
        <w:rPr>
          <w:rFonts w:ascii="Arial" w:hAnsi="Arial" w:cs="Arial"/>
          <w:color w:val="222222"/>
          <w:sz w:val="20"/>
          <w:szCs w:val="20"/>
          <w:shd w:val="clear" w:color="auto" w:fill="FFFFFF"/>
        </w:rPr>
        <w:t>Masri</w:t>
      </w:r>
      <w:proofErr w:type="spellEnd"/>
      <w:r>
        <w:rPr>
          <w:rFonts w:ascii="Arial" w:hAnsi="Arial" w:cs="Arial"/>
          <w:color w:val="222222"/>
          <w:sz w:val="20"/>
          <w:szCs w:val="20"/>
          <w:shd w:val="clear" w:color="auto" w:fill="FFFFFF"/>
        </w:rPr>
        <w:t>, Shahir, et al. "Use of Twitter data to improve Zika virus surveillance in the United States during the 2016 epidemic." </w:t>
      </w:r>
      <w:r>
        <w:rPr>
          <w:rFonts w:ascii="Arial" w:hAnsi="Arial" w:cs="Arial"/>
          <w:i/>
          <w:iCs/>
          <w:color w:val="222222"/>
          <w:sz w:val="20"/>
          <w:szCs w:val="20"/>
          <w:shd w:val="clear" w:color="auto" w:fill="FFFFFF"/>
        </w:rPr>
        <w:t>BMC public health</w:t>
      </w:r>
      <w:r>
        <w:rPr>
          <w:rFonts w:ascii="Arial" w:hAnsi="Arial" w:cs="Arial"/>
          <w:color w:val="222222"/>
          <w:sz w:val="20"/>
          <w:szCs w:val="20"/>
          <w:shd w:val="clear" w:color="auto" w:fill="FFFFFF"/>
        </w:rPr>
        <w:t> 19.1 (2019): 761.</w:t>
      </w:r>
    </w:p>
    <w:p w14:paraId="73CB642B" w14:textId="77777777" w:rsidR="00D7081A" w:rsidRDefault="00D7081A" w:rsidP="00D7081A">
      <w:r>
        <w:rPr>
          <w:rFonts w:ascii="Arial" w:hAnsi="Arial" w:cs="Arial"/>
          <w:color w:val="222222"/>
          <w:sz w:val="20"/>
          <w:szCs w:val="20"/>
          <w:shd w:val="clear" w:color="auto" w:fill="FFFFFF"/>
        </w:rPr>
        <w:t xml:space="preserve">[13] </w:t>
      </w:r>
      <w:r w:rsidRPr="00D7081A">
        <w:rPr>
          <w:rFonts w:ascii="Arial" w:hAnsi="Arial" w:cs="Arial"/>
          <w:color w:val="222222"/>
          <w:sz w:val="20"/>
          <w:szCs w:val="20"/>
          <w:shd w:val="clear" w:color="auto" w:fill="FFFFFF"/>
        </w:rPr>
        <w:t xml:space="preserve">Maurice, </w:t>
      </w:r>
      <w:proofErr w:type="spellStart"/>
      <w:r w:rsidRPr="00D7081A">
        <w:rPr>
          <w:rFonts w:ascii="Arial" w:hAnsi="Arial" w:cs="Arial"/>
          <w:color w:val="222222"/>
          <w:sz w:val="20"/>
          <w:szCs w:val="20"/>
          <w:shd w:val="clear" w:color="auto" w:fill="FFFFFF"/>
        </w:rPr>
        <w:t>Nduwayezu</w:t>
      </w:r>
      <w:proofErr w:type="spellEnd"/>
      <w:r w:rsidRPr="00D7081A">
        <w:rPr>
          <w:rFonts w:ascii="Arial" w:hAnsi="Arial" w:cs="Arial"/>
          <w:color w:val="222222"/>
          <w:sz w:val="20"/>
          <w:szCs w:val="20"/>
          <w:shd w:val="clear" w:color="auto" w:fill="FFFFFF"/>
        </w:rPr>
        <w:t xml:space="preserve">, et al. "Malaria Epidemic Prediction Model by Using Twitter Data and Precipitation Volume in Nigeria." </w:t>
      </w:r>
      <w:proofErr w:type="spellStart"/>
      <w:r w:rsidRPr="00D7081A">
        <w:rPr>
          <w:rFonts w:ascii="Malgun Gothic" w:eastAsia="Malgun Gothic" w:hAnsi="Malgun Gothic" w:cs="Malgun Gothic" w:hint="eastAsia"/>
          <w:color w:val="222222"/>
          <w:sz w:val="20"/>
          <w:szCs w:val="20"/>
          <w:shd w:val="clear" w:color="auto" w:fill="FFFFFF"/>
        </w:rPr>
        <w:t>멀티미디어학회논문지</w:t>
      </w:r>
      <w:proofErr w:type="spellEnd"/>
      <w:r w:rsidRPr="00D7081A">
        <w:rPr>
          <w:rFonts w:ascii="Arial" w:hAnsi="Arial" w:cs="Arial"/>
          <w:color w:val="222222"/>
          <w:sz w:val="20"/>
          <w:szCs w:val="20"/>
          <w:shd w:val="clear" w:color="auto" w:fill="FFFFFF"/>
        </w:rPr>
        <w:t xml:space="preserve"> 22.5 (2019): 588-600.</w:t>
      </w:r>
    </w:p>
    <w:p w14:paraId="5CCEBE08" w14:textId="77777777" w:rsidR="00D7081A" w:rsidRDefault="00D7081A" w:rsidP="00C724FD"/>
    <w:p w14:paraId="025D0EDA" w14:textId="77777777" w:rsidR="00C724FD" w:rsidRDefault="00C724FD" w:rsidP="00C724FD"/>
    <w:p w14:paraId="470F81C9" w14:textId="77777777" w:rsidR="00C724FD" w:rsidRDefault="00C724FD" w:rsidP="00C2175A"/>
    <w:p w14:paraId="38F2C587" w14:textId="77777777" w:rsidR="00C2175A" w:rsidRDefault="00C2175A" w:rsidP="007C3AD0"/>
    <w:p w14:paraId="54909DCA" w14:textId="77777777" w:rsidR="00C2175A" w:rsidRDefault="00C2175A" w:rsidP="007C3AD0"/>
    <w:p w14:paraId="4B022EBE" w14:textId="77777777" w:rsidR="007C3AD0" w:rsidRDefault="007C3AD0" w:rsidP="005269DF"/>
    <w:p w14:paraId="2DC7F921" w14:textId="77777777" w:rsidR="005269DF" w:rsidRDefault="005269DF" w:rsidP="00951611">
      <w:pPr>
        <w:jc w:val="both"/>
      </w:pPr>
    </w:p>
    <w:p w14:paraId="6BAD331D" w14:textId="77777777" w:rsidR="002623DC" w:rsidRDefault="002623DC" w:rsidP="00951611">
      <w:pPr>
        <w:jc w:val="both"/>
      </w:pPr>
    </w:p>
    <w:p w14:paraId="6E8ECE5A" w14:textId="77777777" w:rsidR="002623DC" w:rsidRDefault="002623DC" w:rsidP="00951611">
      <w:pPr>
        <w:jc w:val="both"/>
      </w:pPr>
    </w:p>
    <w:p w14:paraId="778F4568" w14:textId="77777777" w:rsidR="0040620A" w:rsidRDefault="0040620A" w:rsidP="00951611">
      <w:pPr>
        <w:jc w:val="both"/>
      </w:pPr>
    </w:p>
    <w:p w14:paraId="4E66AA94" w14:textId="77777777" w:rsidR="007C2C8C" w:rsidRDefault="007C2C8C" w:rsidP="00951611">
      <w:pPr>
        <w:jc w:val="both"/>
      </w:pPr>
    </w:p>
    <w:p w14:paraId="53AADD16" w14:textId="77777777" w:rsidR="00002ADE" w:rsidRPr="00002ADE" w:rsidRDefault="00002ADE" w:rsidP="00951611">
      <w:pPr>
        <w:jc w:val="both"/>
      </w:pPr>
    </w:p>
    <w:p w14:paraId="5CF06F5B" w14:textId="77777777" w:rsidR="000A2E81" w:rsidRDefault="000A2E81" w:rsidP="00951611">
      <w:pPr>
        <w:jc w:val="both"/>
      </w:pPr>
    </w:p>
    <w:p w14:paraId="0EECD226" w14:textId="77777777" w:rsidR="00F40E5E" w:rsidRPr="00F40E5E" w:rsidRDefault="00F40E5E" w:rsidP="00951611">
      <w:pPr>
        <w:jc w:val="both"/>
      </w:pPr>
    </w:p>
    <w:p w14:paraId="2E46B859" w14:textId="77777777" w:rsidR="001A2BB8" w:rsidRDefault="001A2BB8" w:rsidP="00951611">
      <w:pPr>
        <w:jc w:val="both"/>
      </w:pPr>
    </w:p>
    <w:sectPr w:rsidR="001A2BB8" w:rsidSect="007F31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AB"/>
    <w:rsid w:val="00002ADE"/>
    <w:rsid w:val="000436A3"/>
    <w:rsid w:val="000A2E81"/>
    <w:rsid w:val="000D24F1"/>
    <w:rsid w:val="001331A0"/>
    <w:rsid w:val="00137D12"/>
    <w:rsid w:val="001A2BB8"/>
    <w:rsid w:val="001C01D9"/>
    <w:rsid w:val="00255075"/>
    <w:rsid w:val="002623DC"/>
    <w:rsid w:val="00262486"/>
    <w:rsid w:val="00265220"/>
    <w:rsid w:val="00274E4A"/>
    <w:rsid w:val="002F6E11"/>
    <w:rsid w:val="00326F87"/>
    <w:rsid w:val="00332C9E"/>
    <w:rsid w:val="0034388A"/>
    <w:rsid w:val="00346C0E"/>
    <w:rsid w:val="0038290F"/>
    <w:rsid w:val="00383D58"/>
    <w:rsid w:val="003907C4"/>
    <w:rsid w:val="00392A7D"/>
    <w:rsid w:val="003B4FF4"/>
    <w:rsid w:val="003D55A2"/>
    <w:rsid w:val="003E5414"/>
    <w:rsid w:val="0040620A"/>
    <w:rsid w:val="00415211"/>
    <w:rsid w:val="00427B8C"/>
    <w:rsid w:val="00456BB1"/>
    <w:rsid w:val="00475E70"/>
    <w:rsid w:val="00476606"/>
    <w:rsid w:val="004C1A5B"/>
    <w:rsid w:val="004C6B09"/>
    <w:rsid w:val="004F1B1B"/>
    <w:rsid w:val="005269DF"/>
    <w:rsid w:val="00537AB2"/>
    <w:rsid w:val="00570354"/>
    <w:rsid w:val="00613721"/>
    <w:rsid w:val="00636D0D"/>
    <w:rsid w:val="00667566"/>
    <w:rsid w:val="006C00B6"/>
    <w:rsid w:val="00724412"/>
    <w:rsid w:val="007463B9"/>
    <w:rsid w:val="00761C88"/>
    <w:rsid w:val="007C2C8C"/>
    <w:rsid w:val="007C3AD0"/>
    <w:rsid w:val="007F21F8"/>
    <w:rsid w:val="007F31C4"/>
    <w:rsid w:val="007F3956"/>
    <w:rsid w:val="0080313E"/>
    <w:rsid w:val="00830118"/>
    <w:rsid w:val="00831715"/>
    <w:rsid w:val="00872B1B"/>
    <w:rsid w:val="008C6615"/>
    <w:rsid w:val="008E576D"/>
    <w:rsid w:val="00951611"/>
    <w:rsid w:val="009766BA"/>
    <w:rsid w:val="009D457F"/>
    <w:rsid w:val="009F424F"/>
    <w:rsid w:val="00A00582"/>
    <w:rsid w:val="00A1119C"/>
    <w:rsid w:val="00A14469"/>
    <w:rsid w:val="00A90FAF"/>
    <w:rsid w:val="00AA5048"/>
    <w:rsid w:val="00AB11E0"/>
    <w:rsid w:val="00AD17B5"/>
    <w:rsid w:val="00AE6217"/>
    <w:rsid w:val="00B162F7"/>
    <w:rsid w:val="00B56692"/>
    <w:rsid w:val="00BB01F6"/>
    <w:rsid w:val="00BF296E"/>
    <w:rsid w:val="00C2175A"/>
    <w:rsid w:val="00C2601C"/>
    <w:rsid w:val="00C27D00"/>
    <w:rsid w:val="00C32C93"/>
    <w:rsid w:val="00C724FD"/>
    <w:rsid w:val="00C74065"/>
    <w:rsid w:val="00C95D55"/>
    <w:rsid w:val="00CA1AC2"/>
    <w:rsid w:val="00CE7F92"/>
    <w:rsid w:val="00D7081A"/>
    <w:rsid w:val="00D70D21"/>
    <w:rsid w:val="00DD0264"/>
    <w:rsid w:val="00DE5A64"/>
    <w:rsid w:val="00DF5B61"/>
    <w:rsid w:val="00DF5DAB"/>
    <w:rsid w:val="00E34069"/>
    <w:rsid w:val="00E958FB"/>
    <w:rsid w:val="00EB0A0A"/>
    <w:rsid w:val="00EB62CA"/>
    <w:rsid w:val="00EC0C2B"/>
    <w:rsid w:val="00EC0E70"/>
    <w:rsid w:val="00EC115E"/>
    <w:rsid w:val="00EC7E94"/>
    <w:rsid w:val="00EE2674"/>
    <w:rsid w:val="00F055FD"/>
    <w:rsid w:val="00F40E5E"/>
    <w:rsid w:val="00F6794D"/>
    <w:rsid w:val="00F844DD"/>
    <w:rsid w:val="00FA48D9"/>
    <w:rsid w:val="00FB56B8"/>
    <w:rsid w:val="00FB77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612D"/>
  <w15:chartTrackingRefBased/>
  <w15:docId w15:val="{868D569A-59C4-5947-9821-EA1EA392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081A"/>
    <w:rPr>
      <w:rFonts w:ascii="Times New Roman" w:eastAsia="Times New Roman" w:hAnsi="Times New Roman" w:cs="Times New Roman"/>
    </w:rPr>
  </w:style>
  <w:style w:type="paragraph" w:styleId="Heading1">
    <w:name w:val="heading 1"/>
    <w:basedOn w:val="Normal"/>
    <w:next w:val="Normal"/>
    <w:link w:val="Heading1Char"/>
    <w:uiPriority w:val="9"/>
    <w:qFormat/>
    <w:rsid w:val="00C217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3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63B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A2E8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E5E"/>
    <w:pPr>
      <w:spacing w:before="100" w:beforeAutospacing="1" w:after="100" w:afterAutospacing="1"/>
    </w:pPr>
  </w:style>
  <w:style w:type="character" w:styleId="Hyperlink">
    <w:name w:val="Hyperlink"/>
    <w:basedOn w:val="DefaultParagraphFont"/>
    <w:uiPriority w:val="99"/>
    <w:semiHidden/>
    <w:unhideWhenUsed/>
    <w:rsid w:val="00F40E5E"/>
    <w:rPr>
      <w:color w:val="0000FF"/>
      <w:u w:val="single"/>
    </w:rPr>
  </w:style>
  <w:style w:type="character" w:customStyle="1" w:styleId="Heading2Char">
    <w:name w:val="Heading 2 Char"/>
    <w:basedOn w:val="DefaultParagraphFont"/>
    <w:link w:val="Heading2"/>
    <w:uiPriority w:val="9"/>
    <w:rsid w:val="007463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63B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A2E8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269DF"/>
    <w:rPr>
      <w:color w:val="954F72" w:themeColor="followedHyperlink"/>
      <w:u w:val="single"/>
    </w:rPr>
  </w:style>
  <w:style w:type="character" w:customStyle="1" w:styleId="Heading1Char">
    <w:name w:val="Heading 1 Char"/>
    <w:basedOn w:val="DefaultParagraphFont"/>
    <w:link w:val="Heading1"/>
    <w:uiPriority w:val="9"/>
    <w:rsid w:val="00C217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0794">
      <w:bodyDiv w:val="1"/>
      <w:marLeft w:val="0"/>
      <w:marRight w:val="0"/>
      <w:marTop w:val="0"/>
      <w:marBottom w:val="0"/>
      <w:divBdr>
        <w:top w:val="none" w:sz="0" w:space="0" w:color="auto"/>
        <w:left w:val="none" w:sz="0" w:space="0" w:color="auto"/>
        <w:bottom w:val="none" w:sz="0" w:space="0" w:color="auto"/>
        <w:right w:val="none" w:sz="0" w:space="0" w:color="auto"/>
      </w:divBdr>
    </w:div>
    <w:div w:id="100301492">
      <w:bodyDiv w:val="1"/>
      <w:marLeft w:val="0"/>
      <w:marRight w:val="0"/>
      <w:marTop w:val="0"/>
      <w:marBottom w:val="0"/>
      <w:divBdr>
        <w:top w:val="none" w:sz="0" w:space="0" w:color="auto"/>
        <w:left w:val="none" w:sz="0" w:space="0" w:color="auto"/>
        <w:bottom w:val="none" w:sz="0" w:space="0" w:color="auto"/>
        <w:right w:val="none" w:sz="0" w:space="0" w:color="auto"/>
      </w:divBdr>
    </w:div>
    <w:div w:id="131409344">
      <w:bodyDiv w:val="1"/>
      <w:marLeft w:val="0"/>
      <w:marRight w:val="0"/>
      <w:marTop w:val="0"/>
      <w:marBottom w:val="0"/>
      <w:divBdr>
        <w:top w:val="none" w:sz="0" w:space="0" w:color="auto"/>
        <w:left w:val="none" w:sz="0" w:space="0" w:color="auto"/>
        <w:bottom w:val="none" w:sz="0" w:space="0" w:color="auto"/>
        <w:right w:val="none" w:sz="0" w:space="0" w:color="auto"/>
      </w:divBdr>
    </w:div>
    <w:div w:id="153228356">
      <w:bodyDiv w:val="1"/>
      <w:marLeft w:val="0"/>
      <w:marRight w:val="0"/>
      <w:marTop w:val="0"/>
      <w:marBottom w:val="0"/>
      <w:divBdr>
        <w:top w:val="none" w:sz="0" w:space="0" w:color="auto"/>
        <w:left w:val="none" w:sz="0" w:space="0" w:color="auto"/>
        <w:bottom w:val="none" w:sz="0" w:space="0" w:color="auto"/>
        <w:right w:val="none" w:sz="0" w:space="0" w:color="auto"/>
      </w:divBdr>
    </w:div>
    <w:div w:id="256377206">
      <w:bodyDiv w:val="1"/>
      <w:marLeft w:val="0"/>
      <w:marRight w:val="0"/>
      <w:marTop w:val="0"/>
      <w:marBottom w:val="0"/>
      <w:divBdr>
        <w:top w:val="none" w:sz="0" w:space="0" w:color="auto"/>
        <w:left w:val="none" w:sz="0" w:space="0" w:color="auto"/>
        <w:bottom w:val="none" w:sz="0" w:space="0" w:color="auto"/>
        <w:right w:val="none" w:sz="0" w:space="0" w:color="auto"/>
      </w:divBdr>
    </w:div>
    <w:div w:id="280960590">
      <w:bodyDiv w:val="1"/>
      <w:marLeft w:val="0"/>
      <w:marRight w:val="0"/>
      <w:marTop w:val="0"/>
      <w:marBottom w:val="0"/>
      <w:divBdr>
        <w:top w:val="none" w:sz="0" w:space="0" w:color="auto"/>
        <w:left w:val="none" w:sz="0" w:space="0" w:color="auto"/>
        <w:bottom w:val="none" w:sz="0" w:space="0" w:color="auto"/>
        <w:right w:val="none" w:sz="0" w:space="0" w:color="auto"/>
      </w:divBdr>
    </w:div>
    <w:div w:id="290017092">
      <w:bodyDiv w:val="1"/>
      <w:marLeft w:val="0"/>
      <w:marRight w:val="0"/>
      <w:marTop w:val="0"/>
      <w:marBottom w:val="0"/>
      <w:divBdr>
        <w:top w:val="none" w:sz="0" w:space="0" w:color="auto"/>
        <w:left w:val="none" w:sz="0" w:space="0" w:color="auto"/>
        <w:bottom w:val="none" w:sz="0" w:space="0" w:color="auto"/>
        <w:right w:val="none" w:sz="0" w:space="0" w:color="auto"/>
      </w:divBdr>
    </w:div>
    <w:div w:id="295183342">
      <w:bodyDiv w:val="1"/>
      <w:marLeft w:val="0"/>
      <w:marRight w:val="0"/>
      <w:marTop w:val="0"/>
      <w:marBottom w:val="0"/>
      <w:divBdr>
        <w:top w:val="none" w:sz="0" w:space="0" w:color="auto"/>
        <w:left w:val="none" w:sz="0" w:space="0" w:color="auto"/>
        <w:bottom w:val="none" w:sz="0" w:space="0" w:color="auto"/>
        <w:right w:val="none" w:sz="0" w:space="0" w:color="auto"/>
      </w:divBdr>
    </w:div>
    <w:div w:id="295306082">
      <w:bodyDiv w:val="1"/>
      <w:marLeft w:val="0"/>
      <w:marRight w:val="0"/>
      <w:marTop w:val="0"/>
      <w:marBottom w:val="0"/>
      <w:divBdr>
        <w:top w:val="none" w:sz="0" w:space="0" w:color="auto"/>
        <w:left w:val="none" w:sz="0" w:space="0" w:color="auto"/>
        <w:bottom w:val="none" w:sz="0" w:space="0" w:color="auto"/>
        <w:right w:val="none" w:sz="0" w:space="0" w:color="auto"/>
      </w:divBdr>
    </w:div>
    <w:div w:id="378865971">
      <w:bodyDiv w:val="1"/>
      <w:marLeft w:val="0"/>
      <w:marRight w:val="0"/>
      <w:marTop w:val="0"/>
      <w:marBottom w:val="0"/>
      <w:divBdr>
        <w:top w:val="none" w:sz="0" w:space="0" w:color="auto"/>
        <w:left w:val="none" w:sz="0" w:space="0" w:color="auto"/>
        <w:bottom w:val="none" w:sz="0" w:space="0" w:color="auto"/>
        <w:right w:val="none" w:sz="0" w:space="0" w:color="auto"/>
      </w:divBdr>
    </w:div>
    <w:div w:id="451098384">
      <w:bodyDiv w:val="1"/>
      <w:marLeft w:val="0"/>
      <w:marRight w:val="0"/>
      <w:marTop w:val="0"/>
      <w:marBottom w:val="0"/>
      <w:divBdr>
        <w:top w:val="none" w:sz="0" w:space="0" w:color="auto"/>
        <w:left w:val="none" w:sz="0" w:space="0" w:color="auto"/>
        <w:bottom w:val="none" w:sz="0" w:space="0" w:color="auto"/>
        <w:right w:val="none" w:sz="0" w:space="0" w:color="auto"/>
      </w:divBdr>
    </w:div>
    <w:div w:id="469328288">
      <w:bodyDiv w:val="1"/>
      <w:marLeft w:val="0"/>
      <w:marRight w:val="0"/>
      <w:marTop w:val="0"/>
      <w:marBottom w:val="0"/>
      <w:divBdr>
        <w:top w:val="none" w:sz="0" w:space="0" w:color="auto"/>
        <w:left w:val="none" w:sz="0" w:space="0" w:color="auto"/>
        <w:bottom w:val="none" w:sz="0" w:space="0" w:color="auto"/>
        <w:right w:val="none" w:sz="0" w:space="0" w:color="auto"/>
      </w:divBdr>
    </w:div>
    <w:div w:id="471101265">
      <w:bodyDiv w:val="1"/>
      <w:marLeft w:val="0"/>
      <w:marRight w:val="0"/>
      <w:marTop w:val="0"/>
      <w:marBottom w:val="0"/>
      <w:divBdr>
        <w:top w:val="none" w:sz="0" w:space="0" w:color="auto"/>
        <w:left w:val="none" w:sz="0" w:space="0" w:color="auto"/>
        <w:bottom w:val="none" w:sz="0" w:space="0" w:color="auto"/>
        <w:right w:val="none" w:sz="0" w:space="0" w:color="auto"/>
      </w:divBdr>
      <w:divsChild>
        <w:div w:id="1956785197">
          <w:marLeft w:val="0"/>
          <w:marRight w:val="0"/>
          <w:marTop w:val="0"/>
          <w:marBottom w:val="0"/>
          <w:divBdr>
            <w:top w:val="single" w:sz="2" w:space="0" w:color="000000"/>
            <w:left w:val="single" w:sz="2" w:space="0" w:color="000000"/>
            <w:bottom w:val="single" w:sz="2" w:space="0" w:color="000000"/>
            <w:right w:val="single" w:sz="2" w:space="0" w:color="000000"/>
          </w:divBdr>
        </w:div>
        <w:div w:id="1193567763">
          <w:marLeft w:val="0"/>
          <w:marRight w:val="0"/>
          <w:marTop w:val="0"/>
          <w:marBottom w:val="0"/>
          <w:divBdr>
            <w:top w:val="single" w:sz="2" w:space="0" w:color="000000"/>
            <w:left w:val="single" w:sz="2" w:space="0" w:color="000000"/>
            <w:bottom w:val="single" w:sz="2" w:space="0" w:color="000000"/>
            <w:right w:val="single" w:sz="2" w:space="0" w:color="000000"/>
          </w:divBdr>
        </w:div>
        <w:div w:id="376050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3009723">
      <w:bodyDiv w:val="1"/>
      <w:marLeft w:val="0"/>
      <w:marRight w:val="0"/>
      <w:marTop w:val="0"/>
      <w:marBottom w:val="0"/>
      <w:divBdr>
        <w:top w:val="none" w:sz="0" w:space="0" w:color="auto"/>
        <w:left w:val="none" w:sz="0" w:space="0" w:color="auto"/>
        <w:bottom w:val="none" w:sz="0" w:space="0" w:color="auto"/>
        <w:right w:val="none" w:sz="0" w:space="0" w:color="auto"/>
      </w:divBdr>
    </w:div>
    <w:div w:id="487791038">
      <w:bodyDiv w:val="1"/>
      <w:marLeft w:val="0"/>
      <w:marRight w:val="0"/>
      <w:marTop w:val="0"/>
      <w:marBottom w:val="0"/>
      <w:divBdr>
        <w:top w:val="none" w:sz="0" w:space="0" w:color="auto"/>
        <w:left w:val="none" w:sz="0" w:space="0" w:color="auto"/>
        <w:bottom w:val="none" w:sz="0" w:space="0" w:color="auto"/>
        <w:right w:val="none" w:sz="0" w:space="0" w:color="auto"/>
      </w:divBdr>
    </w:div>
    <w:div w:id="552885613">
      <w:bodyDiv w:val="1"/>
      <w:marLeft w:val="0"/>
      <w:marRight w:val="0"/>
      <w:marTop w:val="0"/>
      <w:marBottom w:val="0"/>
      <w:divBdr>
        <w:top w:val="none" w:sz="0" w:space="0" w:color="auto"/>
        <w:left w:val="none" w:sz="0" w:space="0" w:color="auto"/>
        <w:bottom w:val="none" w:sz="0" w:space="0" w:color="auto"/>
        <w:right w:val="none" w:sz="0" w:space="0" w:color="auto"/>
      </w:divBdr>
    </w:div>
    <w:div w:id="563416664">
      <w:bodyDiv w:val="1"/>
      <w:marLeft w:val="0"/>
      <w:marRight w:val="0"/>
      <w:marTop w:val="0"/>
      <w:marBottom w:val="0"/>
      <w:divBdr>
        <w:top w:val="none" w:sz="0" w:space="0" w:color="auto"/>
        <w:left w:val="none" w:sz="0" w:space="0" w:color="auto"/>
        <w:bottom w:val="none" w:sz="0" w:space="0" w:color="auto"/>
        <w:right w:val="none" w:sz="0" w:space="0" w:color="auto"/>
      </w:divBdr>
      <w:divsChild>
        <w:div w:id="1173301362">
          <w:marLeft w:val="0"/>
          <w:marRight w:val="0"/>
          <w:marTop w:val="0"/>
          <w:marBottom w:val="0"/>
          <w:divBdr>
            <w:top w:val="none" w:sz="0" w:space="0" w:color="auto"/>
            <w:left w:val="none" w:sz="0" w:space="0" w:color="auto"/>
            <w:bottom w:val="none" w:sz="0" w:space="0" w:color="auto"/>
            <w:right w:val="none" w:sz="0" w:space="0" w:color="auto"/>
          </w:divBdr>
        </w:div>
      </w:divsChild>
    </w:div>
    <w:div w:id="660886858">
      <w:bodyDiv w:val="1"/>
      <w:marLeft w:val="0"/>
      <w:marRight w:val="0"/>
      <w:marTop w:val="0"/>
      <w:marBottom w:val="0"/>
      <w:divBdr>
        <w:top w:val="none" w:sz="0" w:space="0" w:color="auto"/>
        <w:left w:val="none" w:sz="0" w:space="0" w:color="auto"/>
        <w:bottom w:val="none" w:sz="0" w:space="0" w:color="auto"/>
        <w:right w:val="none" w:sz="0" w:space="0" w:color="auto"/>
      </w:divBdr>
    </w:div>
    <w:div w:id="912160921">
      <w:bodyDiv w:val="1"/>
      <w:marLeft w:val="0"/>
      <w:marRight w:val="0"/>
      <w:marTop w:val="0"/>
      <w:marBottom w:val="0"/>
      <w:divBdr>
        <w:top w:val="none" w:sz="0" w:space="0" w:color="auto"/>
        <w:left w:val="none" w:sz="0" w:space="0" w:color="auto"/>
        <w:bottom w:val="none" w:sz="0" w:space="0" w:color="auto"/>
        <w:right w:val="none" w:sz="0" w:space="0" w:color="auto"/>
      </w:divBdr>
    </w:div>
    <w:div w:id="918249952">
      <w:bodyDiv w:val="1"/>
      <w:marLeft w:val="0"/>
      <w:marRight w:val="0"/>
      <w:marTop w:val="0"/>
      <w:marBottom w:val="0"/>
      <w:divBdr>
        <w:top w:val="none" w:sz="0" w:space="0" w:color="auto"/>
        <w:left w:val="none" w:sz="0" w:space="0" w:color="auto"/>
        <w:bottom w:val="none" w:sz="0" w:space="0" w:color="auto"/>
        <w:right w:val="none" w:sz="0" w:space="0" w:color="auto"/>
      </w:divBdr>
    </w:div>
    <w:div w:id="1040402587">
      <w:bodyDiv w:val="1"/>
      <w:marLeft w:val="0"/>
      <w:marRight w:val="0"/>
      <w:marTop w:val="0"/>
      <w:marBottom w:val="0"/>
      <w:divBdr>
        <w:top w:val="none" w:sz="0" w:space="0" w:color="auto"/>
        <w:left w:val="none" w:sz="0" w:space="0" w:color="auto"/>
        <w:bottom w:val="none" w:sz="0" w:space="0" w:color="auto"/>
        <w:right w:val="none" w:sz="0" w:space="0" w:color="auto"/>
      </w:divBdr>
    </w:div>
    <w:div w:id="1111126472">
      <w:bodyDiv w:val="1"/>
      <w:marLeft w:val="0"/>
      <w:marRight w:val="0"/>
      <w:marTop w:val="0"/>
      <w:marBottom w:val="0"/>
      <w:divBdr>
        <w:top w:val="none" w:sz="0" w:space="0" w:color="auto"/>
        <w:left w:val="none" w:sz="0" w:space="0" w:color="auto"/>
        <w:bottom w:val="none" w:sz="0" w:space="0" w:color="auto"/>
        <w:right w:val="none" w:sz="0" w:space="0" w:color="auto"/>
      </w:divBdr>
    </w:div>
    <w:div w:id="1167668808">
      <w:bodyDiv w:val="1"/>
      <w:marLeft w:val="0"/>
      <w:marRight w:val="0"/>
      <w:marTop w:val="0"/>
      <w:marBottom w:val="0"/>
      <w:divBdr>
        <w:top w:val="none" w:sz="0" w:space="0" w:color="auto"/>
        <w:left w:val="none" w:sz="0" w:space="0" w:color="auto"/>
        <w:bottom w:val="none" w:sz="0" w:space="0" w:color="auto"/>
        <w:right w:val="none" w:sz="0" w:space="0" w:color="auto"/>
      </w:divBdr>
    </w:div>
    <w:div w:id="1168330009">
      <w:bodyDiv w:val="1"/>
      <w:marLeft w:val="0"/>
      <w:marRight w:val="0"/>
      <w:marTop w:val="0"/>
      <w:marBottom w:val="0"/>
      <w:divBdr>
        <w:top w:val="none" w:sz="0" w:space="0" w:color="auto"/>
        <w:left w:val="none" w:sz="0" w:space="0" w:color="auto"/>
        <w:bottom w:val="none" w:sz="0" w:space="0" w:color="auto"/>
        <w:right w:val="none" w:sz="0" w:space="0" w:color="auto"/>
      </w:divBdr>
    </w:div>
    <w:div w:id="1169829511">
      <w:bodyDiv w:val="1"/>
      <w:marLeft w:val="0"/>
      <w:marRight w:val="0"/>
      <w:marTop w:val="0"/>
      <w:marBottom w:val="0"/>
      <w:divBdr>
        <w:top w:val="none" w:sz="0" w:space="0" w:color="auto"/>
        <w:left w:val="none" w:sz="0" w:space="0" w:color="auto"/>
        <w:bottom w:val="none" w:sz="0" w:space="0" w:color="auto"/>
        <w:right w:val="none" w:sz="0" w:space="0" w:color="auto"/>
      </w:divBdr>
    </w:div>
    <w:div w:id="1182284127">
      <w:bodyDiv w:val="1"/>
      <w:marLeft w:val="0"/>
      <w:marRight w:val="0"/>
      <w:marTop w:val="0"/>
      <w:marBottom w:val="0"/>
      <w:divBdr>
        <w:top w:val="none" w:sz="0" w:space="0" w:color="auto"/>
        <w:left w:val="none" w:sz="0" w:space="0" w:color="auto"/>
        <w:bottom w:val="none" w:sz="0" w:space="0" w:color="auto"/>
        <w:right w:val="none" w:sz="0" w:space="0" w:color="auto"/>
      </w:divBdr>
    </w:div>
    <w:div w:id="1186479914">
      <w:bodyDiv w:val="1"/>
      <w:marLeft w:val="0"/>
      <w:marRight w:val="0"/>
      <w:marTop w:val="0"/>
      <w:marBottom w:val="0"/>
      <w:divBdr>
        <w:top w:val="none" w:sz="0" w:space="0" w:color="auto"/>
        <w:left w:val="none" w:sz="0" w:space="0" w:color="auto"/>
        <w:bottom w:val="none" w:sz="0" w:space="0" w:color="auto"/>
        <w:right w:val="none" w:sz="0" w:space="0" w:color="auto"/>
      </w:divBdr>
    </w:div>
    <w:div w:id="1256397288">
      <w:bodyDiv w:val="1"/>
      <w:marLeft w:val="0"/>
      <w:marRight w:val="0"/>
      <w:marTop w:val="0"/>
      <w:marBottom w:val="0"/>
      <w:divBdr>
        <w:top w:val="none" w:sz="0" w:space="0" w:color="auto"/>
        <w:left w:val="none" w:sz="0" w:space="0" w:color="auto"/>
        <w:bottom w:val="none" w:sz="0" w:space="0" w:color="auto"/>
        <w:right w:val="none" w:sz="0" w:space="0" w:color="auto"/>
      </w:divBdr>
    </w:div>
    <w:div w:id="1316566800">
      <w:bodyDiv w:val="1"/>
      <w:marLeft w:val="0"/>
      <w:marRight w:val="0"/>
      <w:marTop w:val="0"/>
      <w:marBottom w:val="0"/>
      <w:divBdr>
        <w:top w:val="none" w:sz="0" w:space="0" w:color="auto"/>
        <w:left w:val="none" w:sz="0" w:space="0" w:color="auto"/>
        <w:bottom w:val="none" w:sz="0" w:space="0" w:color="auto"/>
        <w:right w:val="none" w:sz="0" w:space="0" w:color="auto"/>
      </w:divBdr>
    </w:div>
    <w:div w:id="1367027261">
      <w:bodyDiv w:val="1"/>
      <w:marLeft w:val="0"/>
      <w:marRight w:val="0"/>
      <w:marTop w:val="0"/>
      <w:marBottom w:val="0"/>
      <w:divBdr>
        <w:top w:val="none" w:sz="0" w:space="0" w:color="auto"/>
        <w:left w:val="none" w:sz="0" w:space="0" w:color="auto"/>
        <w:bottom w:val="none" w:sz="0" w:space="0" w:color="auto"/>
        <w:right w:val="none" w:sz="0" w:space="0" w:color="auto"/>
      </w:divBdr>
    </w:div>
    <w:div w:id="1446461516">
      <w:bodyDiv w:val="1"/>
      <w:marLeft w:val="0"/>
      <w:marRight w:val="0"/>
      <w:marTop w:val="0"/>
      <w:marBottom w:val="0"/>
      <w:divBdr>
        <w:top w:val="none" w:sz="0" w:space="0" w:color="auto"/>
        <w:left w:val="none" w:sz="0" w:space="0" w:color="auto"/>
        <w:bottom w:val="none" w:sz="0" w:space="0" w:color="auto"/>
        <w:right w:val="none" w:sz="0" w:space="0" w:color="auto"/>
      </w:divBdr>
    </w:div>
    <w:div w:id="1467090018">
      <w:bodyDiv w:val="1"/>
      <w:marLeft w:val="0"/>
      <w:marRight w:val="0"/>
      <w:marTop w:val="0"/>
      <w:marBottom w:val="0"/>
      <w:divBdr>
        <w:top w:val="none" w:sz="0" w:space="0" w:color="auto"/>
        <w:left w:val="none" w:sz="0" w:space="0" w:color="auto"/>
        <w:bottom w:val="none" w:sz="0" w:space="0" w:color="auto"/>
        <w:right w:val="none" w:sz="0" w:space="0" w:color="auto"/>
      </w:divBdr>
    </w:div>
    <w:div w:id="1490515792">
      <w:bodyDiv w:val="1"/>
      <w:marLeft w:val="0"/>
      <w:marRight w:val="0"/>
      <w:marTop w:val="0"/>
      <w:marBottom w:val="0"/>
      <w:divBdr>
        <w:top w:val="none" w:sz="0" w:space="0" w:color="auto"/>
        <w:left w:val="none" w:sz="0" w:space="0" w:color="auto"/>
        <w:bottom w:val="none" w:sz="0" w:space="0" w:color="auto"/>
        <w:right w:val="none" w:sz="0" w:space="0" w:color="auto"/>
      </w:divBdr>
    </w:div>
    <w:div w:id="1552962457">
      <w:bodyDiv w:val="1"/>
      <w:marLeft w:val="0"/>
      <w:marRight w:val="0"/>
      <w:marTop w:val="0"/>
      <w:marBottom w:val="0"/>
      <w:divBdr>
        <w:top w:val="none" w:sz="0" w:space="0" w:color="auto"/>
        <w:left w:val="none" w:sz="0" w:space="0" w:color="auto"/>
        <w:bottom w:val="none" w:sz="0" w:space="0" w:color="auto"/>
        <w:right w:val="none" w:sz="0" w:space="0" w:color="auto"/>
      </w:divBdr>
    </w:div>
    <w:div w:id="1556234049">
      <w:bodyDiv w:val="1"/>
      <w:marLeft w:val="0"/>
      <w:marRight w:val="0"/>
      <w:marTop w:val="0"/>
      <w:marBottom w:val="0"/>
      <w:divBdr>
        <w:top w:val="none" w:sz="0" w:space="0" w:color="auto"/>
        <w:left w:val="none" w:sz="0" w:space="0" w:color="auto"/>
        <w:bottom w:val="none" w:sz="0" w:space="0" w:color="auto"/>
        <w:right w:val="none" w:sz="0" w:space="0" w:color="auto"/>
      </w:divBdr>
    </w:div>
    <w:div w:id="1558127153">
      <w:bodyDiv w:val="1"/>
      <w:marLeft w:val="0"/>
      <w:marRight w:val="0"/>
      <w:marTop w:val="0"/>
      <w:marBottom w:val="0"/>
      <w:divBdr>
        <w:top w:val="none" w:sz="0" w:space="0" w:color="auto"/>
        <w:left w:val="none" w:sz="0" w:space="0" w:color="auto"/>
        <w:bottom w:val="none" w:sz="0" w:space="0" w:color="auto"/>
        <w:right w:val="none" w:sz="0" w:space="0" w:color="auto"/>
      </w:divBdr>
    </w:div>
    <w:div w:id="1566911386">
      <w:bodyDiv w:val="1"/>
      <w:marLeft w:val="0"/>
      <w:marRight w:val="0"/>
      <w:marTop w:val="0"/>
      <w:marBottom w:val="0"/>
      <w:divBdr>
        <w:top w:val="none" w:sz="0" w:space="0" w:color="auto"/>
        <w:left w:val="none" w:sz="0" w:space="0" w:color="auto"/>
        <w:bottom w:val="none" w:sz="0" w:space="0" w:color="auto"/>
        <w:right w:val="none" w:sz="0" w:space="0" w:color="auto"/>
      </w:divBdr>
    </w:div>
    <w:div w:id="1771120109">
      <w:bodyDiv w:val="1"/>
      <w:marLeft w:val="0"/>
      <w:marRight w:val="0"/>
      <w:marTop w:val="0"/>
      <w:marBottom w:val="0"/>
      <w:divBdr>
        <w:top w:val="none" w:sz="0" w:space="0" w:color="auto"/>
        <w:left w:val="none" w:sz="0" w:space="0" w:color="auto"/>
        <w:bottom w:val="none" w:sz="0" w:space="0" w:color="auto"/>
        <w:right w:val="none" w:sz="0" w:space="0" w:color="auto"/>
      </w:divBdr>
    </w:div>
    <w:div w:id="1784038230">
      <w:bodyDiv w:val="1"/>
      <w:marLeft w:val="0"/>
      <w:marRight w:val="0"/>
      <w:marTop w:val="0"/>
      <w:marBottom w:val="0"/>
      <w:divBdr>
        <w:top w:val="none" w:sz="0" w:space="0" w:color="auto"/>
        <w:left w:val="none" w:sz="0" w:space="0" w:color="auto"/>
        <w:bottom w:val="none" w:sz="0" w:space="0" w:color="auto"/>
        <w:right w:val="none" w:sz="0" w:space="0" w:color="auto"/>
      </w:divBdr>
    </w:div>
    <w:div w:id="1820882399">
      <w:bodyDiv w:val="1"/>
      <w:marLeft w:val="0"/>
      <w:marRight w:val="0"/>
      <w:marTop w:val="0"/>
      <w:marBottom w:val="0"/>
      <w:divBdr>
        <w:top w:val="none" w:sz="0" w:space="0" w:color="auto"/>
        <w:left w:val="none" w:sz="0" w:space="0" w:color="auto"/>
        <w:bottom w:val="none" w:sz="0" w:space="0" w:color="auto"/>
        <w:right w:val="none" w:sz="0" w:space="0" w:color="auto"/>
      </w:divBdr>
    </w:div>
    <w:div w:id="1944260175">
      <w:bodyDiv w:val="1"/>
      <w:marLeft w:val="0"/>
      <w:marRight w:val="0"/>
      <w:marTop w:val="0"/>
      <w:marBottom w:val="0"/>
      <w:divBdr>
        <w:top w:val="none" w:sz="0" w:space="0" w:color="auto"/>
        <w:left w:val="none" w:sz="0" w:space="0" w:color="auto"/>
        <w:bottom w:val="none" w:sz="0" w:space="0" w:color="auto"/>
        <w:right w:val="none" w:sz="0" w:space="0" w:color="auto"/>
      </w:divBdr>
    </w:div>
    <w:div w:id="1947343903">
      <w:bodyDiv w:val="1"/>
      <w:marLeft w:val="0"/>
      <w:marRight w:val="0"/>
      <w:marTop w:val="0"/>
      <w:marBottom w:val="0"/>
      <w:divBdr>
        <w:top w:val="none" w:sz="0" w:space="0" w:color="auto"/>
        <w:left w:val="none" w:sz="0" w:space="0" w:color="auto"/>
        <w:bottom w:val="none" w:sz="0" w:space="0" w:color="auto"/>
        <w:right w:val="none" w:sz="0" w:space="0" w:color="auto"/>
      </w:divBdr>
    </w:div>
    <w:div w:id="1957715291">
      <w:bodyDiv w:val="1"/>
      <w:marLeft w:val="0"/>
      <w:marRight w:val="0"/>
      <w:marTop w:val="0"/>
      <w:marBottom w:val="0"/>
      <w:divBdr>
        <w:top w:val="none" w:sz="0" w:space="0" w:color="auto"/>
        <w:left w:val="none" w:sz="0" w:space="0" w:color="auto"/>
        <w:bottom w:val="none" w:sz="0" w:space="0" w:color="auto"/>
        <w:right w:val="none" w:sz="0" w:space="0" w:color="auto"/>
      </w:divBdr>
    </w:div>
    <w:div w:id="201807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org/flutrends/about/" TargetMode="External"/><Relationship Id="rId3" Type="http://schemas.openxmlformats.org/officeDocument/2006/relationships/webSettings" Target="webSettings.xml"/><Relationship Id="rId7" Type="http://schemas.openxmlformats.org/officeDocument/2006/relationships/hyperlink" Target="https://www.washingtonpost.com/investigations/2020/04/18/timeline-coronavirus-testing/?arc404=tr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ldometers.info/coronavirus/" TargetMode="External"/><Relationship Id="rId11" Type="http://schemas.openxmlformats.org/officeDocument/2006/relationships/theme" Target="theme/theme1.xml"/><Relationship Id="rId5" Type="http://schemas.openxmlformats.org/officeDocument/2006/relationships/hyperlink" Target="https://www.who.int/emergencies/diseases/novel-coronavirus-2019/events-as-they-happen" TargetMode="External"/><Relationship Id="rId10" Type="http://schemas.openxmlformats.org/officeDocument/2006/relationships/fontTable" Target="fontTable.xml"/><Relationship Id="rId4" Type="http://schemas.openxmlformats.org/officeDocument/2006/relationships/hyperlink" Target="https://www.nytimes.com/2020/01/06/world/asia/china-SARS-pneumonialike.html" TargetMode="External"/><Relationship Id="rId9" Type="http://schemas.openxmlformats.org/officeDocument/2006/relationships/hyperlink" Target="https://www.omnicoreagency.com/twitter-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2501</TotalTime>
  <Pages>3</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2020-04-23T22:50:00Z</dcterms:created>
  <dcterms:modified xsi:type="dcterms:W3CDTF">2020-04-28T14:48:00Z</dcterms:modified>
</cp:coreProperties>
</file>