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F8" w:rsidRDefault="00C42D57">
      <w:proofErr w:type="spellStart"/>
      <w:proofErr w:type="gramStart"/>
      <w:r>
        <w:t>Anggota</w:t>
      </w:r>
      <w:proofErr w:type="spellEnd"/>
      <w:r>
        <w:t xml:space="preserve"> :</w:t>
      </w:r>
      <w:proofErr w:type="gramEnd"/>
    </w:p>
    <w:p w:rsidR="00C42D57" w:rsidRDefault="00C42D57" w:rsidP="00C42D57">
      <w:pPr>
        <w:pStyle w:val="ListParagraph"/>
        <w:numPr>
          <w:ilvl w:val="0"/>
          <w:numId w:val="1"/>
        </w:numPr>
        <w:tabs>
          <w:tab w:val="left" w:pos="3261"/>
        </w:tabs>
        <w:ind w:left="567"/>
      </w:pPr>
      <w:r>
        <w:t xml:space="preserve">Akbar </w:t>
      </w:r>
      <w:proofErr w:type="spellStart"/>
      <w:r>
        <w:t>Galih</w:t>
      </w:r>
      <w:proofErr w:type="spellEnd"/>
      <w:r>
        <w:t xml:space="preserve"> </w:t>
      </w:r>
      <w:proofErr w:type="spellStart"/>
      <w:r>
        <w:t>Saputra</w:t>
      </w:r>
      <w:proofErr w:type="spellEnd"/>
      <w:r>
        <w:t xml:space="preserve"> </w:t>
      </w:r>
      <w:r>
        <w:tab/>
        <w:t>(190103093)</w:t>
      </w:r>
    </w:p>
    <w:p w:rsidR="00C42D57" w:rsidRDefault="00C42D57" w:rsidP="00C42D57">
      <w:pPr>
        <w:pStyle w:val="ListParagraph"/>
        <w:numPr>
          <w:ilvl w:val="0"/>
          <w:numId w:val="1"/>
        </w:numPr>
        <w:tabs>
          <w:tab w:val="left" w:pos="3261"/>
        </w:tabs>
        <w:ind w:left="567"/>
      </w:pPr>
      <w:proofErr w:type="spellStart"/>
      <w:r>
        <w:t>Indriyas</w:t>
      </w:r>
      <w:proofErr w:type="spellEnd"/>
      <w:r>
        <w:t xml:space="preserve"> </w:t>
      </w:r>
      <w:proofErr w:type="spellStart"/>
      <w:r>
        <w:t>Kukuh</w:t>
      </w:r>
      <w:proofErr w:type="spellEnd"/>
      <w:r>
        <w:t xml:space="preserve"> </w:t>
      </w:r>
      <w:proofErr w:type="spellStart"/>
      <w:r>
        <w:t>Wijayanti</w:t>
      </w:r>
      <w:proofErr w:type="spellEnd"/>
      <w:r>
        <w:t xml:space="preserve"> </w:t>
      </w:r>
      <w:r>
        <w:tab/>
        <w:t>(190103114)</w:t>
      </w:r>
    </w:p>
    <w:p w:rsidR="00C42D57" w:rsidRDefault="00C42D57" w:rsidP="00C42D57">
      <w:pPr>
        <w:tabs>
          <w:tab w:val="left" w:pos="3261"/>
        </w:tabs>
      </w:pPr>
    </w:p>
    <w:p w:rsidR="00C42D57" w:rsidRDefault="00C42D57" w:rsidP="00C42D57">
      <w:pPr>
        <w:tabs>
          <w:tab w:val="left" w:pos="3261"/>
        </w:tabs>
      </w:pPr>
      <w:r>
        <w:t>Paragraph 1</w:t>
      </w:r>
    </w:p>
    <w:p w:rsidR="00C42D57" w:rsidRDefault="00C42D57" w:rsidP="00C42D57">
      <w:pPr>
        <w:tabs>
          <w:tab w:val="left" w:pos="3261"/>
        </w:tabs>
        <w:jc w:val="both"/>
      </w:pPr>
      <w:r w:rsidRPr="00C42D57">
        <w:t xml:space="preserve">Internet Banking or commonly called mobile banking is the latest technology that can be used by everyone in transacting </w:t>
      </w:r>
      <w:proofErr w:type="spellStart"/>
      <w:r w:rsidRPr="00C42D57">
        <w:t>money.The</w:t>
      </w:r>
      <w:proofErr w:type="spellEnd"/>
      <w:r w:rsidRPr="00C42D57">
        <w:t xml:space="preserve"> presence of internet banking provides many conveniences for its users. In addition to saving time and effort, internet banking is intended to facilitate online purchase transactions, credit card payments, electricity bills, phone bills, money transfers, and so forth. Plus, through internet banking, we can easily check the balance of savings, account mutation, exchange information without the need to visit the bank concerned.</w:t>
      </w:r>
    </w:p>
    <w:p w:rsidR="00C42D57" w:rsidRDefault="00C42D57" w:rsidP="00C42D57">
      <w:pPr>
        <w:tabs>
          <w:tab w:val="left" w:pos="3261"/>
        </w:tabs>
        <w:jc w:val="both"/>
      </w:pPr>
    </w:p>
    <w:p w:rsidR="00C42D57" w:rsidRDefault="00C42D57" w:rsidP="00C42D57">
      <w:pPr>
        <w:tabs>
          <w:tab w:val="left" w:pos="3261"/>
        </w:tabs>
        <w:jc w:val="both"/>
      </w:pPr>
      <w:r>
        <w:t>Sentences 1 = Main ide</w:t>
      </w:r>
      <w:r w:rsidR="00180C40">
        <w:t>a</w:t>
      </w:r>
    </w:p>
    <w:p w:rsidR="00C42D57" w:rsidRDefault="00C42D57" w:rsidP="00C42D57">
      <w:pPr>
        <w:tabs>
          <w:tab w:val="left" w:pos="3261"/>
        </w:tabs>
        <w:jc w:val="both"/>
      </w:pPr>
      <w:r>
        <w:t>Sentences 2 = Supporting sentences point/explanation</w:t>
      </w:r>
    </w:p>
    <w:p w:rsidR="00C42D57" w:rsidRDefault="00C42D57" w:rsidP="00C42D57">
      <w:pPr>
        <w:tabs>
          <w:tab w:val="left" w:pos="3261"/>
        </w:tabs>
        <w:jc w:val="both"/>
      </w:pPr>
      <w:r>
        <w:t xml:space="preserve">Sentences 3 = Supporting sentences </w:t>
      </w:r>
      <w:proofErr w:type="spellStart"/>
      <w:r>
        <w:t>exemple</w:t>
      </w:r>
      <w:proofErr w:type="spellEnd"/>
      <w:r>
        <w:t>/fact</w:t>
      </w:r>
    </w:p>
    <w:p w:rsidR="00C42D57" w:rsidRDefault="00C42D57" w:rsidP="00C42D57">
      <w:pPr>
        <w:tabs>
          <w:tab w:val="left" w:pos="3261"/>
        </w:tabs>
        <w:jc w:val="both"/>
      </w:pPr>
      <w:r>
        <w:t xml:space="preserve">Sentences 4 = Supporting sentences </w:t>
      </w:r>
      <w:proofErr w:type="spellStart"/>
      <w:r>
        <w:t>exemple</w:t>
      </w:r>
      <w:proofErr w:type="spellEnd"/>
      <w:r>
        <w:t>/fact</w:t>
      </w:r>
    </w:p>
    <w:p w:rsidR="00C42D57" w:rsidRDefault="00C42D57" w:rsidP="00C42D57">
      <w:pPr>
        <w:tabs>
          <w:tab w:val="left" w:pos="3261"/>
        </w:tabs>
      </w:pPr>
    </w:p>
    <w:p w:rsidR="00C42D57" w:rsidRDefault="00C42D57" w:rsidP="00C42D57">
      <w:pPr>
        <w:tabs>
          <w:tab w:val="left" w:pos="3261"/>
        </w:tabs>
      </w:pPr>
      <w:proofErr w:type="gramStart"/>
      <w:r>
        <w:t>Source :</w:t>
      </w:r>
      <w:proofErr w:type="gramEnd"/>
      <w:r>
        <w:t xml:space="preserve"> </w:t>
      </w:r>
      <w:hyperlink r:id="rId5" w:history="1">
        <w:r w:rsidRPr="00C42D57">
          <w:rPr>
            <w:rStyle w:val="Hyperlink"/>
          </w:rPr>
          <w:t>https://azbahasainggris.com/pengertian-supporting-sentences/amp</w:t>
        </w:r>
      </w:hyperlink>
    </w:p>
    <w:p w:rsidR="00C42D57" w:rsidRDefault="00C42D57" w:rsidP="00C42D57">
      <w:pPr>
        <w:tabs>
          <w:tab w:val="left" w:pos="3261"/>
        </w:tabs>
      </w:pPr>
    </w:p>
    <w:p w:rsidR="00C42D57" w:rsidRDefault="00C42D57" w:rsidP="00C42D57">
      <w:pPr>
        <w:tabs>
          <w:tab w:val="left" w:pos="3261"/>
        </w:tabs>
      </w:pPr>
      <w:r>
        <w:t xml:space="preserve">Paragraph 2 </w:t>
      </w:r>
    </w:p>
    <w:p w:rsidR="00C42D57" w:rsidRDefault="00C42D57" w:rsidP="00C42D57">
      <w:pPr>
        <w:tabs>
          <w:tab w:val="left" w:pos="3261"/>
        </w:tabs>
        <w:jc w:val="both"/>
      </w:pPr>
      <w:r>
        <w:t>Digital technology is considered to be able to open up more economic opportunities in a way that was not possible before. Taking a case study in</w:t>
      </w:r>
      <w:r w:rsidR="00C16ECD">
        <w:t xml:space="preserve"> China, online commerce in Chinese</w:t>
      </w:r>
      <w:r>
        <w:t xml:space="preserve"> has become the world's largest market in less than a decade. Even accounted for 23 percent of total global sales.</w:t>
      </w:r>
    </w:p>
    <w:p w:rsidR="00C42D57" w:rsidRDefault="00C42D57" w:rsidP="00C42D57">
      <w:pPr>
        <w:tabs>
          <w:tab w:val="left" w:pos="3261"/>
        </w:tabs>
        <w:jc w:val="both"/>
      </w:pPr>
      <w:r>
        <w:t>The</w:t>
      </w:r>
      <w:r w:rsidR="00C16ECD">
        <w:t xml:space="preserve"> presence of e-commerce in Chinese</w:t>
      </w:r>
      <w:r>
        <w:t xml:space="preserve"> opens up new economic opportunities for women entrepreneurs and people with disabilities. About half of online business owners are women who run conventional businesses. In 2016, there were more than 160,000 online shops managed by the </w:t>
      </w:r>
      <w:proofErr w:type="spellStart"/>
      <w:r>
        <w:t>sidane</w:t>
      </w:r>
      <w:proofErr w:type="spellEnd"/>
      <w:r>
        <w:t xml:space="preserve"> in the assisted villages of </w:t>
      </w:r>
      <w:proofErr w:type="spellStart"/>
      <w:r>
        <w:t>Tabao</w:t>
      </w:r>
      <w:proofErr w:type="spellEnd"/>
      <w:r>
        <w:t xml:space="preserve">, with sales value reaching RAMB 12.4 million. In addition, millions of Chinese startups enjoy unsecured access to capital. Jack Ma, Executive Chairman of </w:t>
      </w:r>
      <w:proofErr w:type="spellStart"/>
      <w:r>
        <w:t>Alibaba</w:t>
      </w:r>
      <w:proofErr w:type="spellEnd"/>
      <w:r>
        <w:t xml:space="preserve"> Group, said that </w:t>
      </w:r>
      <w:r w:rsidR="00C16ECD">
        <w:t>file</w:t>
      </w:r>
      <w:r>
        <w:t xml:space="preserve"> is a new and important resource that will drive human progress and has a role as important as oil. Even more important and the </w:t>
      </w:r>
      <w:r w:rsidR="00C16ECD">
        <w:t>file</w:t>
      </w:r>
      <w:r>
        <w:t xml:space="preserve"> will not run out. The more it is used, the higher the value of the </w:t>
      </w:r>
      <w:r w:rsidR="00C16ECD">
        <w:t>file</w:t>
      </w:r>
      <w:r>
        <w:t xml:space="preserve"> will be.</w:t>
      </w:r>
    </w:p>
    <w:p w:rsidR="00C42D57" w:rsidRDefault="002C3DF9" w:rsidP="009A7DAC">
      <w:pPr>
        <w:tabs>
          <w:tab w:val="left" w:pos="3261"/>
        </w:tabs>
      </w:pPr>
      <w:r>
        <w:t>Sentences 1 = Main I</w:t>
      </w:r>
      <w:r w:rsidR="009A7DAC">
        <w:t>de</w:t>
      </w:r>
      <w:r w:rsidR="00180C40">
        <w:t>a</w:t>
      </w:r>
    </w:p>
    <w:p w:rsidR="002C3DF9" w:rsidRDefault="002C3DF9" w:rsidP="009A7DAC">
      <w:pPr>
        <w:tabs>
          <w:tab w:val="left" w:pos="3261"/>
        </w:tabs>
      </w:pPr>
      <w:r>
        <w:t xml:space="preserve">Sentences 2 = </w:t>
      </w:r>
      <w:r w:rsidR="00180C40">
        <w:t>Supporting sentences point/explanation</w:t>
      </w:r>
    </w:p>
    <w:p w:rsidR="00180C40" w:rsidRDefault="00180C40" w:rsidP="009A7DAC">
      <w:pPr>
        <w:tabs>
          <w:tab w:val="left" w:pos="3261"/>
        </w:tabs>
      </w:pPr>
      <w:r>
        <w:t xml:space="preserve">Sentences 3 = </w:t>
      </w:r>
      <w:r>
        <w:t>Supporting sentences point/explanation</w:t>
      </w:r>
    </w:p>
    <w:p w:rsidR="00180C40" w:rsidRDefault="00180C40" w:rsidP="009A7DAC">
      <w:pPr>
        <w:tabs>
          <w:tab w:val="left" w:pos="3261"/>
        </w:tabs>
      </w:pPr>
      <w:r>
        <w:t xml:space="preserve">Sentences 4 = </w:t>
      </w:r>
      <w:r>
        <w:t>Suppor</w:t>
      </w:r>
      <w:r>
        <w:t>ting sentences reason / detail 1</w:t>
      </w:r>
    </w:p>
    <w:p w:rsidR="00180C40" w:rsidRDefault="00180C40" w:rsidP="009A7DAC">
      <w:pPr>
        <w:tabs>
          <w:tab w:val="left" w:pos="3261"/>
        </w:tabs>
      </w:pPr>
      <w:r>
        <w:lastRenderedPageBreak/>
        <w:t xml:space="preserve">Sentences 5 = </w:t>
      </w:r>
      <w:r>
        <w:t>Suppor</w:t>
      </w:r>
      <w:r>
        <w:t xml:space="preserve">ting sentences reason / detail </w:t>
      </w:r>
      <w:r w:rsidR="009D4BC1">
        <w:t>2</w:t>
      </w:r>
    </w:p>
    <w:p w:rsidR="009D4BC1" w:rsidRDefault="009D4BC1" w:rsidP="009A7DAC">
      <w:pPr>
        <w:tabs>
          <w:tab w:val="left" w:pos="3261"/>
        </w:tabs>
      </w:pPr>
      <w:r>
        <w:t xml:space="preserve">Sentences 6 = </w:t>
      </w:r>
      <w:r>
        <w:t xml:space="preserve">Supporting sentences reason / detail </w:t>
      </w:r>
      <w:r>
        <w:t>3</w:t>
      </w:r>
    </w:p>
    <w:p w:rsidR="009D4BC1" w:rsidRDefault="009D4BC1" w:rsidP="009A7DAC">
      <w:pPr>
        <w:tabs>
          <w:tab w:val="left" w:pos="3261"/>
        </w:tabs>
      </w:pPr>
      <w:r>
        <w:t xml:space="preserve">Sentences 7 = </w:t>
      </w:r>
      <w:r>
        <w:t>Supporting sentences point/explanation</w:t>
      </w:r>
    </w:p>
    <w:p w:rsidR="009D4BC1" w:rsidRDefault="009D4BC1" w:rsidP="009A7DAC">
      <w:pPr>
        <w:tabs>
          <w:tab w:val="left" w:pos="3261"/>
        </w:tabs>
      </w:pPr>
      <w:r>
        <w:t xml:space="preserve">Sentences 8 = </w:t>
      </w:r>
      <w:r>
        <w:t>Supporting sentences point/explanation</w:t>
      </w:r>
    </w:p>
    <w:p w:rsidR="009D4BC1" w:rsidRDefault="009D4BC1" w:rsidP="009A7DAC">
      <w:pPr>
        <w:tabs>
          <w:tab w:val="left" w:pos="3261"/>
        </w:tabs>
      </w:pPr>
      <w:r>
        <w:t xml:space="preserve">Sentences 9 = </w:t>
      </w:r>
      <w:r>
        <w:t>Supporting sentences point/explanation</w:t>
      </w:r>
    </w:p>
    <w:p w:rsidR="009D4BC1" w:rsidRDefault="009D4BC1" w:rsidP="009A7DAC">
      <w:pPr>
        <w:tabs>
          <w:tab w:val="left" w:pos="3261"/>
        </w:tabs>
      </w:pPr>
      <w:r>
        <w:t xml:space="preserve">Sentences 10 = </w:t>
      </w:r>
      <w:r>
        <w:t>Supporting sentences point/explanation</w:t>
      </w:r>
    </w:p>
    <w:p w:rsidR="009D4BC1" w:rsidRDefault="009D4BC1" w:rsidP="009A7DAC">
      <w:pPr>
        <w:tabs>
          <w:tab w:val="left" w:pos="3261"/>
        </w:tabs>
      </w:pPr>
    </w:p>
    <w:p w:rsidR="009D4BC1" w:rsidRDefault="009D4BC1" w:rsidP="009A7DAC">
      <w:pPr>
        <w:tabs>
          <w:tab w:val="left" w:pos="3261"/>
        </w:tabs>
      </w:pPr>
      <w:r>
        <w:t xml:space="preserve">Source = </w:t>
      </w:r>
      <w:hyperlink r:id="rId6" w:history="1">
        <w:r w:rsidRPr="009D4BC1">
          <w:rPr>
            <w:rStyle w:val="Hyperlink"/>
          </w:rPr>
          <w:t>https://roboguru.ruangguru.com/forum/tentukan-kalimat-fakta-dan-opini-dalam-teks-eksposisi-di-bawah-ini-teknologi-FRM_EP3YNXWD</w:t>
        </w:r>
      </w:hyperlink>
      <w:bookmarkStart w:id="0" w:name="_GoBack"/>
      <w:bookmarkEnd w:id="0"/>
    </w:p>
    <w:p w:rsidR="002C3DF9" w:rsidRDefault="002C3DF9" w:rsidP="009A7DAC">
      <w:pPr>
        <w:tabs>
          <w:tab w:val="left" w:pos="3261"/>
        </w:tabs>
      </w:pPr>
    </w:p>
    <w:sectPr w:rsidR="002C3D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3E56EE"/>
    <w:multiLevelType w:val="hybridMultilevel"/>
    <w:tmpl w:val="515CC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D57"/>
    <w:rsid w:val="00180C40"/>
    <w:rsid w:val="002C3DF9"/>
    <w:rsid w:val="00892DF8"/>
    <w:rsid w:val="009A7DAC"/>
    <w:rsid w:val="009D4BC1"/>
    <w:rsid w:val="00AC6331"/>
    <w:rsid w:val="00C16ECD"/>
    <w:rsid w:val="00C4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6B5BF-1097-4CC7-A410-2CFEB4AA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57"/>
    <w:pPr>
      <w:ind w:left="720"/>
      <w:contextualSpacing/>
    </w:pPr>
  </w:style>
  <w:style w:type="character" w:styleId="Hyperlink">
    <w:name w:val="Hyperlink"/>
    <w:basedOn w:val="DefaultParagraphFont"/>
    <w:uiPriority w:val="99"/>
    <w:unhideWhenUsed/>
    <w:rsid w:val="00C42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oguru.ruangguru.com/forum/tentukan-kalimat-fakta-dan-opini-dalam-teks-eksposisi-di-bawah-ini-teknologi-FRM_EP3YNXWD" TargetMode="External"/><Relationship Id="rId5" Type="http://schemas.openxmlformats.org/officeDocument/2006/relationships/hyperlink" Target="https://azbahasainggris.com/pengertian-supporting-sentences/a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dc:creator>
  <cp:keywords/>
  <dc:description/>
  <cp:lastModifiedBy>AKBAR</cp:lastModifiedBy>
  <cp:revision>2</cp:revision>
  <dcterms:created xsi:type="dcterms:W3CDTF">2022-04-04T01:53:00Z</dcterms:created>
  <dcterms:modified xsi:type="dcterms:W3CDTF">2022-04-05T13:10:00Z</dcterms:modified>
</cp:coreProperties>
</file>